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CC7C2" w14:textId="77777777" w:rsidR="007E2A0F" w:rsidRPr="00951A7F" w:rsidRDefault="007E2A0F" w:rsidP="007E2A0F">
      <w:pPr>
        <w:spacing w:before="100" w:beforeAutospacing="1" w:after="100" w:afterAutospacing="1" w:line="240" w:lineRule="auto"/>
        <w:jc w:val="right"/>
        <w:rPr>
          <w:rFonts w:asciiTheme="minorHAnsi" w:hAnsiTheme="minorHAnsi" w:cs="Times New Roman"/>
          <w:sz w:val="24"/>
          <w:szCs w:val="24"/>
          <w:lang w:eastAsia="sl-SI"/>
        </w:rPr>
      </w:pPr>
      <w:r w:rsidRPr="00951A7F">
        <w:rPr>
          <w:rFonts w:asciiTheme="minorHAnsi" w:hAnsiTheme="minorHAnsi" w:cs="Times New Roman"/>
          <w:sz w:val="24"/>
          <w:szCs w:val="24"/>
          <w:lang w:eastAsia="sl-SI"/>
        </w:rPr>
        <w:tab/>
      </w:r>
      <w:r w:rsidRPr="00951A7F">
        <w:rPr>
          <w:rFonts w:asciiTheme="minorHAnsi" w:hAnsiTheme="minorHAnsi" w:cs="Times New Roman"/>
          <w:sz w:val="24"/>
          <w:szCs w:val="24"/>
          <w:lang w:eastAsia="sl-SI"/>
        </w:rPr>
        <w:tab/>
      </w:r>
      <w:r w:rsidRPr="00951A7F">
        <w:rPr>
          <w:rFonts w:asciiTheme="minorHAnsi" w:hAnsiTheme="minorHAnsi" w:cs="Times New Roman"/>
          <w:sz w:val="24"/>
          <w:szCs w:val="24"/>
          <w:lang w:eastAsia="sl-SI"/>
        </w:rPr>
        <w:tab/>
      </w:r>
      <w:r w:rsidRPr="00951A7F">
        <w:rPr>
          <w:rFonts w:asciiTheme="minorHAnsi" w:hAnsiTheme="minorHAnsi" w:cs="Times New Roman"/>
          <w:sz w:val="24"/>
          <w:szCs w:val="24"/>
          <w:lang w:eastAsia="sl-SI"/>
        </w:rPr>
        <w:tab/>
      </w:r>
      <w:r w:rsidRPr="00951A7F">
        <w:rPr>
          <w:rFonts w:asciiTheme="minorHAnsi" w:hAnsiTheme="minorHAnsi" w:cs="Times New Roman"/>
          <w:sz w:val="24"/>
          <w:szCs w:val="24"/>
          <w:lang w:eastAsia="sl-SI"/>
        </w:rPr>
        <w:tab/>
      </w:r>
      <w:r w:rsidRPr="00951A7F">
        <w:rPr>
          <w:rFonts w:asciiTheme="minorHAnsi" w:hAnsiTheme="minorHAnsi" w:cs="Times New Roman"/>
          <w:sz w:val="24"/>
          <w:szCs w:val="24"/>
          <w:lang w:eastAsia="sl-SI"/>
        </w:rPr>
        <w:tab/>
        <w:t xml:space="preserve">         </w:t>
      </w:r>
    </w:p>
    <w:p w14:paraId="7EA81B4A" w14:textId="77777777" w:rsidR="007E2A0F" w:rsidRPr="00951A7F" w:rsidRDefault="007E2A0F" w:rsidP="007E2A0F">
      <w:pPr>
        <w:spacing w:before="100" w:beforeAutospacing="1" w:after="100" w:afterAutospacing="1" w:line="240" w:lineRule="auto"/>
        <w:rPr>
          <w:rFonts w:asciiTheme="minorHAnsi" w:hAnsiTheme="minorHAnsi" w:cs="Times New Roman"/>
          <w:b/>
          <w:bCs/>
          <w:lang w:eastAsia="sl-SI"/>
        </w:rPr>
      </w:pPr>
      <w:r w:rsidRPr="00951A7F">
        <w:rPr>
          <w:rFonts w:asciiTheme="minorHAnsi" w:hAnsiTheme="minorHAnsi" w:cs="Times New Roman"/>
          <w:lang w:eastAsia="sl-SI"/>
        </w:rPr>
        <w:t> </w:t>
      </w:r>
      <w:r w:rsidRPr="00951A7F">
        <w:rPr>
          <w:rFonts w:asciiTheme="minorHAnsi" w:hAnsiTheme="minorHAnsi" w:cs="Times New Roman"/>
          <w:b/>
          <w:bCs/>
          <w:lang w:eastAsia="sl-SI"/>
        </w:rPr>
        <w:t> </w:t>
      </w:r>
    </w:p>
    <w:p w14:paraId="122BE078" w14:textId="77777777" w:rsidR="007E2A0F" w:rsidRPr="00951A7F" w:rsidRDefault="007E2A0F" w:rsidP="007E2A0F">
      <w:pPr>
        <w:spacing w:line="240" w:lineRule="auto"/>
        <w:jc w:val="both"/>
        <w:rPr>
          <w:rFonts w:asciiTheme="minorHAnsi" w:hAnsiTheme="minorHAnsi" w:cs="Times New Roman"/>
        </w:rPr>
      </w:pPr>
    </w:p>
    <w:p w14:paraId="384F155D" w14:textId="77777777" w:rsidR="007E2A0F" w:rsidRPr="00951A7F" w:rsidRDefault="007E2A0F" w:rsidP="007E2A0F">
      <w:pPr>
        <w:pBdr>
          <w:top w:val="thinThickSmallGap" w:sz="24" w:space="21" w:color="auto" w:shadow="1"/>
          <w:left w:val="thinThickSmallGap" w:sz="24" w:space="4" w:color="auto" w:shadow="1"/>
          <w:bottom w:val="thinThickSmallGap" w:sz="24" w:space="0" w:color="auto" w:shadow="1"/>
          <w:right w:val="thinThickSmallGap" w:sz="24" w:space="0" w:color="auto" w:shadow="1"/>
        </w:pBdr>
        <w:jc w:val="center"/>
        <w:rPr>
          <w:rFonts w:asciiTheme="minorHAnsi" w:hAnsiTheme="minorHAnsi" w:cs="Times New Roman"/>
          <w:b/>
          <w:bCs/>
          <w:sz w:val="32"/>
          <w:szCs w:val="32"/>
        </w:rPr>
      </w:pPr>
      <w:r w:rsidRPr="00951A7F">
        <w:rPr>
          <w:rFonts w:asciiTheme="minorHAnsi" w:hAnsiTheme="minorHAnsi" w:cs="Times New Roman"/>
          <w:b/>
          <w:bCs/>
          <w:sz w:val="32"/>
          <w:szCs w:val="32"/>
        </w:rPr>
        <w:t xml:space="preserve">RAZPISNA  DOKUMENTACIJA </w:t>
      </w:r>
    </w:p>
    <w:p w14:paraId="4CF36C59" w14:textId="77777777" w:rsidR="007E2A0F" w:rsidRPr="00951A7F" w:rsidRDefault="007E2A0F" w:rsidP="007E2A0F">
      <w:pPr>
        <w:spacing w:line="240" w:lineRule="auto"/>
        <w:jc w:val="center"/>
        <w:rPr>
          <w:rFonts w:asciiTheme="minorHAnsi" w:hAnsiTheme="minorHAnsi" w:cs="Times New Roman"/>
          <w:b/>
          <w:bCs/>
          <w:sz w:val="24"/>
          <w:szCs w:val="24"/>
        </w:rPr>
      </w:pPr>
    </w:p>
    <w:p w14:paraId="31906AD3" w14:textId="77777777" w:rsidR="007E2A0F" w:rsidRPr="00951A7F" w:rsidRDefault="007E2A0F" w:rsidP="007E2A0F">
      <w:pPr>
        <w:spacing w:line="240" w:lineRule="auto"/>
        <w:jc w:val="center"/>
        <w:rPr>
          <w:rFonts w:asciiTheme="minorHAnsi" w:hAnsiTheme="minorHAnsi" w:cs="Times New Roman"/>
          <w:b/>
          <w:bCs/>
          <w:sz w:val="24"/>
          <w:szCs w:val="24"/>
        </w:rPr>
      </w:pPr>
      <w:r w:rsidRPr="00951A7F">
        <w:rPr>
          <w:rFonts w:asciiTheme="minorHAnsi" w:hAnsiTheme="minorHAnsi" w:cs="Times New Roman"/>
          <w:b/>
          <w:bCs/>
          <w:sz w:val="24"/>
          <w:szCs w:val="24"/>
        </w:rPr>
        <w:t xml:space="preserve">za oddajo javnega naročila </w:t>
      </w:r>
      <w:r>
        <w:rPr>
          <w:rFonts w:asciiTheme="minorHAnsi" w:hAnsiTheme="minorHAnsi" w:cs="Times New Roman"/>
          <w:b/>
          <w:bCs/>
          <w:sz w:val="24"/>
          <w:szCs w:val="24"/>
        </w:rPr>
        <w:t>male vrednosti gradenj</w:t>
      </w:r>
    </w:p>
    <w:p w14:paraId="0C5EE7FD" w14:textId="77777777" w:rsidR="007E2A0F" w:rsidRPr="00951A7F" w:rsidRDefault="007E2A0F" w:rsidP="007E2A0F">
      <w:pPr>
        <w:spacing w:line="240" w:lineRule="auto"/>
        <w:jc w:val="both"/>
        <w:rPr>
          <w:rFonts w:asciiTheme="minorHAnsi" w:hAnsiTheme="minorHAnsi" w:cs="Times New Roman"/>
          <w:sz w:val="24"/>
          <w:szCs w:val="24"/>
        </w:rPr>
      </w:pPr>
    </w:p>
    <w:p w14:paraId="2FF68564" w14:textId="77777777" w:rsidR="007E2A0F" w:rsidRPr="00951A7F" w:rsidRDefault="007E2A0F" w:rsidP="007E2A0F">
      <w:pPr>
        <w:spacing w:line="240" w:lineRule="auto"/>
        <w:jc w:val="both"/>
        <w:rPr>
          <w:rFonts w:asciiTheme="minorHAnsi" w:hAnsiTheme="minorHAnsi" w:cs="Times New Roman"/>
          <w:sz w:val="24"/>
          <w:szCs w:val="24"/>
        </w:rPr>
      </w:pPr>
    </w:p>
    <w:p w14:paraId="1F6814D0" w14:textId="77777777" w:rsidR="007E2A0F" w:rsidRPr="00951A7F" w:rsidRDefault="007E2A0F" w:rsidP="007E2A0F">
      <w:pPr>
        <w:spacing w:line="240" w:lineRule="auto"/>
        <w:jc w:val="both"/>
        <w:rPr>
          <w:rFonts w:asciiTheme="minorHAnsi" w:hAnsiTheme="minorHAnsi" w:cs="Times New Roman"/>
          <w:sz w:val="24"/>
          <w:szCs w:val="24"/>
        </w:rPr>
      </w:pPr>
    </w:p>
    <w:p w14:paraId="76F32DFA" w14:textId="77777777" w:rsidR="007E2A0F" w:rsidRPr="00951A7F" w:rsidRDefault="007E2A0F" w:rsidP="007E2A0F">
      <w:pPr>
        <w:spacing w:line="240" w:lineRule="auto"/>
        <w:ind w:left="3540" w:hanging="3540"/>
        <w:rPr>
          <w:rFonts w:asciiTheme="minorHAnsi" w:hAnsiTheme="minorHAnsi" w:cs="Times New Roman"/>
          <w:b/>
          <w:bCs/>
          <w:sz w:val="32"/>
          <w:szCs w:val="32"/>
        </w:rPr>
      </w:pPr>
      <w:r w:rsidRPr="00951A7F">
        <w:rPr>
          <w:rFonts w:asciiTheme="minorHAnsi" w:hAnsiTheme="minorHAnsi" w:cs="Times New Roman"/>
          <w:u w:val="single"/>
        </w:rPr>
        <w:t>Predmet javnega naročila:</w:t>
      </w:r>
      <w:r w:rsidRPr="00951A7F">
        <w:rPr>
          <w:rFonts w:asciiTheme="minorHAnsi" w:hAnsiTheme="minorHAnsi" w:cs="Times New Roman"/>
        </w:rPr>
        <w:tab/>
      </w:r>
      <w:r>
        <w:rPr>
          <w:rFonts w:asciiTheme="minorHAnsi" w:hAnsiTheme="minorHAnsi" w:cs="Tahoma"/>
          <w:b/>
          <w:sz w:val="32"/>
          <w:szCs w:val="32"/>
        </w:rPr>
        <w:t>PRENOVA DELA LOKALNE IN DELA GOZDNE CESTE ŠEGOVA VAS - DOLINE</w:t>
      </w:r>
    </w:p>
    <w:p w14:paraId="6A37B56C" w14:textId="77777777" w:rsidR="007E2A0F" w:rsidRPr="00951A7F" w:rsidRDefault="007E2A0F" w:rsidP="007E2A0F">
      <w:pPr>
        <w:spacing w:line="240" w:lineRule="auto"/>
        <w:jc w:val="both"/>
        <w:rPr>
          <w:rFonts w:asciiTheme="minorHAnsi" w:hAnsiTheme="minorHAnsi" w:cs="Times New Roman"/>
        </w:rPr>
      </w:pPr>
    </w:p>
    <w:p w14:paraId="7637D5C2" w14:textId="77777777" w:rsidR="007E2A0F" w:rsidRPr="00951A7F" w:rsidRDefault="007E2A0F" w:rsidP="007E2A0F">
      <w:pPr>
        <w:spacing w:line="240" w:lineRule="auto"/>
        <w:jc w:val="both"/>
        <w:rPr>
          <w:rFonts w:asciiTheme="minorHAnsi" w:hAnsiTheme="minorHAnsi" w:cs="Times New Roman"/>
        </w:rPr>
      </w:pPr>
    </w:p>
    <w:p w14:paraId="57107866" w14:textId="77777777" w:rsidR="007E2A0F" w:rsidRPr="00951A7F" w:rsidRDefault="007E2A0F" w:rsidP="007E2A0F">
      <w:pPr>
        <w:spacing w:line="240" w:lineRule="auto"/>
        <w:jc w:val="both"/>
        <w:rPr>
          <w:rFonts w:asciiTheme="minorHAnsi" w:hAnsiTheme="minorHAnsi" w:cs="Times New Roman"/>
        </w:rPr>
      </w:pPr>
    </w:p>
    <w:p w14:paraId="2DE7C3E3" w14:textId="77777777" w:rsidR="007E2A0F" w:rsidRPr="00951A7F" w:rsidRDefault="007E2A0F" w:rsidP="007E2A0F">
      <w:pPr>
        <w:spacing w:line="240" w:lineRule="auto"/>
        <w:jc w:val="both"/>
        <w:rPr>
          <w:rFonts w:asciiTheme="minorHAnsi" w:hAnsiTheme="minorHAnsi" w:cs="Times New Roman"/>
        </w:rPr>
      </w:pPr>
      <w:r w:rsidRPr="00951A7F">
        <w:rPr>
          <w:rFonts w:asciiTheme="minorHAnsi" w:hAnsiTheme="minorHAnsi" w:cs="Times New Roman"/>
          <w:u w:val="single"/>
        </w:rPr>
        <w:t>Številka postopka:</w:t>
      </w:r>
      <w:r w:rsidRPr="00951A7F">
        <w:rPr>
          <w:rFonts w:asciiTheme="minorHAnsi" w:hAnsiTheme="minorHAnsi" w:cs="Times New Roman"/>
        </w:rPr>
        <w:tab/>
      </w:r>
      <w:r w:rsidRPr="00951A7F">
        <w:rPr>
          <w:rFonts w:asciiTheme="minorHAnsi" w:hAnsiTheme="minorHAnsi" w:cs="Times New Roman"/>
        </w:rPr>
        <w:tab/>
        <w:t xml:space="preserve">     </w:t>
      </w:r>
      <w:r w:rsidRPr="00951A7F">
        <w:rPr>
          <w:rFonts w:asciiTheme="minorHAnsi" w:hAnsiTheme="minorHAnsi" w:cs="Times New Roman"/>
        </w:rPr>
        <w:tab/>
      </w:r>
      <w:r>
        <w:rPr>
          <w:rFonts w:asciiTheme="minorHAnsi" w:hAnsiTheme="minorHAnsi" w:cs="Times New Roman"/>
        </w:rPr>
        <w:t>02</w:t>
      </w:r>
      <w:r w:rsidRPr="00DF33DE">
        <w:rPr>
          <w:rFonts w:asciiTheme="minorHAnsi" w:hAnsiTheme="minorHAnsi" w:cs="Times New Roman"/>
        </w:rPr>
        <w:t>/2017</w:t>
      </w:r>
    </w:p>
    <w:p w14:paraId="2F52A558" w14:textId="77777777" w:rsidR="007E2A0F" w:rsidRPr="005C1BBC" w:rsidRDefault="007E2A0F" w:rsidP="007E2A0F">
      <w:pPr>
        <w:spacing w:line="240" w:lineRule="auto"/>
        <w:jc w:val="both"/>
        <w:rPr>
          <w:rFonts w:asciiTheme="minorHAnsi" w:hAnsiTheme="minorHAnsi" w:cs="Times New Roman"/>
          <w:sz w:val="24"/>
          <w:szCs w:val="24"/>
          <w:u w:val="single"/>
        </w:rPr>
      </w:pPr>
      <w:r w:rsidRPr="00951A7F">
        <w:rPr>
          <w:rFonts w:asciiTheme="minorHAnsi" w:hAnsiTheme="minorHAnsi" w:cs="Times New Roman"/>
          <w:u w:val="single"/>
        </w:rPr>
        <w:t>Datum:</w:t>
      </w:r>
      <w:r w:rsidRPr="00951A7F">
        <w:rPr>
          <w:rFonts w:asciiTheme="minorHAnsi" w:hAnsiTheme="minorHAnsi" w:cs="Times New Roman"/>
        </w:rPr>
        <w:t xml:space="preserve">  </w:t>
      </w:r>
      <w:r w:rsidRPr="00951A7F">
        <w:rPr>
          <w:rFonts w:asciiTheme="minorHAnsi" w:hAnsiTheme="minorHAnsi" w:cs="Times New Roman"/>
        </w:rPr>
        <w:tab/>
      </w:r>
      <w:r w:rsidRPr="00951A7F">
        <w:rPr>
          <w:rFonts w:asciiTheme="minorHAnsi" w:hAnsiTheme="minorHAnsi" w:cs="Times New Roman"/>
        </w:rPr>
        <w:tab/>
      </w:r>
      <w:r w:rsidRPr="00951A7F">
        <w:rPr>
          <w:rFonts w:asciiTheme="minorHAnsi" w:hAnsiTheme="minorHAnsi" w:cs="Times New Roman"/>
        </w:rPr>
        <w:tab/>
      </w:r>
      <w:r w:rsidRPr="00951A7F">
        <w:rPr>
          <w:rFonts w:asciiTheme="minorHAnsi" w:hAnsiTheme="minorHAnsi" w:cs="Times New Roman"/>
        </w:rPr>
        <w:tab/>
      </w:r>
      <w:r>
        <w:rPr>
          <w:rFonts w:asciiTheme="minorHAnsi" w:hAnsiTheme="minorHAnsi" w:cs="Times New Roman"/>
        </w:rPr>
        <w:t>1</w:t>
      </w:r>
      <w:r w:rsidRPr="005C1BBC">
        <w:rPr>
          <w:rFonts w:asciiTheme="minorHAnsi" w:hAnsiTheme="minorHAnsi" w:cs="Times New Roman"/>
        </w:rPr>
        <w:t>.</w:t>
      </w:r>
      <w:r>
        <w:rPr>
          <w:rFonts w:asciiTheme="minorHAnsi" w:hAnsiTheme="minorHAnsi" w:cs="Times New Roman"/>
        </w:rPr>
        <w:t xml:space="preserve"> 9</w:t>
      </w:r>
      <w:r w:rsidRPr="005C1BBC">
        <w:rPr>
          <w:rFonts w:asciiTheme="minorHAnsi" w:hAnsiTheme="minorHAnsi" w:cs="Times New Roman"/>
        </w:rPr>
        <w:t>.</w:t>
      </w:r>
      <w:r>
        <w:rPr>
          <w:rFonts w:asciiTheme="minorHAnsi" w:hAnsiTheme="minorHAnsi" w:cs="Times New Roman"/>
        </w:rPr>
        <w:t xml:space="preserve"> </w:t>
      </w:r>
      <w:r w:rsidRPr="005C1BBC">
        <w:rPr>
          <w:rFonts w:asciiTheme="minorHAnsi" w:hAnsiTheme="minorHAnsi" w:cs="Times New Roman"/>
        </w:rPr>
        <w:t>2017</w:t>
      </w:r>
    </w:p>
    <w:p w14:paraId="109DFE8F" w14:textId="77777777" w:rsidR="007E2A0F" w:rsidRPr="005C1BBC" w:rsidRDefault="007E2A0F" w:rsidP="007E2A0F">
      <w:pPr>
        <w:spacing w:line="240" w:lineRule="auto"/>
        <w:jc w:val="both"/>
        <w:rPr>
          <w:rFonts w:asciiTheme="minorHAnsi" w:hAnsiTheme="minorHAnsi" w:cs="Times New Roman"/>
          <w:sz w:val="24"/>
          <w:szCs w:val="24"/>
        </w:rPr>
      </w:pPr>
    </w:p>
    <w:p w14:paraId="183B6268" w14:textId="77777777" w:rsidR="007E2A0F" w:rsidRPr="005C1BBC" w:rsidRDefault="007E2A0F" w:rsidP="007E2A0F">
      <w:pPr>
        <w:spacing w:line="240" w:lineRule="auto"/>
        <w:jc w:val="both"/>
        <w:rPr>
          <w:rFonts w:asciiTheme="minorHAnsi" w:hAnsiTheme="minorHAnsi" w:cs="Times New Roman"/>
          <w:sz w:val="24"/>
          <w:szCs w:val="24"/>
        </w:rPr>
      </w:pPr>
    </w:p>
    <w:p w14:paraId="393AFAEF" w14:textId="77777777" w:rsidR="007E2A0F" w:rsidRPr="005C1BBC" w:rsidRDefault="007E2A0F" w:rsidP="007E2A0F">
      <w:pPr>
        <w:spacing w:line="240" w:lineRule="auto"/>
        <w:jc w:val="both"/>
        <w:rPr>
          <w:rFonts w:asciiTheme="minorHAnsi" w:hAnsiTheme="minorHAnsi" w:cs="Times New Roman"/>
          <w:sz w:val="24"/>
          <w:szCs w:val="24"/>
        </w:rPr>
      </w:pPr>
    </w:p>
    <w:p w14:paraId="26B983C9" w14:textId="77777777" w:rsidR="007E2A0F" w:rsidRPr="005C1BBC" w:rsidRDefault="007E2A0F" w:rsidP="007E2A0F">
      <w:pPr>
        <w:spacing w:line="240" w:lineRule="auto"/>
        <w:jc w:val="center"/>
        <w:rPr>
          <w:rFonts w:asciiTheme="minorHAnsi" w:hAnsiTheme="minorHAnsi" w:cs="Times New Roman"/>
          <w:sz w:val="24"/>
          <w:szCs w:val="24"/>
        </w:rPr>
      </w:pPr>
      <w:r w:rsidRPr="005C1BBC">
        <w:rPr>
          <w:rFonts w:asciiTheme="minorHAnsi" w:hAnsiTheme="minorHAnsi" w:cs="Times New Roman"/>
          <w:sz w:val="24"/>
          <w:szCs w:val="24"/>
        </w:rPr>
        <w:t xml:space="preserve">Javni razpis je objavljen na Portalu javnih naročil  </w:t>
      </w:r>
    </w:p>
    <w:p w14:paraId="36016B25" w14:textId="77777777" w:rsidR="007E2A0F" w:rsidRPr="00951A7F" w:rsidRDefault="007E2A0F" w:rsidP="007E2A0F">
      <w:pPr>
        <w:spacing w:line="240" w:lineRule="auto"/>
        <w:jc w:val="center"/>
        <w:rPr>
          <w:rFonts w:asciiTheme="minorHAnsi" w:hAnsiTheme="minorHAnsi" w:cs="Times New Roman"/>
        </w:rPr>
      </w:pPr>
      <w:r w:rsidRPr="005C1BBC">
        <w:rPr>
          <w:rFonts w:asciiTheme="minorHAnsi" w:hAnsiTheme="minorHAnsi" w:cs="Times New Roman"/>
          <w:sz w:val="24"/>
          <w:szCs w:val="24"/>
        </w:rPr>
        <w:t>pod oznako ________ z dne</w:t>
      </w:r>
      <w:r>
        <w:rPr>
          <w:rFonts w:asciiTheme="minorHAnsi" w:hAnsiTheme="minorHAnsi" w:cs="Times New Roman"/>
          <w:sz w:val="24"/>
          <w:szCs w:val="24"/>
        </w:rPr>
        <w:t xml:space="preserve"> 1</w:t>
      </w:r>
      <w:r w:rsidRPr="005C1BBC">
        <w:rPr>
          <w:rFonts w:asciiTheme="minorHAnsi" w:hAnsiTheme="minorHAnsi" w:cs="Times New Roman"/>
          <w:sz w:val="24"/>
          <w:szCs w:val="24"/>
        </w:rPr>
        <w:t>.</w:t>
      </w:r>
      <w:r>
        <w:rPr>
          <w:rFonts w:asciiTheme="minorHAnsi" w:hAnsiTheme="minorHAnsi" w:cs="Times New Roman"/>
          <w:sz w:val="24"/>
          <w:szCs w:val="24"/>
        </w:rPr>
        <w:t xml:space="preserve"> 9</w:t>
      </w:r>
      <w:r w:rsidRPr="005C1BBC">
        <w:rPr>
          <w:rFonts w:asciiTheme="minorHAnsi" w:hAnsiTheme="minorHAnsi" w:cs="Times New Roman"/>
          <w:sz w:val="24"/>
          <w:szCs w:val="24"/>
        </w:rPr>
        <w:t>.</w:t>
      </w:r>
      <w:r>
        <w:rPr>
          <w:rFonts w:asciiTheme="minorHAnsi" w:hAnsiTheme="minorHAnsi" w:cs="Times New Roman"/>
          <w:sz w:val="24"/>
          <w:szCs w:val="24"/>
        </w:rPr>
        <w:t xml:space="preserve"> </w:t>
      </w:r>
      <w:r w:rsidRPr="005C1BBC">
        <w:rPr>
          <w:rFonts w:asciiTheme="minorHAnsi" w:hAnsiTheme="minorHAnsi" w:cs="Times New Roman"/>
          <w:sz w:val="24"/>
          <w:szCs w:val="24"/>
        </w:rPr>
        <w:t>2017</w:t>
      </w:r>
      <w:r w:rsidRPr="00951A7F">
        <w:rPr>
          <w:rFonts w:asciiTheme="minorHAnsi" w:hAnsiTheme="minorHAnsi" w:cs="Times New Roman"/>
        </w:rPr>
        <w:br w:type="page"/>
      </w:r>
    </w:p>
    <w:p w14:paraId="6F783BF6" w14:textId="77777777" w:rsidR="007E2A0F" w:rsidRPr="00951A7F" w:rsidRDefault="007E2A0F" w:rsidP="007E2A0F">
      <w:pPr>
        <w:pStyle w:val="0Naslov1MK"/>
        <w:spacing w:before="0" w:after="0"/>
        <w:contextualSpacing/>
        <w:rPr>
          <w:rFonts w:ascii="Tahoma" w:hAnsi="Tahoma" w:cs="Tahoma"/>
        </w:rPr>
      </w:pPr>
      <w:r w:rsidRPr="00951A7F">
        <w:rPr>
          <w:rFonts w:ascii="Tahoma" w:hAnsi="Tahoma" w:cs="Tahoma"/>
        </w:rPr>
        <w:lastRenderedPageBreak/>
        <w:t xml:space="preserve">VSEBINA RAZPISNE DOKUMENTACIJE </w:t>
      </w:r>
    </w:p>
    <w:p w14:paraId="72A13E2E" w14:textId="77777777" w:rsidR="007E2A0F" w:rsidRPr="00951A7F" w:rsidRDefault="007E2A0F" w:rsidP="007E2A0F">
      <w:pPr>
        <w:spacing w:line="240" w:lineRule="auto"/>
        <w:rPr>
          <w:rFonts w:ascii="Tahoma" w:hAnsi="Tahoma" w:cs="Tahoma"/>
        </w:rPr>
      </w:pPr>
    </w:p>
    <w:p w14:paraId="2EDB679E" w14:textId="77777777" w:rsidR="007E2A0F" w:rsidRPr="00951A7F" w:rsidRDefault="007E2A0F" w:rsidP="007E2A0F">
      <w:pPr>
        <w:spacing w:line="240" w:lineRule="auto"/>
        <w:rPr>
          <w:rFonts w:ascii="Tahoma" w:hAnsi="Tahoma" w:cs="Tahoma"/>
        </w:rPr>
      </w:pPr>
      <w:r w:rsidRPr="00951A7F">
        <w:rPr>
          <w:rFonts w:ascii="Tahoma" w:hAnsi="Tahoma" w:cs="Tahoma"/>
        </w:rPr>
        <w:t xml:space="preserve">v skladu </w:t>
      </w:r>
      <w:r>
        <w:rPr>
          <w:rFonts w:ascii="Tahoma" w:hAnsi="Tahoma" w:cs="Tahoma"/>
        </w:rPr>
        <w:t xml:space="preserve">47. </w:t>
      </w:r>
      <w:r w:rsidRPr="008011C4">
        <w:rPr>
          <w:rFonts w:ascii="Tahoma" w:hAnsi="Tahoma" w:cs="Tahoma"/>
        </w:rPr>
        <w:t>členom Zakona o javnem naročanju (Uradni list RS, št. 91/2015, nadaljevanju ZJN-3)</w:t>
      </w:r>
    </w:p>
    <w:p w14:paraId="3222EA72" w14:textId="77777777" w:rsidR="007E2A0F" w:rsidRPr="00951A7F" w:rsidRDefault="007E2A0F" w:rsidP="007E2A0F">
      <w:pPr>
        <w:pStyle w:val="Odstavekseznama"/>
        <w:numPr>
          <w:ilvl w:val="0"/>
          <w:numId w:val="13"/>
        </w:numPr>
        <w:spacing w:line="240" w:lineRule="auto"/>
        <w:jc w:val="both"/>
        <w:rPr>
          <w:rFonts w:ascii="Tahoma" w:hAnsi="Tahoma" w:cs="Tahoma"/>
        </w:rPr>
      </w:pPr>
      <w:r w:rsidRPr="00951A7F">
        <w:rPr>
          <w:rFonts w:ascii="Tahoma" w:hAnsi="Tahoma" w:cs="Tahoma"/>
        </w:rPr>
        <w:t>POVABILO K ODDAJI PONUDBE</w:t>
      </w:r>
    </w:p>
    <w:p w14:paraId="0088ED49" w14:textId="77777777" w:rsidR="007E2A0F" w:rsidRPr="00951A7F" w:rsidRDefault="007E2A0F" w:rsidP="007E2A0F">
      <w:pPr>
        <w:pStyle w:val="Odstavekseznama"/>
        <w:numPr>
          <w:ilvl w:val="0"/>
          <w:numId w:val="13"/>
        </w:numPr>
        <w:spacing w:line="240" w:lineRule="auto"/>
        <w:jc w:val="both"/>
        <w:rPr>
          <w:rFonts w:ascii="Tahoma" w:hAnsi="Tahoma" w:cs="Tahoma"/>
        </w:rPr>
      </w:pPr>
      <w:r w:rsidRPr="00951A7F">
        <w:rPr>
          <w:rFonts w:ascii="Tahoma" w:hAnsi="Tahoma" w:cs="Tahoma"/>
        </w:rPr>
        <w:t>NAVODILA PONUDNIKOM ZA IZDELAVO PONUDBE</w:t>
      </w:r>
    </w:p>
    <w:p w14:paraId="2003C324" w14:textId="77777777" w:rsidR="007E2A0F" w:rsidRPr="00951A7F" w:rsidRDefault="007E2A0F" w:rsidP="007E2A0F">
      <w:pPr>
        <w:numPr>
          <w:ilvl w:val="0"/>
          <w:numId w:val="13"/>
        </w:numPr>
        <w:spacing w:line="240" w:lineRule="auto"/>
        <w:jc w:val="both"/>
        <w:rPr>
          <w:rFonts w:ascii="Tahoma" w:hAnsi="Tahoma" w:cs="Tahoma"/>
        </w:rPr>
      </w:pPr>
      <w:r w:rsidRPr="00951A7F">
        <w:rPr>
          <w:rFonts w:ascii="Tahoma" w:hAnsi="Tahoma" w:cs="Tahoma"/>
        </w:rPr>
        <w:t>PRIJAVNI DEL:</w:t>
      </w:r>
    </w:p>
    <w:p w14:paraId="4B6209B4"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 xml:space="preserve">KAZALO PONUDBE </w:t>
      </w:r>
      <w:r w:rsidRPr="00951A7F">
        <w:rPr>
          <w:rFonts w:ascii="Tahoma" w:hAnsi="Tahoma" w:cs="Tahoma"/>
        </w:rPr>
        <w:tab/>
        <w:t>(vzorec za ponudnike)</w:t>
      </w:r>
    </w:p>
    <w:p w14:paraId="0B1B2AA1"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OBRAZEC št. 1</w:t>
      </w:r>
      <w:r w:rsidRPr="00951A7F">
        <w:rPr>
          <w:rFonts w:ascii="Tahoma" w:hAnsi="Tahoma" w:cs="Tahoma"/>
        </w:rPr>
        <w:tab/>
      </w:r>
      <w:r w:rsidRPr="00951A7F">
        <w:rPr>
          <w:rFonts w:ascii="Tahoma" w:hAnsi="Tahoma" w:cs="Tahoma"/>
        </w:rPr>
        <w:tab/>
        <w:t>Ponudba</w:t>
      </w:r>
      <w:r>
        <w:rPr>
          <w:rFonts w:ascii="Tahoma" w:hAnsi="Tahoma" w:cs="Tahoma"/>
        </w:rPr>
        <w:t xml:space="preserve"> z priloženim popisom del v </w:t>
      </w:r>
      <w:proofErr w:type="spellStart"/>
      <w:r>
        <w:rPr>
          <w:rFonts w:ascii="Tahoma" w:hAnsi="Tahoma" w:cs="Tahoma"/>
        </w:rPr>
        <w:t>excell</w:t>
      </w:r>
      <w:proofErr w:type="spellEnd"/>
      <w:r>
        <w:rPr>
          <w:rFonts w:ascii="Tahoma" w:hAnsi="Tahoma" w:cs="Tahoma"/>
        </w:rPr>
        <w:t xml:space="preserve"> datoteki</w:t>
      </w:r>
    </w:p>
    <w:p w14:paraId="2C3F1165"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OBRAZEC št. 2</w:t>
      </w:r>
      <w:r w:rsidRPr="00951A7F">
        <w:rPr>
          <w:rFonts w:ascii="Tahoma" w:hAnsi="Tahoma" w:cs="Tahoma"/>
        </w:rPr>
        <w:tab/>
      </w:r>
      <w:r w:rsidRPr="00951A7F">
        <w:rPr>
          <w:rFonts w:ascii="Tahoma" w:hAnsi="Tahoma" w:cs="Tahoma"/>
        </w:rPr>
        <w:tab/>
        <w:t>Izjava o sprejemanju pogojev razpisne dokumentacije</w:t>
      </w:r>
    </w:p>
    <w:p w14:paraId="0A8B1E4B" w14:textId="77777777" w:rsidR="007E2A0F" w:rsidRPr="00951A7F" w:rsidRDefault="007E2A0F" w:rsidP="007E2A0F">
      <w:pPr>
        <w:pStyle w:val="Odstavekseznama"/>
        <w:numPr>
          <w:ilvl w:val="0"/>
          <w:numId w:val="1"/>
        </w:numPr>
        <w:spacing w:after="0" w:line="240" w:lineRule="auto"/>
        <w:ind w:left="1068" w:hanging="357"/>
        <w:jc w:val="both"/>
        <w:rPr>
          <w:rFonts w:ascii="Tahoma" w:hAnsi="Tahoma" w:cs="Tahoma"/>
        </w:rPr>
      </w:pPr>
      <w:r w:rsidRPr="00951A7F">
        <w:rPr>
          <w:rFonts w:ascii="Tahoma" w:hAnsi="Tahoma" w:cs="Tahoma"/>
        </w:rPr>
        <w:t>OBRAZEC št. 3</w:t>
      </w:r>
      <w:r w:rsidRPr="00951A7F">
        <w:rPr>
          <w:rFonts w:ascii="Tahoma" w:hAnsi="Tahoma" w:cs="Tahoma"/>
        </w:rPr>
        <w:tab/>
      </w:r>
      <w:r w:rsidRPr="00951A7F">
        <w:rPr>
          <w:rFonts w:ascii="Tahoma" w:hAnsi="Tahoma" w:cs="Tahoma"/>
        </w:rPr>
        <w:tab/>
        <w:t>Pooblastilo za podpis ponudbe, ki jo predlaga skupina</w:t>
      </w:r>
    </w:p>
    <w:p w14:paraId="1615EB7B" w14:textId="77777777" w:rsidR="007E2A0F" w:rsidRPr="00951A7F" w:rsidRDefault="007E2A0F" w:rsidP="007E2A0F">
      <w:pPr>
        <w:pStyle w:val="Odstavekseznama"/>
        <w:spacing w:after="0" w:line="240" w:lineRule="auto"/>
        <w:ind w:left="2871" w:firstLine="669"/>
        <w:rPr>
          <w:rFonts w:ascii="Tahoma" w:hAnsi="Tahoma" w:cs="Tahoma"/>
        </w:rPr>
      </w:pPr>
      <w:r w:rsidRPr="00951A7F">
        <w:rPr>
          <w:rFonts w:ascii="Tahoma" w:hAnsi="Tahoma" w:cs="Tahoma"/>
        </w:rPr>
        <w:t>izvajalcev/ponudnikov</w:t>
      </w:r>
    </w:p>
    <w:p w14:paraId="61F7850E" w14:textId="77777777" w:rsidR="007E2A0F" w:rsidRPr="00951A7F" w:rsidRDefault="007E2A0F" w:rsidP="007E2A0F">
      <w:pPr>
        <w:pStyle w:val="Odstavekseznama"/>
        <w:spacing w:after="0" w:line="240" w:lineRule="auto"/>
        <w:ind w:left="2871" w:firstLine="309"/>
        <w:rPr>
          <w:rFonts w:ascii="Tahoma" w:hAnsi="Tahoma" w:cs="Tahoma"/>
        </w:rPr>
      </w:pPr>
    </w:p>
    <w:p w14:paraId="6FB84CD7"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OBRAZEC št. 4</w:t>
      </w:r>
      <w:r w:rsidRPr="00951A7F">
        <w:rPr>
          <w:rFonts w:ascii="Tahoma" w:hAnsi="Tahoma" w:cs="Tahoma"/>
        </w:rPr>
        <w:tab/>
      </w:r>
      <w:r w:rsidRPr="00951A7F">
        <w:rPr>
          <w:rFonts w:ascii="Tahoma" w:hAnsi="Tahoma" w:cs="Tahoma"/>
        </w:rPr>
        <w:tab/>
        <w:t>Izjava o sposobnosti</w:t>
      </w:r>
    </w:p>
    <w:p w14:paraId="0C68BD62"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 xml:space="preserve">OBRAZEC št. 5 </w:t>
      </w:r>
      <w:r w:rsidRPr="00951A7F">
        <w:rPr>
          <w:rFonts w:ascii="Tahoma" w:hAnsi="Tahoma" w:cs="Tahoma"/>
        </w:rPr>
        <w:tab/>
      </w:r>
      <w:r w:rsidRPr="00951A7F">
        <w:rPr>
          <w:rFonts w:ascii="Tahoma" w:hAnsi="Tahoma" w:cs="Tahoma"/>
        </w:rPr>
        <w:tab/>
        <w:t>Izjava o izvedbi javnega naročila brez podizvajalcev</w:t>
      </w:r>
    </w:p>
    <w:p w14:paraId="29361405"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OBRAZEC št. 6</w:t>
      </w:r>
      <w:r w:rsidRPr="00951A7F">
        <w:rPr>
          <w:rFonts w:ascii="Tahoma" w:hAnsi="Tahoma" w:cs="Tahoma"/>
        </w:rPr>
        <w:tab/>
      </w:r>
      <w:r w:rsidRPr="00951A7F">
        <w:rPr>
          <w:rFonts w:ascii="Tahoma" w:hAnsi="Tahoma" w:cs="Tahoma"/>
        </w:rPr>
        <w:tab/>
        <w:t>Izjava o sodelovanju s podizvajalci</w:t>
      </w:r>
    </w:p>
    <w:p w14:paraId="1AAADF3B" w14:textId="77777777" w:rsidR="007E2A0F" w:rsidRPr="00951A7F" w:rsidRDefault="007E2A0F" w:rsidP="007E2A0F">
      <w:pPr>
        <w:pStyle w:val="Odstavekseznama"/>
        <w:numPr>
          <w:ilvl w:val="0"/>
          <w:numId w:val="1"/>
        </w:numPr>
        <w:spacing w:after="0" w:line="240" w:lineRule="auto"/>
        <w:ind w:left="1068" w:hanging="357"/>
        <w:jc w:val="both"/>
        <w:rPr>
          <w:rFonts w:ascii="Tahoma" w:hAnsi="Tahoma" w:cs="Tahoma"/>
        </w:rPr>
      </w:pPr>
      <w:r w:rsidRPr="00951A7F">
        <w:rPr>
          <w:rFonts w:ascii="Tahoma" w:hAnsi="Tahoma" w:cs="Tahoma"/>
        </w:rPr>
        <w:t xml:space="preserve">OBRAZEC št. 7 </w:t>
      </w:r>
      <w:r w:rsidRPr="00951A7F">
        <w:rPr>
          <w:rFonts w:ascii="Tahoma" w:hAnsi="Tahoma" w:cs="Tahoma"/>
        </w:rPr>
        <w:tab/>
      </w:r>
      <w:r w:rsidRPr="00951A7F">
        <w:rPr>
          <w:rFonts w:ascii="Tahoma" w:hAnsi="Tahoma" w:cs="Tahoma"/>
        </w:rPr>
        <w:tab/>
        <w:t>Pooblastilo ponudnika za neposredno plačevanje</w:t>
      </w:r>
    </w:p>
    <w:p w14:paraId="2842A4FD" w14:textId="77777777" w:rsidR="007E2A0F" w:rsidRPr="00951A7F" w:rsidRDefault="007E2A0F" w:rsidP="007E2A0F">
      <w:pPr>
        <w:spacing w:after="0" w:line="240" w:lineRule="auto"/>
        <w:ind w:left="2835" w:firstLine="705"/>
        <w:rPr>
          <w:rFonts w:ascii="Tahoma" w:hAnsi="Tahoma" w:cs="Tahoma"/>
        </w:rPr>
      </w:pPr>
      <w:r w:rsidRPr="00951A7F">
        <w:rPr>
          <w:rFonts w:ascii="Tahoma" w:hAnsi="Tahoma" w:cs="Tahoma"/>
        </w:rPr>
        <w:t>podizvajalcem</w:t>
      </w:r>
    </w:p>
    <w:p w14:paraId="1FC04D7C" w14:textId="77777777" w:rsidR="007E2A0F" w:rsidRPr="00951A7F" w:rsidRDefault="007E2A0F" w:rsidP="007E2A0F">
      <w:pPr>
        <w:spacing w:after="0" w:line="240" w:lineRule="auto"/>
        <w:ind w:left="2835" w:firstLine="705"/>
        <w:rPr>
          <w:rFonts w:ascii="Tahoma" w:hAnsi="Tahoma" w:cs="Tahoma"/>
        </w:rPr>
      </w:pPr>
    </w:p>
    <w:p w14:paraId="2F696424" w14:textId="77777777" w:rsidR="007E2A0F" w:rsidRPr="00951A7F" w:rsidRDefault="007E2A0F" w:rsidP="007E2A0F">
      <w:pPr>
        <w:pStyle w:val="Odstavekseznama"/>
        <w:numPr>
          <w:ilvl w:val="0"/>
          <w:numId w:val="1"/>
        </w:numPr>
        <w:spacing w:after="0" w:line="240" w:lineRule="auto"/>
        <w:ind w:left="1068" w:hanging="357"/>
        <w:jc w:val="both"/>
        <w:rPr>
          <w:rFonts w:ascii="Tahoma" w:hAnsi="Tahoma" w:cs="Tahoma"/>
        </w:rPr>
      </w:pPr>
      <w:r w:rsidRPr="00951A7F">
        <w:rPr>
          <w:rFonts w:ascii="Tahoma" w:hAnsi="Tahoma" w:cs="Tahoma"/>
        </w:rPr>
        <w:t xml:space="preserve">OBRAZEC št. 8 </w:t>
      </w:r>
      <w:r w:rsidRPr="00951A7F">
        <w:rPr>
          <w:rFonts w:ascii="Tahoma" w:hAnsi="Tahoma" w:cs="Tahoma"/>
        </w:rPr>
        <w:tab/>
      </w:r>
      <w:r w:rsidRPr="00951A7F">
        <w:rPr>
          <w:rFonts w:ascii="Tahoma" w:hAnsi="Tahoma" w:cs="Tahoma"/>
        </w:rPr>
        <w:tab/>
        <w:t>Soglasje podizvajalca za neposredno plačevanje</w:t>
      </w:r>
    </w:p>
    <w:p w14:paraId="7933879A" w14:textId="77777777" w:rsidR="007E2A0F" w:rsidRPr="00951A7F" w:rsidRDefault="007E2A0F" w:rsidP="007E2A0F">
      <w:pPr>
        <w:spacing w:after="0" w:line="240" w:lineRule="auto"/>
        <w:ind w:left="2835" w:firstLine="705"/>
        <w:rPr>
          <w:rFonts w:ascii="Tahoma" w:hAnsi="Tahoma" w:cs="Tahoma"/>
        </w:rPr>
      </w:pPr>
      <w:r w:rsidRPr="00951A7F">
        <w:rPr>
          <w:rFonts w:ascii="Tahoma" w:hAnsi="Tahoma" w:cs="Tahoma"/>
        </w:rPr>
        <w:t>podizvajalcem</w:t>
      </w:r>
    </w:p>
    <w:p w14:paraId="48E60692" w14:textId="77777777" w:rsidR="007E2A0F" w:rsidRPr="00951A7F" w:rsidRDefault="007E2A0F" w:rsidP="007E2A0F">
      <w:pPr>
        <w:spacing w:after="0" w:line="240" w:lineRule="auto"/>
        <w:ind w:left="2835" w:firstLine="705"/>
        <w:rPr>
          <w:rFonts w:ascii="Tahoma" w:hAnsi="Tahoma" w:cs="Tahoma"/>
        </w:rPr>
      </w:pPr>
    </w:p>
    <w:p w14:paraId="3B96F0F9"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 xml:space="preserve">OBRAZEC št. 9 </w:t>
      </w:r>
      <w:r w:rsidRPr="00951A7F">
        <w:rPr>
          <w:rFonts w:ascii="Tahoma" w:hAnsi="Tahoma" w:cs="Tahoma"/>
        </w:rPr>
        <w:tab/>
      </w:r>
      <w:r w:rsidRPr="00951A7F">
        <w:rPr>
          <w:rFonts w:ascii="Tahoma" w:hAnsi="Tahoma" w:cs="Tahoma"/>
        </w:rPr>
        <w:tab/>
        <w:t>Reference ponudnika</w:t>
      </w:r>
    </w:p>
    <w:p w14:paraId="28A74372"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OBRAZEC št. 10</w:t>
      </w:r>
      <w:r w:rsidRPr="00951A7F">
        <w:rPr>
          <w:rFonts w:ascii="Tahoma" w:hAnsi="Tahoma" w:cs="Tahoma"/>
        </w:rPr>
        <w:tab/>
      </w:r>
      <w:r w:rsidRPr="00951A7F">
        <w:rPr>
          <w:rFonts w:ascii="Tahoma" w:hAnsi="Tahoma" w:cs="Tahoma"/>
        </w:rPr>
        <w:tab/>
        <w:t xml:space="preserve">Izjava o </w:t>
      </w:r>
      <w:r>
        <w:rPr>
          <w:rFonts w:ascii="Tahoma" w:hAnsi="Tahoma" w:cs="Tahoma"/>
        </w:rPr>
        <w:t>tehnični opremi, napravah in lokacijah</w:t>
      </w:r>
    </w:p>
    <w:p w14:paraId="33D32EBA" w14:textId="77777777" w:rsidR="007E2A0F" w:rsidRPr="00951A7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OBRAZEC št. 11</w:t>
      </w:r>
      <w:r w:rsidRPr="00951A7F">
        <w:rPr>
          <w:rFonts w:ascii="Tahoma" w:hAnsi="Tahoma" w:cs="Tahoma"/>
        </w:rPr>
        <w:tab/>
      </w:r>
      <w:r w:rsidRPr="00951A7F">
        <w:rPr>
          <w:rFonts w:ascii="Tahoma" w:hAnsi="Tahoma" w:cs="Tahoma"/>
        </w:rPr>
        <w:tab/>
        <w:t>Seznam delavcev</w:t>
      </w:r>
    </w:p>
    <w:p w14:paraId="47B465E5" w14:textId="77777777" w:rsidR="007E2A0F" w:rsidRDefault="007E2A0F" w:rsidP="007E2A0F">
      <w:pPr>
        <w:pStyle w:val="Odstavekseznama"/>
        <w:numPr>
          <w:ilvl w:val="0"/>
          <w:numId w:val="1"/>
        </w:numPr>
        <w:spacing w:after="0" w:line="240" w:lineRule="auto"/>
        <w:ind w:left="1068" w:hanging="357"/>
        <w:jc w:val="both"/>
        <w:rPr>
          <w:rFonts w:ascii="Tahoma" w:hAnsi="Tahoma" w:cs="Tahoma"/>
        </w:rPr>
      </w:pPr>
      <w:r w:rsidRPr="00951A7F">
        <w:rPr>
          <w:rFonts w:ascii="Tahoma" w:hAnsi="Tahoma" w:cs="Tahoma"/>
        </w:rPr>
        <w:t>OBRAZEC št. 12</w:t>
      </w:r>
      <w:r w:rsidRPr="00951A7F">
        <w:rPr>
          <w:rFonts w:ascii="Tahoma" w:hAnsi="Tahoma" w:cs="Tahoma"/>
        </w:rPr>
        <w:tab/>
      </w:r>
      <w:r w:rsidRPr="00951A7F">
        <w:rPr>
          <w:rFonts w:ascii="Tahoma" w:hAnsi="Tahoma" w:cs="Tahoma"/>
        </w:rPr>
        <w:tab/>
        <w:t>Izjava o zagotovitvi spoštovanja ponudbe</w:t>
      </w:r>
    </w:p>
    <w:p w14:paraId="6EB5D13D" w14:textId="77777777" w:rsidR="007E2A0F" w:rsidRPr="004A14B2" w:rsidRDefault="007E2A0F" w:rsidP="007E2A0F">
      <w:pPr>
        <w:pStyle w:val="Odstavekseznama"/>
        <w:spacing w:after="0" w:line="240" w:lineRule="auto"/>
        <w:ind w:left="1068"/>
        <w:jc w:val="both"/>
        <w:rPr>
          <w:rFonts w:ascii="Tahoma" w:hAnsi="Tahoma" w:cs="Tahoma"/>
        </w:rPr>
      </w:pPr>
    </w:p>
    <w:p w14:paraId="50290333" w14:textId="77777777" w:rsidR="007E2A0F" w:rsidRDefault="007E2A0F" w:rsidP="007E2A0F">
      <w:pPr>
        <w:pStyle w:val="Odstavekseznama"/>
        <w:numPr>
          <w:ilvl w:val="0"/>
          <w:numId w:val="1"/>
        </w:numPr>
        <w:spacing w:after="0" w:line="240" w:lineRule="auto"/>
        <w:ind w:left="1068" w:hanging="357"/>
        <w:jc w:val="both"/>
        <w:rPr>
          <w:rFonts w:ascii="Tahoma" w:hAnsi="Tahoma" w:cs="Tahoma"/>
        </w:rPr>
      </w:pPr>
      <w:r w:rsidRPr="00733F07">
        <w:rPr>
          <w:rFonts w:ascii="Tahoma" w:hAnsi="Tahoma" w:cs="Tahoma"/>
        </w:rPr>
        <w:t>OBRAZEC št. 1</w:t>
      </w:r>
      <w:r>
        <w:rPr>
          <w:rFonts w:ascii="Tahoma" w:hAnsi="Tahoma" w:cs="Tahoma"/>
        </w:rPr>
        <w:t>3</w:t>
      </w:r>
      <w:r w:rsidRPr="00733F07">
        <w:rPr>
          <w:rFonts w:ascii="Tahoma" w:hAnsi="Tahoma" w:cs="Tahoma"/>
        </w:rPr>
        <w:tab/>
      </w:r>
      <w:r w:rsidRPr="00733F07">
        <w:rPr>
          <w:rFonts w:ascii="Tahoma" w:hAnsi="Tahoma" w:cs="Tahoma"/>
        </w:rPr>
        <w:tab/>
      </w:r>
      <w:r w:rsidRPr="004A14B2">
        <w:rPr>
          <w:rFonts w:ascii="Tahoma" w:hAnsi="Tahoma" w:cs="Tahoma"/>
        </w:rPr>
        <w:t>Izjava o izročitvi menice z menično izjavo</w:t>
      </w:r>
      <w:r w:rsidRPr="00951A7F">
        <w:rPr>
          <w:rFonts w:ascii="Tahoma" w:hAnsi="Tahoma" w:cs="Tahoma"/>
        </w:rPr>
        <w:t xml:space="preserve"> </w:t>
      </w:r>
    </w:p>
    <w:p w14:paraId="506CA70C" w14:textId="77777777" w:rsidR="007E2A0F" w:rsidRPr="00C605A4" w:rsidRDefault="007E2A0F" w:rsidP="007E2A0F">
      <w:pPr>
        <w:spacing w:after="0" w:line="240" w:lineRule="auto"/>
        <w:jc w:val="both"/>
        <w:rPr>
          <w:rFonts w:ascii="Tahoma" w:hAnsi="Tahoma" w:cs="Tahoma"/>
        </w:rPr>
      </w:pPr>
    </w:p>
    <w:p w14:paraId="73516A4C" w14:textId="77777777" w:rsidR="007E2A0F" w:rsidRDefault="007E2A0F" w:rsidP="007E2A0F">
      <w:pPr>
        <w:pStyle w:val="Odstavekseznama"/>
        <w:numPr>
          <w:ilvl w:val="0"/>
          <w:numId w:val="1"/>
        </w:numPr>
        <w:spacing w:after="0" w:line="240" w:lineRule="auto"/>
        <w:ind w:left="1068" w:hanging="357"/>
        <w:jc w:val="both"/>
        <w:rPr>
          <w:rFonts w:ascii="Tahoma" w:hAnsi="Tahoma" w:cs="Tahoma"/>
        </w:rPr>
      </w:pPr>
      <w:r w:rsidRPr="00951A7F">
        <w:rPr>
          <w:rFonts w:ascii="Tahoma" w:hAnsi="Tahoma" w:cs="Tahoma"/>
        </w:rPr>
        <w:t>OBRAZEC št. 1</w:t>
      </w:r>
      <w:r>
        <w:rPr>
          <w:rFonts w:ascii="Tahoma" w:hAnsi="Tahoma" w:cs="Tahoma"/>
        </w:rPr>
        <w:t>4</w:t>
      </w:r>
      <w:r w:rsidRPr="00951A7F">
        <w:rPr>
          <w:rFonts w:ascii="Tahoma" w:hAnsi="Tahoma" w:cs="Tahoma"/>
        </w:rPr>
        <w:t xml:space="preserve"> </w:t>
      </w:r>
      <w:r w:rsidRPr="00951A7F">
        <w:rPr>
          <w:rFonts w:ascii="Tahoma" w:hAnsi="Tahoma" w:cs="Tahoma"/>
        </w:rPr>
        <w:tab/>
      </w:r>
      <w:r w:rsidRPr="00951A7F">
        <w:rPr>
          <w:rFonts w:ascii="Tahoma" w:hAnsi="Tahoma" w:cs="Tahoma"/>
        </w:rPr>
        <w:tab/>
        <w:t>Vzorec pogodbe</w:t>
      </w:r>
    </w:p>
    <w:p w14:paraId="1567D7E1" w14:textId="77777777" w:rsidR="007E2A0F" w:rsidRPr="00C605A4" w:rsidRDefault="007E2A0F" w:rsidP="007E2A0F">
      <w:pPr>
        <w:spacing w:after="0" w:line="240" w:lineRule="auto"/>
        <w:jc w:val="both"/>
        <w:rPr>
          <w:rFonts w:ascii="Tahoma" w:hAnsi="Tahoma" w:cs="Tahoma"/>
        </w:rPr>
      </w:pPr>
    </w:p>
    <w:p w14:paraId="4BD1865D" w14:textId="77777777" w:rsidR="007E2A0F" w:rsidRDefault="007E2A0F" w:rsidP="007E2A0F">
      <w:pPr>
        <w:pStyle w:val="Odstavekseznama"/>
        <w:numPr>
          <w:ilvl w:val="0"/>
          <w:numId w:val="1"/>
        </w:numPr>
        <w:spacing w:line="240" w:lineRule="auto"/>
        <w:ind w:left="1068"/>
        <w:jc w:val="both"/>
        <w:rPr>
          <w:rFonts w:ascii="Tahoma" w:hAnsi="Tahoma" w:cs="Tahoma"/>
        </w:rPr>
      </w:pPr>
      <w:r w:rsidRPr="00951A7F">
        <w:rPr>
          <w:rFonts w:ascii="Tahoma" w:hAnsi="Tahoma" w:cs="Tahoma"/>
        </w:rPr>
        <w:t>OBRAZEC št. 1</w:t>
      </w:r>
      <w:r>
        <w:rPr>
          <w:rFonts w:ascii="Tahoma" w:hAnsi="Tahoma" w:cs="Tahoma"/>
        </w:rPr>
        <w:t>5</w:t>
      </w:r>
      <w:r w:rsidRPr="00951A7F">
        <w:rPr>
          <w:rFonts w:ascii="Tahoma" w:hAnsi="Tahoma" w:cs="Tahoma"/>
        </w:rPr>
        <w:tab/>
      </w:r>
      <w:r w:rsidRPr="00951A7F">
        <w:rPr>
          <w:rFonts w:ascii="Tahoma" w:hAnsi="Tahoma" w:cs="Tahoma"/>
        </w:rPr>
        <w:tab/>
        <w:t>Opis predmeta javnega naročila in zahteve naročnika</w:t>
      </w:r>
    </w:p>
    <w:p w14:paraId="401C7D65" w14:textId="77777777" w:rsidR="007E2A0F" w:rsidRPr="00951A7F" w:rsidRDefault="007E2A0F" w:rsidP="007E2A0F">
      <w:pPr>
        <w:pStyle w:val="Odstavekseznama"/>
        <w:spacing w:line="240" w:lineRule="auto"/>
        <w:ind w:left="1068"/>
        <w:jc w:val="both"/>
        <w:rPr>
          <w:rFonts w:ascii="Tahoma" w:hAnsi="Tahoma" w:cs="Tahoma"/>
        </w:rPr>
      </w:pPr>
    </w:p>
    <w:p w14:paraId="20035CD7" w14:textId="77777777" w:rsidR="007E2A0F" w:rsidRPr="00951A7F" w:rsidRDefault="007E2A0F" w:rsidP="007E2A0F">
      <w:pPr>
        <w:spacing w:line="240" w:lineRule="auto"/>
        <w:rPr>
          <w:rFonts w:ascii="Tahoma" w:hAnsi="Tahoma" w:cs="Tahoma"/>
          <w:sz w:val="24"/>
          <w:szCs w:val="24"/>
        </w:rPr>
      </w:pPr>
    </w:p>
    <w:p w14:paraId="3C0D7315" w14:textId="77777777" w:rsidR="007E2A0F" w:rsidRPr="00951A7F" w:rsidRDefault="007E2A0F" w:rsidP="007E2A0F">
      <w:pPr>
        <w:pStyle w:val="Naslov1MK"/>
        <w:rPr>
          <w:rFonts w:ascii="Tahoma" w:hAnsi="Tahoma" w:cs="Tahoma"/>
        </w:rPr>
      </w:pPr>
      <w:r w:rsidRPr="00951A7F">
        <w:rPr>
          <w:rFonts w:ascii="Tahoma" w:hAnsi="Tahoma" w:cs="Tahoma"/>
          <w:sz w:val="24"/>
          <w:szCs w:val="24"/>
        </w:rPr>
        <w:br w:type="page"/>
      </w:r>
      <w:bookmarkStart w:id="0" w:name="_Toc142457701"/>
      <w:r w:rsidRPr="00951A7F">
        <w:rPr>
          <w:rFonts w:ascii="Tahoma" w:hAnsi="Tahoma" w:cs="Tahoma"/>
        </w:rPr>
        <w:lastRenderedPageBreak/>
        <w:t>A. POVABILO K ODDAJI PONUDBE</w:t>
      </w:r>
      <w:bookmarkEnd w:id="0"/>
    </w:p>
    <w:p w14:paraId="6B04B156" w14:textId="77777777" w:rsidR="007E2A0F" w:rsidRPr="009A7507" w:rsidRDefault="007E2A0F" w:rsidP="007E2A0F">
      <w:pPr>
        <w:spacing w:after="0" w:line="240" w:lineRule="auto"/>
        <w:rPr>
          <w:rFonts w:ascii="Tahoma" w:hAnsi="Tahoma" w:cs="Tahoma"/>
        </w:rPr>
      </w:pPr>
      <w:r w:rsidRPr="009A7507">
        <w:rPr>
          <w:rFonts w:ascii="Tahoma" w:hAnsi="Tahoma" w:cs="Tahoma"/>
        </w:rPr>
        <w:t>številka: JN-</w:t>
      </w:r>
      <w:r>
        <w:rPr>
          <w:rFonts w:ascii="Tahoma" w:hAnsi="Tahoma" w:cs="Tahoma"/>
        </w:rPr>
        <w:t>2</w:t>
      </w:r>
      <w:r w:rsidRPr="009A7507">
        <w:rPr>
          <w:rFonts w:ascii="Tahoma" w:hAnsi="Tahoma" w:cs="Tahoma"/>
        </w:rPr>
        <w:t xml:space="preserve">/2017                    </w:t>
      </w:r>
    </w:p>
    <w:p w14:paraId="2E141FBD" w14:textId="77777777" w:rsidR="007E2A0F" w:rsidRPr="00951A7F" w:rsidRDefault="007E2A0F" w:rsidP="007E2A0F">
      <w:pPr>
        <w:spacing w:after="0" w:line="240" w:lineRule="auto"/>
        <w:rPr>
          <w:rFonts w:ascii="Tahoma" w:hAnsi="Tahoma" w:cs="Tahoma"/>
        </w:rPr>
      </w:pPr>
      <w:r w:rsidRPr="009A7507">
        <w:rPr>
          <w:rFonts w:ascii="Tahoma" w:hAnsi="Tahoma" w:cs="Tahoma"/>
        </w:rPr>
        <w:t xml:space="preserve">datum: </w:t>
      </w:r>
      <w:r>
        <w:rPr>
          <w:rFonts w:ascii="Tahoma" w:hAnsi="Tahoma" w:cs="Tahoma"/>
        </w:rPr>
        <w:t>1</w:t>
      </w:r>
      <w:r w:rsidRPr="009A7507">
        <w:rPr>
          <w:rFonts w:ascii="Tahoma" w:hAnsi="Tahoma" w:cs="Tahoma"/>
        </w:rPr>
        <w:t>.</w:t>
      </w:r>
      <w:r>
        <w:rPr>
          <w:rFonts w:ascii="Tahoma" w:hAnsi="Tahoma" w:cs="Tahoma"/>
        </w:rPr>
        <w:t xml:space="preserve"> 9</w:t>
      </w:r>
      <w:r w:rsidRPr="009A7507">
        <w:rPr>
          <w:rFonts w:ascii="Tahoma" w:hAnsi="Tahoma" w:cs="Tahoma"/>
        </w:rPr>
        <w:t>.</w:t>
      </w:r>
      <w:r>
        <w:rPr>
          <w:rFonts w:ascii="Tahoma" w:hAnsi="Tahoma" w:cs="Tahoma"/>
        </w:rPr>
        <w:t xml:space="preserve"> </w:t>
      </w:r>
      <w:r w:rsidRPr="009A7507">
        <w:rPr>
          <w:rFonts w:ascii="Tahoma" w:hAnsi="Tahoma" w:cs="Tahoma"/>
        </w:rPr>
        <w:t>2017</w:t>
      </w:r>
    </w:p>
    <w:p w14:paraId="551253ED" w14:textId="77777777" w:rsidR="007E2A0F" w:rsidRPr="00951A7F" w:rsidRDefault="007E2A0F" w:rsidP="007E2A0F">
      <w:pPr>
        <w:spacing w:after="0" w:line="240" w:lineRule="auto"/>
        <w:rPr>
          <w:rFonts w:ascii="Tahoma" w:hAnsi="Tahoma" w:cs="Tahoma"/>
        </w:rPr>
      </w:pPr>
    </w:p>
    <w:p w14:paraId="3B2A82C4" w14:textId="77777777" w:rsidR="007E2A0F" w:rsidRPr="00EE08E8" w:rsidRDefault="007E2A0F" w:rsidP="007E2A0F">
      <w:pPr>
        <w:spacing w:after="0" w:line="240" w:lineRule="auto"/>
        <w:rPr>
          <w:rFonts w:ascii="Tahoma" w:hAnsi="Tahoma" w:cs="Tahoma"/>
        </w:rPr>
      </w:pPr>
    </w:p>
    <w:p w14:paraId="68E7609C" w14:textId="77777777" w:rsidR="007E2A0F" w:rsidRPr="00EE08E8" w:rsidRDefault="007E2A0F" w:rsidP="007E2A0F">
      <w:pPr>
        <w:jc w:val="both"/>
        <w:rPr>
          <w:rFonts w:ascii="Tahoma" w:hAnsi="Tahoma" w:cs="Tahoma"/>
        </w:rPr>
      </w:pPr>
      <w:r w:rsidRPr="00EE08E8">
        <w:rPr>
          <w:rFonts w:ascii="Tahoma" w:hAnsi="Tahoma" w:cs="Tahoma"/>
        </w:rPr>
        <w:t xml:space="preserve">Vabimo vas, da skladno z določili Zakonom o javnem naročanju (Uradni list RS, št. 91/2015; v nadaljevanju: ZJN-3) in kasneje navedenimi ostalimi zakonskimi predpisi ter ob upoštevanju pogojev predmetne razpisne dokumentacije oddate svojo ponudbo. </w:t>
      </w:r>
    </w:p>
    <w:p w14:paraId="0F721E7C" w14:textId="77777777" w:rsidR="007E2A0F" w:rsidRPr="008011C4" w:rsidRDefault="007E2A0F" w:rsidP="007E2A0F">
      <w:pPr>
        <w:spacing w:after="0" w:line="240" w:lineRule="auto"/>
        <w:rPr>
          <w:rFonts w:ascii="Tahoma" w:hAnsi="Tahoma" w:cs="Tahoma"/>
          <w:b/>
          <w:bCs/>
        </w:rPr>
      </w:pPr>
      <w:r w:rsidRPr="00951A7F">
        <w:rPr>
          <w:rFonts w:ascii="Tahoma" w:hAnsi="Tahoma" w:cs="Tahoma"/>
          <w:b/>
          <w:bCs/>
        </w:rPr>
        <w:t xml:space="preserve">Naročnik: </w:t>
      </w:r>
      <w:r w:rsidRPr="00951A7F">
        <w:rPr>
          <w:rFonts w:ascii="Tahoma" w:hAnsi="Tahoma" w:cs="Tahoma"/>
          <w:b/>
          <w:bCs/>
        </w:rPr>
        <w:tab/>
      </w:r>
      <w:r w:rsidRPr="008011C4">
        <w:rPr>
          <w:rFonts w:ascii="Tahoma" w:hAnsi="Tahoma" w:cs="Tahoma"/>
          <w:b/>
          <w:bCs/>
        </w:rPr>
        <w:t>OBČINA LOŠKI POTOK</w:t>
      </w:r>
    </w:p>
    <w:p w14:paraId="28083E69" w14:textId="77777777" w:rsidR="007E2A0F" w:rsidRPr="008011C4" w:rsidRDefault="007E2A0F" w:rsidP="007E2A0F">
      <w:pPr>
        <w:spacing w:after="0" w:line="240" w:lineRule="auto"/>
        <w:ind w:left="708" w:firstLine="708"/>
        <w:rPr>
          <w:rFonts w:ascii="Tahoma" w:hAnsi="Tahoma" w:cs="Tahoma"/>
        </w:rPr>
      </w:pPr>
      <w:r w:rsidRPr="008011C4">
        <w:rPr>
          <w:rFonts w:ascii="Tahoma" w:hAnsi="Tahoma" w:cs="Tahoma"/>
        </w:rPr>
        <w:t>Hrib – Loški Potok 17</w:t>
      </w:r>
    </w:p>
    <w:p w14:paraId="5F4F00EF" w14:textId="77777777" w:rsidR="007E2A0F" w:rsidRPr="008011C4" w:rsidRDefault="007E2A0F" w:rsidP="007E2A0F">
      <w:pPr>
        <w:spacing w:after="240" w:line="240" w:lineRule="auto"/>
        <w:ind w:left="708" w:firstLine="708"/>
        <w:rPr>
          <w:rFonts w:ascii="Tahoma" w:hAnsi="Tahoma" w:cs="Tahoma"/>
        </w:rPr>
      </w:pPr>
      <w:r w:rsidRPr="008011C4">
        <w:rPr>
          <w:rFonts w:ascii="Tahoma" w:hAnsi="Tahoma" w:cs="Tahoma"/>
        </w:rPr>
        <w:t>1318 LOŠKI POTOK</w:t>
      </w:r>
    </w:p>
    <w:p w14:paraId="74E3B2E7" w14:textId="77777777" w:rsidR="007E2A0F" w:rsidRPr="008011C4" w:rsidRDefault="007E2A0F" w:rsidP="007E2A0F">
      <w:pPr>
        <w:spacing w:after="0" w:line="240" w:lineRule="auto"/>
        <w:ind w:left="516" w:firstLine="902"/>
        <w:rPr>
          <w:rFonts w:ascii="Tahoma" w:hAnsi="Tahoma" w:cs="Tahoma"/>
          <w:u w:val="single"/>
        </w:rPr>
      </w:pPr>
      <w:r w:rsidRPr="008011C4">
        <w:rPr>
          <w:rFonts w:ascii="Tahoma" w:hAnsi="Tahoma" w:cs="Tahoma"/>
        </w:rPr>
        <w:t>telefon: + 386 (0) 1 835 01 00</w:t>
      </w:r>
    </w:p>
    <w:p w14:paraId="5E533F34" w14:textId="77777777" w:rsidR="007E2A0F" w:rsidRPr="008011C4" w:rsidRDefault="007E2A0F" w:rsidP="007E2A0F">
      <w:pPr>
        <w:spacing w:after="0" w:line="240" w:lineRule="auto"/>
        <w:ind w:left="516" w:firstLine="902"/>
        <w:rPr>
          <w:rFonts w:ascii="Tahoma" w:hAnsi="Tahoma" w:cs="Tahoma"/>
          <w:u w:val="single"/>
        </w:rPr>
      </w:pPr>
      <w:r w:rsidRPr="008011C4">
        <w:rPr>
          <w:rFonts w:ascii="Tahoma" w:hAnsi="Tahoma" w:cs="Tahoma"/>
        </w:rPr>
        <w:t>telefaks: + 386 (0) 1 835 01 02</w:t>
      </w:r>
    </w:p>
    <w:p w14:paraId="3AAC8E53" w14:textId="77777777" w:rsidR="007E2A0F" w:rsidRPr="008011C4" w:rsidRDefault="007E2A0F" w:rsidP="007E2A0F">
      <w:pPr>
        <w:spacing w:after="0" w:line="240" w:lineRule="auto"/>
        <w:ind w:left="516" w:firstLine="902"/>
        <w:rPr>
          <w:rFonts w:ascii="Tahoma" w:hAnsi="Tahoma" w:cs="Tahoma"/>
        </w:rPr>
      </w:pPr>
      <w:r w:rsidRPr="008011C4">
        <w:rPr>
          <w:rFonts w:ascii="Tahoma" w:hAnsi="Tahoma" w:cs="Tahoma"/>
        </w:rPr>
        <w:t>matična številka: 5883806000</w:t>
      </w:r>
    </w:p>
    <w:p w14:paraId="08DCD73A" w14:textId="77777777" w:rsidR="007E2A0F" w:rsidRPr="008011C4" w:rsidRDefault="007E2A0F" w:rsidP="007E2A0F">
      <w:pPr>
        <w:spacing w:after="0" w:line="240" w:lineRule="auto"/>
        <w:ind w:left="516" w:firstLine="902"/>
        <w:rPr>
          <w:rFonts w:ascii="Tahoma" w:hAnsi="Tahoma" w:cs="Tahoma"/>
        </w:rPr>
      </w:pPr>
      <w:r w:rsidRPr="008011C4">
        <w:rPr>
          <w:rFonts w:ascii="Tahoma" w:hAnsi="Tahoma" w:cs="Tahoma"/>
        </w:rPr>
        <w:t>ID za DDV: 47965525</w:t>
      </w:r>
    </w:p>
    <w:p w14:paraId="1B399414" w14:textId="77777777" w:rsidR="007E2A0F" w:rsidRPr="008011C4" w:rsidRDefault="007E2A0F" w:rsidP="007E2A0F">
      <w:pPr>
        <w:spacing w:after="240" w:line="240" w:lineRule="auto"/>
        <w:ind w:left="516" w:firstLine="902"/>
        <w:rPr>
          <w:rFonts w:ascii="Tahoma" w:hAnsi="Tahoma" w:cs="Tahoma"/>
          <w:u w:val="single"/>
        </w:rPr>
      </w:pPr>
      <w:r w:rsidRPr="008011C4">
        <w:rPr>
          <w:rFonts w:ascii="Tahoma" w:hAnsi="Tahoma" w:cs="Tahoma"/>
        </w:rPr>
        <w:t>transakcijski račun: SI56 0126 6010 0005 592</w:t>
      </w:r>
    </w:p>
    <w:p w14:paraId="0AF28C19" w14:textId="77777777" w:rsidR="007E2A0F" w:rsidRPr="008011C4" w:rsidRDefault="007E2A0F" w:rsidP="007E2A0F">
      <w:pPr>
        <w:spacing w:after="0" w:line="240" w:lineRule="auto"/>
        <w:ind w:left="516" w:firstLine="902"/>
        <w:rPr>
          <w:rFonts w:ascii="Tahoma" w:hAnsi="Tahoma" w:cs="Tahoma"/>
        </w:rPr>
      </w:pPr>
      <w:r w:rsidRPr="008011C4">
        <w:rPr>
          <w:rFonts w:ascii="Tahoma" w:hAnsi="Tahoma" w:cs="Tahoma"/>
        </w:rPr>
        <w:t xml:space="preserve">Kontakt s strani naročnika je: </w:t>
      </w:r>
      <w:r w:rsidRPr="00304D1E">
        <w:rPr>
          <w:rFonts w:ascii="Tahoma" w:hAnsi="Tahoma" w:cs="Tahoma"/>
        </w:rPr>
        <w:t xml:space="preserve">Sašo Debeljak, </w:t>
      </w:r>
      <w:proofErr w:type="spellStart"/>
      <w:r w:rsidRPr="00304D1E">
        <w:rPr>
          <w:rFonts w:ascii="Tahoma" w:hAnsi="Tahoma" w:cs="Tahoma"/>
        </w:rPr>
        <w:t>dipl.ing.grad</w:t>
      </w:r>
      <w:proofErr w:type="spellEnd"/>
      <w:r w:rsidRPr="00304D1E">
        <w:rPr>
          <w:rFonts w:ascii="Tahoma" w:hAnsi="Tahoma" w:cs="Tahoma"/>
        </w:rPr>
        <w:t>.</w:t>
      </w:r>
    </w:p>
    <w:p w14:paraId="15F563D7" w14:textId="77777777" w:rsidR="007E2A0F" w:rsidRPr="008011C4" w:rsidRDefault="007E2A0F" w:rsidP="007E2A0F">
      <w:pPr>
        <w:spacing w:after="0" w:line="240" w:lineRule="auto"/>
        <w:ind w:left="516" w:firstLine="902"/>
        <w:rPr>
          <w:rFonts w:ascii="Tahoma" w:hAnsi="Tahoma" w:cs="Tahoma"/>
        </w:rPr>
      </w:pPr>
      <w:r w:rsidRPr="008011C4">
        <w:rPr>
          <w:rFonts w:ascii="Tahoma" w:hAnsi="Tahoma" w:cs="Tahoma"/>
        </w:rPr>
        <w:t>e-pošta</w:t>
      </w:r>
      <w:r w:rsidRPr="00304D1E">
        <w:rPr>
          <w:rFonts w:ascii="Tahoma" w:hAnsi="Tahoma" w:cs="Tahoma"/>
        </w:rPr>
        <w:t xml:space="preserve">: </w:t>
      </w:r>
      <w:hyperlink r:id="rId8" w:history="1">
        <w:r w:rsidRPr="00304D1E">
          <w:rPr>
            <w:rStyle w:val="Hiperpovezava"/>
            <w:rFonts w:ascii="Tahoma" w:hAnsi="Tahoma" w:cs="Tahoma"/>
          </w:rPr>
          <w:t>saso.debeljak@loski-potok.si</w:t>
        </w:r>
      </w:hyperlink>
      <w:r w:rsidRPr="00304D1E">
        <w:rPr>
          <w:rFonts w:ascii="Tahoma" w:hAnsi="Tahoma" w:cs="Tahoma"/>
        </w:rPr>
        <w:t>,</w:t>
      </w:r>
      <w:r>
        <w:rPr>
          <w:rFonts w:ascii="Tahoma" w:hAnsi="Tahoma" w:cs="Tahoma"/>
        </w:rPr>
        <w:t xml:space="preserve"> </w:t>
      </w:r>
      <w:proofErr w:type="spellStart"/>
      <w:r>
        <w:rPr>
          <w:rFonts w:ascii="Tahoma" w:hAnsi="Tahoma" w:cs="Tahoma"/>
        </w:rPr>
        <w:t>tel</w:t>
      </w:r>
      <w:proofErr w:type="spellEnd"/>
      <w:r>
        <w:rPr>
          <w:rFonts w:ascii="Tahoma" w:hAnsi="Tahoma" w:cs="Tahoma"/>
        </w:rPr>
        <w:t>: + 386 (0) 1 835 01 14</w:t>
      </w:r>
    </w:p>
    <w:p w14:paraId="0203F0E6" w14:textId="77777777" w:rsidR="007E2A0F" w:rsidRPr="00951A7F" w:rsidRDefault="007E2A0F" w:rsidP="007E2A0F">
      <w:pPr>
        <w:autoSpaceDE w:val="0"/>
        <w:autoSpaceDN w:val="0"/>
        <w:adjustRightInd w:val="0"/>
        <w:spacing w:after="0" w:line="240" w:lineRule="auto"/>
        <w:rPr>
          <w:rFonts w:ascii="Tahoma" w:hAnsi="Tahoma" w:cs="Tahoma"/>
          <w:b/>
          <w:bCs/>
        </w:rPr>
      </w:pPr>
    </w:p>
    <w:p w14:paraId="6C3D4719" w14:textId="77777777" w:rsidR="007E2A0F" w:rsidRPr="00951A7F" w:rsidRDefault="007E2A0F" w:rsidP="007E2A0F">
      <w:pPr>
        <w:spacing w:after="240" w:line="240" w:lineRule="auto"/>
        <w:rPr>
          <w:rFonts w:ascii="Tahoma" w:hAnsi="Tahoma" w:cs="Tahoma"/>
          <w:b/>
          <w:bCs/>
        </w:rPr>
      </w:pPr>
      <w:r w:rsidRPr="00951A7F">
        <w:rPr>
          <w:rFonts w:ascii="Tahoma" w:hAnsi="Tahoma" w:cs="Tahoma"/>
          <w:b/>
          <w:bCs/>
        </w:rPr>
        <w:t>Predložitev ponudbe:</w:t>
      </w:r>
    </w:p>
    <w:p w14:paraId="05DD75FC" w14:textId="77777777" w:rsidR="007E2A0F" w:rsidRPr="00951A7F" w:rsidRDefault="007E2A0F" w:rsidP="007E2A0F">
      <w:pPr>
        <w:autoSpaceDE w:val="0"/>
        <w:autoSpaceDN w:val="0"/>
        <w:adjustRightInd w:val="0"/>
        <w:spacing w:after="0" w:line="240" w:lineRule="auto"/>
        <w:jc w:val="both"/>
        <w:rPr>
          <w:rFonts w:ascii="Tahoma" w:hAnsi="Tahoma" w:cs="Tahoma"/>
        </w:rPr>
      </w:pPr>
      <w:r w:rsidRPr="00951A7F">
        <w:rPr>
          <w:rFonts w:ascii="Tahoma" w:hAnsi="Tahoma" w:cs="Tahoma"/>
        </w:rPr>
        <w:t xml:space="preserve">Zainteresirane ponudnike vabimo, da v skladu z objavljenim javnim naročilom na portalu javnih naročil in razpisno dokumentacijo, oddajo ponudbo. </w:t>
      </w:r>
    </w:p>
    <w:p w14:paraId="1C03FE52" w14:textId="77777777" w:rsidR="007E2A0F" w:rsidRPr="00951A7F" w:rsidRDefault="007E2A0F" w:rsidP="007E2A0F">
      <w:pPr>
        <w:autoSpaceDE w:val="0"/>
        <w:autoSpaceDN w:val="0"/>
        <w:adjustRightInd w:val="0"/>
        <w:spacing w:after="0" w:line="240" w:lineRule="auto"/>
        <w:jc w:val="both"/>
        <w:rPr>
          <w:rFonts w:ascii="Tahoma" w:hAnsi="Tahoma" w:cs="Tahoma"/>
        </w:rPr>
      </w:pPr>
    </w:p>
    <w:p w14:paraId="604044FD" w14:textId="77777777" w:rsidR="007E2A0F" w:rsidRPr="008011C4" w:rsidRDefault="007E2A0F" w:rsidP="007E2A0F">
      <w:pPr>
        <w:autoSpaceDE w:val="0"/>
        <w:autoSpaceDN w:val="0"/>
        <w:adjustRightInd w:val="0"/>
        <w:spacing w:after="0" w:line="240" w:lineRule="auto"/>
        <w:jc w:val="both"/>
        <w:rPr>
          <w:rFonts w:ascii="Tahoma" w:hAnsi="Tahoma" w:cs="Tahoma"/>
        </w:rPr>
      </w:pPr>
      <w:r w:rsidRPr="00951A7F">
        <w:rPr>
          <w:rFonts w:ascii="Tahoma" w:hAnsi="Tahoma" w:cs="Tahoma"/>
        </w:rPr>
        <w:t xml:space="preserve">Kandidati lahko ponudbo pošljejo po pošti ali dostavijo osebno na naslov: </w:t>
      </w:r>
      <w:r w:rsidRPr="008011C4">
        <w:rPr>
          <w:rFonts w:ascii="Tahoma" w:hAnsi="Tahoma" w:cs="Tahoma"/>
        </w:rPr>
        <w:t xml:space="preserve">OBČINA LOŠKI </w:t>
      </w:r>
      <w:r w:rsidRPr="009A7507">
        <w:rPr>
          <w:rFonts w:ascii="Tahoma" w:hAnsi="Tahoma" w:cs="Tahoma"/>
        </w:rPr>
        <w:t xml:space="preserve">POTOK, Hrib - Loški Potok 17, 1318 Loški Potok, najpozneje do </w:t>
      </w:r>
      <w:r>
        <w:rPr>
          <w:rFonts w:ascii="Tahoma" w:hAnsi="Tahoma" w:cs="Tahoma"/>
          <w:b/>
        </w:rPr>
        <w:t>11</w:t>
      </w:r>
      <w:r w:rsidRPr="009A7507">
        <w:rPr>
          <w:rFonts w:ascii="Tahoma" w:hAnsi="Tahoma" w:cs="Tahoma"/>
          <w:b/>
        </w:rPr>
        <w:t>.</w:t>
      </w:r>
      <w:r>
        <w:rPr>
          <w:rFonts w:ascii="Tahoma" w:hAnsi="Tahoma" w:cs="Tahoma"/>
          <w:b/>
        </w:rPr>
        <w:t xml:space="preserve"> 9</w:t>
      </w:r>
      <w:r w:rsidRPr="009A7507">
        <w:rPr>
          <w:rFonts w:ascii="Tahoma" w:hAnsi="Tahoma" w:cs="Tahoma"/>
          <w:b/>
          <w:bCs/>
        </w:rPr>
        <w:t>. 2017</w:t>
      </w:r>
      <w:r w:rsidRPr="009A7507">
        <w:rPr>
          <w:rFonts w:ascii="Tahoma" w:hAnsi="Tahoma" w:cs="Tahoma"/>
        </w:rPr>
        <w:t xml:space="preserve"> do vključno </w:t>
      </w:r>
      <w:r w:rsidRPr="009A7507">
        <w:rPr>
          <w:rFonts w:ascii="Tahoma" w:hAnsi="Tahoma" w:cs="Tahoma"/>
          <w:b/>
          <w:bCs/>
        </w:rPr>
        <w:t>12.00:00</w:t>
      </w:r>
      <w:r w:rsidRPr="009A7507">
        <w:rPr>
          <w:rFonts w:ascii="Tahoma" w:hAnsi="Tahoma" w:cs="Tahoma"/>
        </w:rPr>
        <w:t xml:space="preserve"> ure.</w:t>
      </w:r>
    </w:p>
    <w:p w14:paraId="1CA37667" w14:textId="77777777" w:rsidR="007E2A0F" w:rsidRPr="008011C4" w:rsidRDefault="007E2A0F" w:rsidP="007E2A0F">
      <w:pPr>
        <w:autoSpaceDE w:val="0"/>
        <w:autoSpaceDN w:val="0"/>
        <w:adjustRightInd w:val="0"/>
        <w:spacing w:after="0" w:line="240" w:lineRule="auto"/>
        <w:jc w:val="both"/>
        <w:rPr>
          <w:rFonts w:ascii="Tahoma" w:hAnsi="Tahoma" w:cs="Tahoma"/>
        </w:rPr>
      </w:pPr>
    </w:p>
    <w:p w14:paraId="460214C0" w14:textId="77777777" w:rsidR="007E2A0F" w:rsidRPr="00951A7F" w:rsidRDefault="007E2A0F" w:rsidP="007E2A0F">
      <w:pPr>
        <w:spacing w:line="240" w:lineRule="auto"/>
        <w:jc w:val="both"/>
        <w:rPr>
          <w:rFonts w:ascii="Tahoma" w:hAnsi="Tahoma" w:cs="Tahoma"/>
        </w:rPr>
      </w:pPr>
      <w:r w:rsidRPr="00951A7F">
        <w:rPr>
          <w:rFonts w:ascii="Tahoma" w:hAnsi="Tahoma" w:cs="Tahoma"/>
        </w:rPr>
        <w:t>Ponudbo je potrebno predložiti v slovenskem jeziku, v zapečateni kuverti z oznako NE ODPIRAJ – ponudba – »</w:t>
      </w:r>
      <w:r>
        <w:rPr>
          <w:rFonts w:ascii="Tahoma" w:hAnsi="Tahoma" w:cs="Tahoma"/>
        </w:rPr>
        <w:t>Prenova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951A7F">
        <w:rPr>
          <w:rFonts w:ascii="Tahoma" w:hAnsi="Tahoma" w:cs="Tahoma"/>
        </w:rPr>
        <w:t>«. Ponudba bo šteta za pravočasno, če bo predložena naročniku do datuma in ure, ki je navedena zgoraj. Vse nepravočasno predložene ponudbe bo strokovna komisija izločila iz postopka odpiranja ponudb in jih neodprte vrnila ponudnikom.</w:t>
      </w:r>
    </w:p>
    <w:p w14:paraId="58E2E097" w14:textId="77777777" w:rsidR="007E2A0F" w:rsidRPr="00951A7F" w:rsidRDefault="007E2A0F" w:rsidP="007E2A0F">
      <w:pPr>
        <w:autoSpaceDE w:val="0"/>
        <w:autoSpaceDN w:val="0"/>
        <w:adjustRightInd w:val="0"/>
        <w:spacing w:after="0" w:line="240" w:lineRule="auto"/>
        <w:jc w:val="both"/>
        <w:rPr>
          <w:rFonts w:ascii="Tahoma" w:hAnsi="Tahoma" w:cs="Tahoma"/>
        </w:rPr>
      </w:pPr>
      <w:r w:rsidRPr="00951A7F">
        <w:rPr>
          <w:rFonts w:ascii="Tahoma" w:hAnsi="Tahoma" w:cs="Tahoma"/>
        </w:rPr>
        <w:t xml:space="preserve">Razpisno dokumentacijo je potrebno dosledno izpolniti oziroma predložiti vse potrebne zahtevane priloge. Ponudbe morajo biti v celoti pripravljene v skladu z razpisno dokumentacijo ter izpolnjevati vse pogoje za udeležbo pri tem javnem </w:t>
      </w:r>
      <w:r w:rsidRPr="00F84A00">
        <w:rPr>
          <w:rFonts w:ascii="Tahoma" w:hAnsi="Tahoma" w:cs="Tahoma"/>
        </w:rPr>
        <w:t>naročilu. Tako opremljena ponudba se šteje za popolno ponudbo.</w:t>
      </w:r>
    </w:p>
    <w:p w14:paraId="12CEEEB4" w14:textId="77777777" w:rsidR="007E2A0F" w:rsidRPr="00951A7F" w:rsidRDefault="007E2A0F" w:rsidP="007E2A0F">
      <w:pPr>
        <w:autoSpaceDE w:val="0"/>
        <w:autoSpaceDN w:val="0"/>
        <w:adjustRightInd w:val="0"/>
        <w:spacing w:after="0" w:line="240" w:lineRule="auto"/>
        <w:rPr>
          <w:rFonts w:ascii="Tahoma" w:hAnsi="Tahoma" w:cs="Tahoma"/>
        </w:rPr>
      </w:pPr>
    </w:p>
    <w:p w14:paraId="27A82DCF" w14:textId="77777777" w:rsidR="007E2A0F" w:rsidRPr="00951A7F" w:rsidRDefault="007E2A0F" w:rsidP="007E2A0F">
      <w:pPr>
        <w:pStyle w:val="Odstavekseznama"/>
        <w:spacing w:line="240" w:lineRule="auto"/>
        <w:ind w:left="0"/>
        <w:rPr>
          <w:rFonts w:ascii="Tahoma" w:hAnsi="Tahoma" w:cs="Tahoma"/>
          <w:b/>
          <w:bCs/>
        </w:rPr>
      </w:pPr>
      <w:r w:rsidRPr="00951A7F">
        <w:rPr>
          <w:rFonts w:ascii="Tahoma" w:hAnsi="Tahoma" w:cs="Tahoma"/>
          <w:b/>
          <w:bCs/>
        </w:rPr>
        <w:t>Odpiranje ponudb:</w:t>
      </w:r>
    </w:p>
    <w:p w14:paraId="79F21D6F" w14:textId="77777777" w:rsidR="007E2A0F" w:rsidRPr="00951A7F" w:rsidRDefault="007E2A0F" w:rsidP="007E2A0F">
      <w:pPr>
        <w:autoSpaceDE w:val="0"/>
        <w:autoSpaceDN w:val="0"/>
        <w:adjustRightInd w:val="0"/>
        <w:spacing w:after="0" w:line="240" w:lineRule="auto"/>
        <w:jc w:val="both"/>
        <w:rPr>
          <w:rFonts w:ascii="Tahoma" w:hAnsi="Tahoma" w:cs="Tahoma"/>
        </w:rPr>
      </w:pPr>
      <w:r w:rsidRPr="00951A7F">
        <w:rPr>
          <w:rFonts w:ascii="Tahoma" w:hAnsi="Tahoma" w:cs="Tahoma"/>
        </w:rPr>
        <w:t xml:space="preserve">Javno odpiranje ponudb </w:t>
      </w:r>
      <w:r w:rsidRPr="009A7507">
        <w:rPr>
          <w:rFonts w:ascii="Tahoma" w:hAnsi="Tahoma" w:cs="Tahoma"/>
        </w:rPr>
        <w:t xml:space="preserve">bo </w:t>
      </w:r>
      <w:r>
        <w:rPr>
          <w:rFonts w:ascii="Tahoma" w:hAnsi="Tahoma" w:cs="Tahoma"/>
          <w:b/>
          <w:bCs/>
        </w:rPr>
        <w:t>11</w:t>
      </w:r>
      <w:r w:rsidRPr="009A7507">
        <w:rPr>
          <w:rFonts w:ascii="Tahoma" w:hAnsi="Tahoma" w:cs="Tahoma"/>
          <w:b/>
          <w:bCs/>
        </w:rPr>
        <w:t>.</w:t>
      </w:r>
      <w:r>
        <w:rPr>
          <w:rFonts w:ascii="Tahoma" w:hAnsi="Tahoma" w:cs="Tahoma"/>
          <w:b/>
          <w:bCs/>
        </w:rPr>
        <w:t xml:space="preserve"> 9</w:t>
      </w:r>
      <w:r w:rsidRPr="009A7507">
        <w:rPr>
          <w:rFonts w:ascii="Tahoma" w:hAnsi="Tahoma" w:cs="Tahoma"/>
          <w:b/>
          <w:bCs/>
        </w:rPr>
        <w:t>.</w:t>
      </w:r>
      <w:r>
        <w:rPr>
          <w:rFonts w:ascii="Tahoma" w:hAnsi="Tahoma" w:cs="Tahoma"/>
          <w:b/>
          <w:bCs/>
        </w:rPr>
        <w:t xml:space="preserve"> </w:t>
      </w:r>
      <w:r w:rsidRPr="009A7507">
        <w:rPr>
          <w:rFonts w:ascii="Tahoma" w:hAnsi="Tahoma" w:cs="Tahoma"/>
          <w:b/>
          <w:bCs/>
        </w:rPr>
        <w:t xml:space="preserve">2017 </w:t>
      </w:r>
      <w:r w:rsidRPr="009A7507">
        <w:rPr>
          <w:rFonts w:ascii="Tahoma" w:hAnsi="Tahoma" w:cs="Tahoma"/>
        </w:rPr>
        <w:t xml:space="preserve">ob </w:t>
      </w:r>
      <w:r w:rsidRPr="009A7507">
        <w:rPr>
          <w:rFonts w:ascii="Tahoma" w:hAnsi="Tahoma" w:cs="Tahoma"/>
          <w:b/>
          <w:bCs/>
        </w:rPr>
        <w:t>13.00</w:t>
      </w:r>
      <w:r w:rsidRPr="009A7507">
        <w:rPr>
          <w:rFonts w:ascii="Tahoma" w:hAnsi="Tahoma" w:cs="Tahoma"/>
        </w:rPr>
        <w:t xml:space="preserve"> uri na naslovu: OBČINA LOŠKI POTOK, Hrib - Loški Potok 17, 1318 Loški Potok.</w:t>
      </w:r>
    </w:p>
    <w:p w14:paraId="58603737" w14:textId="77777777" w:rsidR="007E2A0F" w:rsidRPr="00951A7F" w:rsidRDefault="007E2A0F" w:rsidP="007E2A0F">
      <w:pPr>
        <w:autoSpaceDE w:val="0"/>
        <w:autoSpaceDN w:val="0"/>
        <w:adjustRightInd w:val="0"/>
        <w:spacing w:after="0" w:line="240" w:lineRule="auto"/>
        <w:rPr>
          <w:rFonts w:ascii="Tahoma" w:hAnsi="Tahoma" w:cs="Tahoma"/>
        </w:rPr>
      </w:pPr>
    </w:p>
    <w:p w14:paraId="7E33179D" w14:textId="77777777" w:rsidR="007E2A0F" w:rsidRPr="00951A7F" w:rsidRDefault="007E2A0F" w:rsidP="007E2A0F">
      <w:pPr>
        <w:spacing w:line="240" w:lineRule="auto"/>
        <w:rPr>
          <w:rFonts w:ascii="Tahoma" w:hAnsi="Tahoma" w:cs="Tahoma"/>
          <w:b/>
          <w:bCs/>
        </w:rPr>
      </w:pPr>
      <w:r w:rsidRPr="00951A7F">
        <w:rPr>
          <w:rFonts w:ascii="Tahoma" w:hAnsi="Tahoma" w:cs="Tahoma"/>
          <w:b/>
          <w:bCs/>
        </w:rPr>
        <w:t>Vljudno vas vabimo, da kandidirate na našem javnem naročilu.</w:t>
      </w:r>
    </w:p>
    <w:p w14:paraId="091DCBB0" w14:textId="77777777" w:rsidR="007E2A0F" w:rsidRPr="008011C4" w:rsidRDefault="007E2A0F" w:rsidP="007E2A0F">
      <w:pPr>
        <w:spacing w:after="0" w:line="240" w:lineRule="auto"/>
        <w:ind w:left="5664"/>
        <w:rPr>
          <w:rFonts w:ascii="Tahoma" w:hAnsi="Tahoma" w:cs="Tahoma"/>
          <w:b/>
          <w:bCs/>
        </w:rPr>
      </w:pPr>
      <w:r w:rsidRPr="008011C4">
        <w:rPr>
          <w:rFonts w:ascii="Tahoma" w:hAnsi="Tahoma" w:cs="Tahoma"/>
          <w:b/>
          <w:bCs/>
        </w:rPr>
        <w:t>OBČINA LOŠKI POTOK</w:t>
      </w:r>
    </w:p>
    <w:p w14:paraId="571BD6E8" w14:textId="77777777" w:rsidR="007E2A0F" w:rsidRPr="008011C4" w:rsidRDefault="007E2A0F" w:rsidP="007E2A0F">
      <w:pPr>
        <w:spacing w:after="0" w:line="240" w:lineRule="auto"/>
        <w:ind w:left="4956" w:firstLine="708"/>
        <w:rPr>
          <w:rFonts w:ascii="Tahoma" w:hAnsi="Tahoma" w:cs="Tahoma"/>
        </w:rPr>
      </w:pPr>
      <w:r w:rsidRPr="008011C4">
        <w:rPr>
          <w:rFonts w:ascii="Tahoma" w:hAnsi="Tahoma" w:cs="Tahoma"/>
        </w:rPr>
        <w:t>Hrib – Loški Potok 17</w:t>
      </w:r>
    </w:p>
    <w:p w14:paraId="6210766B" w14:textId="77777777" w:rsidR="007E2A0F" w:rsidRPr="008011C4" w:rsidRDefault="007E2A0F" w:rsidP="007E2A0F">
      <w:pPr>
        <w:spacing w:after="0" w:line="240" w:lineRule="auto"/>
        <w:ind w:left="4956" w:firstLine="708"/>
        <w:rPr>
          <w:rFonts w:ascii="Tahoma" w:hAnsi="Tahoma" w:cs="Tahoma"/>
        </w:rPr>
      </w:pPr>
      <w:r w:rsidRPr="008011C4">
        <w:rPr>
          <w:rFonts w:ascii="Tahoma" w:hAnsi="Tahoma" w:cs="Tahoma"/>
        </w:rPr>
        <w:t>1318 LOŠKI POTOK</w:t>
      </w:r>
    </w:p>
    <w:p w14:paraId="2C9BD58B" w14:textId="77777777" w:rsidR="007E2A0F" w:rsidRPr="008011C4" w:rsidRDefault="007E2A0F" w:rsidP="007E2A0F">
      <w:pPr>
        <w:spacing w:after="0" w:line="240" w:lineRule="auto"/>
        <w:ind w:left="4956" w:firstLine="708"/>
        <w:rPr>
          <w:rFonts w:ascii="Tahoma" w:hAnsi="Tahoma" w:cs="Tahoma"/>
          <w:sz w:val="24"/>
          <w:szCs w:val="24"/>
        </w:rPr>
      </w:pPr>
      <w:r w:rsidRPr="008011C4">
        <w:rPr>
          <w:rFonts w:ascii="Tahoma" w:hAnsi="Tahoma" w:cs="Tahoma"/>
        </w:rPr>
        <w:t>župan Ivan Benčina</w:t>
      </w:r>
    </w:p>
    <w:p w14:paraId="715BF3D5" w14:textId="77777777" w:rsidR="007E2A0F" w:rsidRPr="00951A7F" w:rsidRDefault="007E2A0F" w:rsidP="007E2A0F">
      <w:pPr>
        <w:pStyle w:val="Naslov1MK"/>
        <w:spacing w:before="0" w:after="0"/>
        <w:jc w:val="left"/>
        <w:rPr>
          <w:rFonts w:ascii="Tahoma" w:hAnsi="Tahoma" w:cs="Tahoma"/>
        </w:rPr>
      </w:pPr>
      <w:r w:rsidRPr="00951A7F">
        <w:rPr>
          <w:rFonts w:ascii="Tahoma" w:hAnsi="Tahoma" w:cs="Tahoma"/>
          <w:sz w:val="24"/>
          <w:szCs w:val="24"/>
        </w:rPr>
        <w:br w:type="page"/>
      </w:r>
      <w:bookmarkStart w:id="1" w:name="_Toc133373523"/>
      <w:bookmarkStart w:id="2" w:name="_Toc134005161"/>
      <w:bookmarkStart w:id="3" w:name="_Toc142457710"/>
      <w:r w:rsidRPr="00951A7F">
        <w:rPr>
          <w:rFonts w:ascii="Tahoma" w:hAnsi="Tahoma" w:cs="Tahoma"/>
        </w:rPr>
        <w:lastRenderedPageBreak/>
        <w:t>B. NAVODILA PONUDNIKOM ZA IZDELAVO PONUDB</w:t>
      </w:r>
      <w:bookmarkEnd w:id="1"/>
      <w:bookmarkEnd w:id="2"/>
      <w:bookmarkEnd w:id="3"/>
    </w:p>
    <w:p w14:paraId="6FA63760" w14:textId="77777777" w:rsidR="007E2A0F" w:rsidRPr="00951A7F" w:rsidRDefault="007E2A0F" w:rsidP="007E2A0F">
      <w:pPr>
        <w:spacing w:after="0" w:line="240" w:lineRule="auto"/>
        <w:rPr>
          <w:rFonts w:ascii="Tahoma" w:hAnsi="Tahoma" w:cs="Tahoma"/>
        </w:rPr>
      </w:pPr>
    </w:p>
    <w:p w14:paraId="56A74799" w14:textId="77777777" w:rsidR="007E2A0F" w:rsidRPr="009A7507" w:rsidRDefault="007E2A0F" w:rsidP="007E2A0F">
      <w:pPr>
        <w:spacing w:after="0" w:line="240" w:lineRule="auto"/>
        <w:rPr>
          <w:rFonts w:ascii="Tahoma" w:hAnsi="Tahoma" w:cs="Tahoma"/>
        </w:rPr>
      </w:pPr>
      <w:r w:rsidRPr="009A7507">
        <w:rPr>
          <w:rFonts w:ascii="Tahoma" w:hAnsi="Tahoma" w:cs="Tahoma"/>
        </w:rPr>
        <w:t>številka: JN</w:t>
      </w:r>
      <w:r>
        <w:rPr>
          <w:rFonts w:ascii="Tahoma" w:hAnsi="Tahoma" w:cs="Tahoma"/>
        </w:rPr>
        <w:t>-2</w:t>
      </w:r>
      <w:r w:rsidRPr="009A7507">
        <w:rPr>
          <w:rFonts w:ascii="Tahoma" w:hAnsi="Tahoma" w:cs="Tahoma"/>
        </w:rPr>
        <w:t xml:space="preserve">/2017                    </w:t>
      </w:r>
    </w:p>
    <w:p w14:paraId="6A729DCF" w14:textId="77777777" w:rsidR="007E2A0F" w:rsidRPr="00951A7F" w:rsidRDefault="007E2A0F" w:rsidP="007E2A0F">
      <w:pPr>
        <w:spacing w:after="0" w:line="240" w:lineRule="auto"/>
        <w:rPr>
          <w:rFonts w:ascii="Tahoma" w:hAnsi="Tahoma" w:cs="Tahoma"/>
        </w:rPr>
      </w:pPr>
      <w:r w:rsidRPr="009A7507">
        <w:rPr>
          <w:rFonts w:ascii="Tahoma" w:hAnsi="Tahoma" w:cs="Tahoma"/>
        </w:rPr>
        <w:t xml:space="preserve">datum:  </w:t>
      </w:r>
      <w:r>
        <w:rPr>
          <w:rFonts w:ascii="Tahoma" w:hAnsi="Tahoma" w:cs="Tahoma"/>
        </w:rPr>
        <w:t>1</w:t>
      </w:r>
      <w:r w:rsidRPr="009A7507">
        <w:rPr>
          <w:rFonts w:ascii="Tahoma" w:hAnsi="Tahoma" w:cs="Tahoma"/>
        </w:rPr>
        <w:t>.</w:t>
      </w:r>
      <w:r>
        <w:rPr>
          <w:rFonts w:ascii="Tahoma" w:hAnsi="Tahoma" w:cs="Tahoma"/>
        </w:rPr>
        <w:t xml:space="preserve"> 9</w:t>
      </w:r>
      <w:r w:rsidRPr="009A7507">
        <w:rPr>
          <w:rFonts w:ascii="Tahoma" w:hAnsi="Tahoma" w:cs="Tahoma"/>
        </w:rPr>
        <w:t>.</w:t>
      </w:r>
      <w:r>
        <w:rPr>
          <w:rFonts w:ascii="Tahoma" w:hAnsi="Tahoma" w:cs="Tahoma"/>
        </w:rPr>
        <w:t xml:space="preserve"> </w:t>
      </w:r>
      <w:r w:rsidRPr="009A7507">
        <w:rPr>
          <w:rFonts w:ascii="Tahoma" w:hAnsi="Tahoma" w:cs="Tahoma"/>
        </w:rPr>
        <w:t>2017</w:t>
      </w:r>
    </w:p>
    <w:p w14:paraId="4A1CF740" w14:textId="77777777" w:rsidR="007E2A0F" w:rsidRPr="00951A7F" w:rsidRDefault="007E2A0F" w:rsidP="007E2A0F">
      <w:pPr>
        <w:spacing w:after="0" w:line="240" w:lineRule="auto"/>
        <w:rPr>
          <w:rFonts w:ascii="Tahoma" w:hAnsi="Tahoma" w:cs="Tahoma"/>
          <w:sz w:val="24"/>
          <w:szCs w:val="24"/>
        </w:rPr>
      </w:pPr>
    </w:p>
    <w:p w14:paraId="54461F0D" w14:textId="77777777" w:rsidR="007E2A0F" w:rsidRPr="00951A7F" w:rsidRDefault="007E2A0F" w:rsidP="007E2A0F">
      <w:pPr>
        <w:spacing w:line="240" w:lineRule="auto"/>
        <w:jc w:val="both"/>
        <w:rPr>
          <w:rFonts w:ascii="Tahoma" w:hAnsi="Tahoma" w:cs="Tahoma"/>
        </w:rPr>
      </w:pPr>
      <w:r w:rsidRPr="00951A7F">
        <w:rPr>
          <w:rFonts w:ascii="Tahoma" w:hAnsi="Tahoma" w:cs="Tahoma"/>
        </w:rPr>
        <w:t>V navodilih so opredeljena pravila poslovanja naročnika in ponudnikov v postopku oddaje javnega naročila ter podani napotki glede priprave in predložitve ponudbe.</w:t>
      </w:r>
    </w:p>
    <w:p w14:paraId="21221688"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Podatki o naročniku:</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684"/>
      </w:tblGrid>
      <w:tr w:rsidR="007E2A0F" w:rsidRPr="008011C4" w14:paraId="5E692C45" w14:textId="77777777" w:rsidTr="00933C69">
        <w:tc>
          <w:tcPr>
            <w:tcW w:w="3240" w:type="dxa"/>
          </w:tcPr>
          <w:p w14:paraId="33C72CF5" w14:textId="77777777" w:rsidR="007E2A0F" w:rsidRPr="008011C4" w:rsidRDefault="007E2A0F" w:rsidP="00933C69">
            <w:pPr>
              <w:spacing w:line="240" w:lineRule="auto"/>
              <w:rPr>
                <w:rFonts w:ascii="Tahoma" w:hAnsi="Tahoma" w:cs="Tahoma"/>
              </w:rPr>
            </w:pPr>
            <w:r w:rsidRPr="008011C4">
              <w:rPr>
                <w:rFonts w:ascii="Tahoma" w:hAnsi="Tahoma" w:cs="Tahoma"/>
              </w:rPr>
              <w:t>Naročnik:</w:t>
            </w:r>
          </w:p>
        </w:tc>
        <w:tc>
          <w:tcPr>
            <w:tcW w:w="5684" w:type="dxa"/>
          </w:tcPr>
          <w:p w14:paraId="7B148CC4" w14:textId="77777777" w:rsidR="007E2A0F" w:rsidRPr="008011C4" w:rsidRDefault="007E2A0F" w:rsidP="00933C69">
            <w:pPr>
              <w:spacing w:after="120" w:line="240" w:lineRule="auto"/>
              <w:rPr>
                <w:rFonts w:ascii="Tahoma" w:hAnsi="Tahoma" w:cs="Tahoma"/>
                <w:b/>
                <w:bCs/>
              </w:rPr>
            </w:pPr>
            <w:r w:rsidRPr="008011C4">
              <w:rPr>
                <w:rFonts w:ascii="Tahoma" w:hAnsi="Tahoma" w:cs="Tahoma"/>
                <w:b/>
                <w:bCs/>
              </w:rPr>
              <w:t>OBČINA LOŠKI POTOK</w:t>
            </w:r>
          </w:p>
        </w:tc>
      </w:tr>
      <w:tr w:rsidR="007E2A0F" w:rsidRPr="008011C4" w14:paraId="34870658" w14:textId="77777777" w:rsidTr="00933C69">
        <w:tc>
          <w:tcPr>
            <w:tcW w:w="3240" w:type="dxa"/>
          </w:tcPr>
          <w:p w14:paraId="03D430A8" w14:textId="77777777" w:rsidR="007E2A0F" w:rsidRPr="008011C4" w:rsidRDefault="007E2A0F" w:rsidP="00933C69">
            <w:pPr>
              <w:spacing w:line="240" w:lineRule="auto"/>
              <w:rPr>
                <w:rFonts w:ascii="Tahoma" w:hAnsi="Tahoma" w:cs="Tahoma"/>
              </w:rPr>
            </w:pPr>
            <w:r w:rsidRPr="008011C4">
              <w:rPr>
                <w:rFonts w:ascii="Tahoma" w:hAnsi="Tahoma" w:cs="Tahoma"/>
              </w:rPr>
              <w:t>Naslov:</w:t>
            </w:r>
          </w:p>
        </w:tc>
        <w:tc>
          <w:tcPr>
            <w:tcW w:w="5684" w:type="dxa"/>
          </w:tcPr>
          <w:p w14:paraId="7E5B4B7C" w14:textId="77777777" w:rsidR="007E2A0F" w:rsidRPr="008011C4" w:rsidRDefault="007E2A0F" w:rsidP="00933C69">
            <w:pPr>
              <w:spacing w:after="120" w:line="240" w:lineRule="auto"/>
              <w:rPr>
                <w:rFonts w:ascii="Tahoma" w:hAnsi="Tahoma" w:cs="Tahoma"/>
              </w:rPr>
            </w:pPr>
            <w:r w:rsidRPr="008011C4">
              <w:rPr>
                <w:rFonts w:ascii="Tahoma" w:hAnsi="Tahoma" w:cs="Tahoma"/>
              </w:rPr>
              <w:t>Hrib – Loški Potok 17</w:t>
            </w:r>
          </w:p>
          <w:p w14:paraId="0F6BC591" w14:textId="77777777" w:rsidR="007E2A0F" w:rsidRPr="008011C4" w:rsidRDefault="007E2A0F" w:rsidP="00933C69">
            <w:pPr>
              <w:spacing w:line="240" w:lineRule="auto"/>
              <w:rPr>
                <w:rFonts w:ascii="Tahoma" w:hAnsi="Tahoma" w:cs="Tahoma"/>
              </w:rPr>
            </w:pPr>
            <w:r w:rsidRPr="008011C4">
              <w:rPr>
                <w:rFonts w:ascii="Tahoma" w:hAnsi="Tahoma" w:cs="Tahoma"/>
              </w:rPr>
              <w:t>1318 LOŠKI POTOK</w:t>
            </w:r>
          </w:p>
        </w:tc>
      </w:tr>
      <w:tr w:rsidR="007E2A0F" w:rsidRPr="008011C4" w14:paraId="31E9C2D4" w14:textId="77777777" w:rsidTr="00933C69">
        <w:tc>
          <w:tcPr>
            <w:tcW w:w="3240" w:type="dxa"/>
          </w:tcPr>
          <w:p w14:paraId="3B0B406D" w14:textId="77777777" w:rsidR="007E2A0F" w:rsidRPr="008011C4" w:rsidRDefault="007E2A0F" w:rsidP="00933C69">
            <w:pPr>
              <w:spacing w:line="240" w:lineRule="auto"/>
              <w:rPr>
                <w:rFonts w:ascii="Tahoma" w:hAnsi="Tahoma" w:cs="Tahoma"/>
              </w:rPr>
            </w:pPr>
            <w:r w:rsidRPr="008011C4">
              <w:rPr>
                <w:rFonts w:ascii="Tahoma" w:hAnsi="Tahoma" w:cs="Tahoma"/>
              </w:rPr>
              <w:t>Telefon:</w:t>
            </w:r>
          </w:p>
        </w:tc>
        <w:tc>
          <w:tcPr>
            <w:tcW w:w="5684" w:type="dxa"/>
          </w:tcPr>
          <w:p w14:paraId="39B36300" w14:textId="77777777" w:rsidR="007E2A0F" w:rsidRPr="008011C4" w:rsidRDefault="007E2A0F" w:rsidP="00933C69">
            <w:pPr>
              <w:spacing w:line="240" w:lineRule="auto"/>
              <w:rPr>
                <w:rFonts w:ascii="Tahoma" w:hAnsi="Tahoma" w:cs="Tahoma"/>
              </w:rPr>
            </w:pPr>
            <w:r w:rsidRPr="008011C4">
              <w:rPr>
                <w:rFonts w:ascii="Tahoma" w:hAnsi="Tahoma" w:cs="Tahoma"/>
              </w:rPr>
              <w:t>+386 (0) 1 835 01 00</w:t>
            </w:r>
          </w:p>
        </w:tc>
      </w:tr>
      <w:tr w:rsidR="007E2A0F" w:rsidRPr="008011C4" w14:paraId="475CB208" w14:textId="77777777" w:rsidTr="00933C69">
        <w:tc>
          <w:tcPr>
            <w:tcW w:w="3240" w:type="dxa"/>
          </w:tcPr>
          <w:p w14:paraId="6FE411F5" w14:textId="77777777" w:rsidR="007E2A0F" w:rsidRPr="008011C4" w:rsidRDefault="007E2A0F" w:rsidP="00933C69">
            <w:pPr>
              <w:spacing w:line="240" w:lineRule="auto"/>
              <w:rPr>
                <w:rFonts w:ascii="Tahoma" w:hAnsi="Tahoma" w:cs="Tahoma"/>
              </w:rPr>
            </w:pPr>
            <w:r w:rsidRPr="008011C4">
              <w:rPr>
                <w:rFonts w:ascii="Tahoma" w:hAnsi="Tahoma" w:cs="Tahoma"/>
              </w:rPr>
              <w:t>Telefaks:</w:t>
            </w:r>
          </w:p>
        </w:tc>
        <w:tc>
          <w:tcPr>
            <w:tcW w:w="5684" w:type="dxa"/>
          </w:tcPr>
          <w:p w14:paraId="1B91E722" w14:textId="77777777" w:rsidR="007E2A0F" w:rsidRPr="008011C4" w:rsidRDefault="007E2A0F" w:rsidP="00933C69">
            <w:pPr>
              <w:spacing w:line="240" w:lineRule="auto"/>
              <w:rPr>
                <w:rFonts w:ascii="Tahoma" w:hAnsi="Tahoma" w:cs="Tahoma"/>
              </w:rPr>
            </w:pPr>
            <w:r w:rsidRPr="008011C4">
              <w:rPr>
                <w:rFonts w:ascii="Tahoma" w:hAnsi="Tahoma" w:cs="Tahoma"/>
              </w:rPr>
              <w:t>+ 386 (0) 1 835 01 02</w:t>
            </w:r>
          </w:p>
        </w:tc>
      </w:tr>
      <w:tr w:rsidR="007E2A0F" w:rsidRPr="008011C4" w14:paraId="777A60C3" w14:textId="77777777" w:rsidTr="00933C69">
        <w:tc>
          <w:tcPr>
            <w:tcW w:w="3240" w:type="dxa"/>
          </w:tcPr>
          <w:p w14:paraId="4A26BCF7" w14:textId="77777777" w:rsidR="007E2A0F" w:rsidRPr="008011C4" w:rsidRDefault="007E2A0F" w:rsidP="00933C69">
            <w:pPr>
              <w:spacing w:after="120"/>
              <w:rPr>
                <w:rFonts w:ascii="Tahoma" w:hAnsi="Tahoma" w:cs="Tahoma"/>
              </w:rPr>
            </w:pPr>
            <w:r w:rsidRPr="008011C4">
              <w:rPr>
                <w:rFonts w:ascii="Tahoma" w:hAnsi="Tahoma" w:cs="Tahoma"/>
              </w:rPr>
              <w:t xml:space="preserve">matična številka: </w:t>
            </w:r>
          </w:p>
        </w:tc>
        <w:tc>
          <w:tcPr>
            <w:tcW w:w="5684" w:type="dxa"/>
          </w:tcPr>
          <w:p w14:paraId="4B2C2453" w14:textId="77777777" w:rsidR="007E2A0F" w:rsidRPr="008011C4" w:rsidRDefault="007E2A0F" w:rsidP="00933C69">
            <w:pPr>
              <w:spacing w:line="240" w:lineRule="auto"/>
              <w:rPr>
                <w:rFonts w:ascii="Tahoma" w:hAnsi="Tahoma" w:cs="Tahoma"/>
              </w:rPr>
            </w:pPr>
            <w:r w:rsidRPr="008011C4">
              <w:rPr>
                <w:rFonts w:ascii="Tahoma" w:hAnsi="Tahoma" w:cs="Tahoma"/>
              </w:rPr>
              <w:t>5883806000</w:t>
            </w:r>
          </w:p>
        </w:tc>
      </w:tr>
      <w:tr w:rsidR="007E2A0F" w:rsidRPr="008011C4" w14:paraId="1F63F8F0" w14:textId="77777777" w:rsidTr="00933C69">
        <w:tc>
          <w:tcPr>
            <w:tcW w:w="3240" w:type="dxa"/>
          </w:tcPr>
          <w:p w14:paraId="2CDF0629" w14:textId="77777777" w:rsidR="007E2A0F" w:rsidRPr="008011C4" w:rsidRDefault="007E2A0F" w:rsidP="00933C69">
            <w:pPr>
              <w:spacing w:after="120"/>
              <w:rPr>
                <w:rFonts w:ascii="Tahoma" w:hAnsi="Tahoma" w:cs="Tahoma"/>
              </w:rPr>
            </w:pPr>
            <w:r w:rsidRPr="008011C4">
              <w:rPr>
                <w:rFonts w:ascii="Tahoma" w:hAnsi="Tahoma" w:cs="Tahoma"/>
              </w:rPr>
              <w:t xml:space="preserve">ID za DDV: </w:t>
            </w:r>
          </w:p>
        </w:tc>
        <w:tc>
          <w:tcPr>
            <w:tcW w:w="5684" w:type="dxa"/>
          </w:tcPr>
          <w:p w14:paraId="02FC2D56" w14:textId="77777777" w:rsidR="007E2A0F" w:rsidRPr="008011C4" w:rsidRDefault="007E2A0F" w:rsidP="00933C69">
            <w:pPr>
              <w:spacing w:line="240" w:lineRule="auto"/>
              <w:rPr>
                <w:rFonts w:ascii="Tahoma" w:hAnsi="Tahoma" w:cs="Tahoma"/>
              </w:rPr>
            </w:pPr>
            <w:r w:rsidRPr="008011C4">
              <w:rPr>
                <w:rFonts w:ascii="Tahoma" w:hAnsi="Tahoma" w:cs="Tahoma"/>
              </w:rPr>
              <w:t>47965525</w:t>
            </w:r>
          </w:p>
        </w:tc>
      </w:tr>
      <w:tr w:rsidR="007E2A0F" w:rsidRPr="008011C4" w14:paraId="542DAB6E" w14:textId="77777777" w:rsidTr="00933C69">
        <w:tc>
          <w:tcPr>
            <w:tcW w:w="3240" w:type="dxa"/>
          </w:tcPr>
          <w:p w14:paraId="5951C79C" w14:textId="77777777" w:rsidR="007E2A0F" w:rsidRPr="008011C4" w:rsidRDefault="007E2A0F" w:rsidP="00933C69">
            <w:pPr>
              <w:rPr>
                <w:rFonts w:ascii="Tahoma" w:hAnsi="Tahoma" w:cs="Tahoma"/>
              </w:rPr>
            </w:pPr>
            <w:r w:rsidRPr="008011C4">
              <w:rPr>
                <w:rFonts w:ascii="Tahoma" w:hAnsi="Tahoma" w:cs="Tahoma"/>
              </w:rPr>
              <w:t>transakcijski račun:</w:t>
            </w:r>
          </w:p>
        </w:tc>
        <w:tc>
          <w:tcPr>
            <w:tcW w:w="5684" w:type="dxa"/>
          </w:tcPr>
          <w:p w14:paraId="316393E6" w14:textId="77777777" w:rsidR="007E2A0F" w:rsidRPr="008011C4" w:rsidRDefault="007E2A0F" w:rsidP="00933C69">
            <w:pPr>
              <w:spacing w:line="240" w:lineRule="auto"/>
              <w:rPr>
                <w:rFonts w:ascii="Tahoma" w:hAnsi="Tahoma" w:cs="Tahoma"/>
              </w:rPr>
            </w:pPr>
            <w:r w:rsidRPr="008011C4">
              <w:rPr>
                <w:rFonts w:ascii="Tahoma" w:hAnsi="Tahoma" w:cs="Tahoma"/>
              </w:rPr>
              <w:t>SI56 0126 6010 0005 592</w:t>
            </w:r>
          </w:p>
        </w:tc>
      </w:tr>
    </w:tbl>
    <w:p w14:paraId="771682BC" w14:textId="77777777" w:rsidR="007E2A0F" w:rsidRPr="008011C4" w:rsidRDefault="007E2A0F" w:rsidP="007E2A0F">
      <w:pPr>
        <w:pStyle w:val="Odstavekseznama"/>
        <w:numPr>
          <w:ilvl w:val="0"/>
          <w:numId w:val="2"/>
        </w:numPr>
        <w:spacing w:before="240" w:line="240" w:lineRule="auto"/>
        <w:ind w:left="714" w:hanging="357"/>
        <w:jc w:val="both"/>
        <w:rPr>
          <w:rFonts w:ascii="Tahoma" w:hAnsi="Tahoma" w:cs="Tahoma"/>
          <w:b/>
          <w:bCs/>
        </w:rPr>
      </w:pPr>
      <w:r w:rsidRPr="008011C4">
        <w:rPr>
          <w:rFonts w:ascii="Tahoma" w:hAnsi="Tahoma" w:cs="Tahoma"/>
          <w:b/>
          <w:bCs/>
        </w:rPr>
        <w:t>Osnovni podatki o predmetu javnega naročila: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9"/>
        <w:gridCol w:w="1341"/>
        <w:gridCol w:w="677"/>
        <w:gridCol w:w="1819"/>
        <w:gridCol w:w="2576"/>
      </w:tblGrid>
      <w:tr w:rsidR="007E2A0F" w:rsidRPr="008011C4" w14:paraId="7B46F151" w14:textId="77777777" w:rsidTr="00933C69">
        <w:trPr>
          <w:trHeight w:val="584"/>
        </w:trPr>
        <w:tc>
          <w:tcPr>
            <w:tcW w:w="2619" w:type="dxa"/>
          </w:tcPr>
          <w:p w14:paraId="35A25617" w14:textId="77777777" w:rsidR="007E2A0F" w:rsidRPr="008011C4" w:rsidRDefault="007E2A0F" w:rsidP="00933C69">
            <w:pPr>
              <w:spacing w:line="240" w:lineRule="auto"/>
              <w:rPr>
                <w:rFonts w:ascii="Tahoma" w:hAnsi="Tahoma" w:cs="Tahoma"/>
              </w:rPr>
            </w:pPr>
            <w:r w:rsidRPr="008011C4">
              <w:rPr>
                <w:rFonts w:ascii="Tahoma" w:hAnsi="Tahoma" w:cs="Tahoma"/>
              </w:rPr>
              <w:t>Predmet naročila:</w:t>
            </w:r>
          </w:p>
        </w:tc>
        <w:tc>
          <w:tcPr>
            <w:tcW w:w="6413" w:type="dxa"/>
            <w:gridSpan w:val="4"/>
          </w:tcPr>
          <w:p w14:paraId="2FCD8A7F" w14:textId="77777777" w:rsidR="007E2A0F" w:rsidRPr="008011C4" w:rsidRDefault="007E2A0F" w:rsidP="00933C69">
            <w:pPr>
              <w:spacing w:line="240" w:lineRule="auto"/>
              <w:rPr>
                <w:rFonts w:ascii="Tahoma" w:hAnsi="Tahoma" w:cs="Tahoma"/>
              </w:rPr>
            </w:pPr>
            <w:r>
              <w:rPr>
                <w:rFonts w:ascii="Tahoma" w:hAnsi="Tahoma" w:cs="Tahoma"/>
              </w:rPr>
              <w:t>Prenova</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p>
        </w:tc>
      </w:tr>
      <w:tr w:rsidR="007E2A0F" w:rsidRPr="008011C4" w14:paraId="03827CF2" w14:textId="77777777" w:rsidTr="00933C69">
        <w:tc>
          <w:tcPr>
            <w:tcW w:w="2619" w:type="dxa"/>
          </w:tcPr>
          <w:p w14:paraId="6BA49FB1" w14:textId="77777777" w:rsidR="007E2A0F" w:rsidRPr="00F84A00" w:rsidRDefault="007E2A0F" w:rsidP="00933C69">
            <w:pPr>
              <w:spacing w:line="240" w:lineRule="auto"/>
              <w:rPr>
                <w:rFonts w:ascii="Tahoma" w:hAnsi="Tahoma" w:cs="Tahoma"/>
              </w:rPr>
            </w:pPr>
            <w:r w:rsidRPr="00F84A00">
              <w:rPr>
                <w:rFonts w:ascii="Tahoma" w:hAnsi="Tahoma" w:cs="Tahoma"/>
              </w:rPr>
              <w:t>Št. naročila:</w:t>
            </w:r>
          </w:p>
        </w:tc>
        <w:tc>
          <w:tcPr>
            <w:tcW w:w="6413" w:type="dxa"/>
            <w:gridSpan w:val="4"/>
          </w:tcPr>
          <w:p w14:paraId="258F3F77" w14:textId="77777777" w:rsidR="007E2A0F" w:rsidRPr="00F84A00" w:rsidRDefault="007E2A0F" w:rsidP="00933C69">
            <w:pPr>
              <w:spacing w:line="240" w:lineRule="auto"/>
              <w:rPr>
                <w:rFonts w:ascii="Tahoma" w:hAnsi="Tahoma" w:cs="Tahoma"/>
                <w:highlight w:val="yellow"/>
              </w:rPr>
            </w:pPr>
            <w:r>
              <w:rPr>
                <w:rFonts w:ascii="Tahoma" w:hAnsi="Tahoma" w:cs="Tahoma"/>
              </w:rPr>
              <w:t>02</w:t>
            </w:r>
            <w:r w:rsidRPr="00DF33DE">
              <w:rPr>
                <w:rFonts w:ascii="Tahoma" w:hAnsi="Tahoma" w:cs="Tahoma"/>
              </w:rPr>
              <w:t>/2017</w:t>
            </w:r>
          </w:p>
        </w:tc>
      </w:tr>
      <w:tr w:rsidR="007E2A0F" w:rsidRPr="008011C4" w14:paraId="049DCCC7" w14:textId="77777777" w:rsidTr="00933C69">
        <w:tc>
          <w:tcPr>
            <w:tcW w:w="2619" w:type="dxa"/>
          </w:tcPr>
          <w:p w14:paraId="3FFFF2AE" w14:textId="77777777" w:rsidR="007E2A0F" w:rsidRPr="00933C69" w:rsidRDefault="007E2A0F" w:rsidP="00933C69">
            <w:pPr>
              <w:spacing w:line="240" w:lineRule="auto"/>
              <w:rPr>
                <w:rFonts w:ascii="Tahoma" w:hAnsi="Tahoma" w:cs="Tahoma"/>
              </w:rPr>
            </w:pPr>
            <w:r w:rsidRPr="00933C69">
              <w:rPr>
                <w:rFonts w:ascii="Tahoma" w:hAnsi="Tahoma" w:cs="Tahoma"/>
              </w:rPr>
              <w:t>Rok trajanja naročila:</w:t>
            </w:r>
          </w:p>
        </w:tc>
        <w:tc>
          <w:tcPr>
            <w:tcW w:w="6413" w:type="dxa"/>
            <w:gridSpan w:val="4"/>
          </w:tcPr>
          <w:p w14:paraId="590DE1D7" w14:textId="77777777" w:rsidR="007E2A0F" w:rsidRPr="00933C69" w:rsidRDefault="007E2A0F" w:rsidP="00933C69">
            <w:pPr>
              <w:spacing w:line="240" w:lineRule="auto"/>
              <w:rPr>
                <w:rFonts w:ascii="Tahoma" w:hAnsi="Tahoma" w:cs="Tahoma"/>
              </w:rPr>
            </w:pPr>
            <w:r w:rsidRPr="00933C69">
              <w:rPr>
                <w:rFonts w:ascii="Tahoma" w:hAnsi="Tahoma" w:cs="Tahoma"/>
              </w:rPr>
              <w:t>Do 27. 10. 2017</w:t>
            </w:r>
          </w:p>
        </w:tc>
      </w:tr>
      <w:tr w:rsidR="007E2A0F" w:rsidRPr="008011C4" w14:paraId="40C04072" w14:textId="77777777" w:rsidTr="00933C69">
        <w:tc>
          <w:tcPr>
            <w:tcW w:w="2619" w:type="dxa"/>
          </w:tcPr>
          <w:p w14:paraId="34C58F56" w14:textId="77777777" w:rsidR="007E2A0F" w:rsidRPr="008011C4" w:rsidRDefault="007E2A0F" w:rsidP="00933C69">
            <w:pPr>
              <w:spacing w:line="240" w:lineRule="auto"/>
              <w:rPr>
                <w:rFonts w:ascii="Tahoma" w:hAnsi="Tahoma" w:cs="Tahoma"/>
              </w:rPr>
            </w:pPr>
            <w:r w:rsidRPr="008011C4">
              <w:rPr>
                <w:rFonts w:ascii="Tahoma" w:hAnsi="Tahoma" w:cs="Tahoma"/>
              </w:rPr>
              <w:t>Ocenjena vrednost naročila (brez DDV):</w:t>
            </w:r>
          </w:p>
        </w:tc>
        <w:tc>
          <w:tcPr>
            <w:tcW w:w="6413" w:type="dxa"/>
            <w:gridSpan w:val="4"/>
          </w:tcPr>
          <w:p w14:paraId="1A18B40E" w14:textId="77777777" w:rsidR="007E2A0F" w:rsidRPr="008011C4" w:rsidRDefault="007E2A0F" w:rsidP="00933C69">
            <w:pPr>
              <w:spacing w:line="240" w:lineRule="auto"/>
              <w:rPr>
                <w:rFonts w:ascii="Tahoma" w:hAnsi="Tahoma" w:cs="Tahoma"/>
                <w:b/>
                <w:bCs/>
                <w:highlight w:val="yellow"/>
              </w:rPr>
            </w:pPr>
            <w:r>
              <w:rPr>
                <w:rFonts w:ascii="Tahoma" w:hAnsi="Tahoma" w:cs="Tahoma"/>
                <w:b/>
                <w:bCs/>
              </w:rPr>
              <w:t>85.000,00</w:t>
            </w:r>
            <w:r>
              <w:t xml:space="preserve"> </w:t>
            </w:r>
            <w:r w:rsidRPr="008011C4">
              <w:rPr>
                <w:rFonts w:ascii="Tahoma" w:hAnsi="Tahoma" w:cs="Tahoma"/>
                <w:b/>
                <w:bCs/>
              </w:rPr>
              <w:t>EUR</w:t>
            </w:r>
          </w:p>
        </w:tc>
      </w:tr>
      <w:tr w:rsidR="007E2A0F" w:rsidRPr="008011C4" w14:paraId="0E0BE70E" w14:textId="77777777" w:rsidTr="00933C69">
        <w:tc>
          <w:tcPr>
            <w:tcW w:w="2619" w:type="dxa"/>
          </w:tcPr>
          <w:p w14:paraId="2A753A92" w14:textId="77777777" w:rsidR="007E2A0F" w:rsidRPr="008011C4" w:rsidRDefault="007E2A0F" w:rsidP="00933C69">
            <w:pPr>
              <w:spacing w:line="240" w:lineRule="auto"/>
              <w:rPr>
                <w:rFonts w:ascii="Tahoma" w:hAnsi="Tahoma" w:cs="Tahoma"/>
              </w:rPr>
            </w:pPr>
            <w:r w:rsidRPr="008011C4">
              <w:rPr>
                <w:rFonts w:ascii="Tahoma" w:hAnsi="Tahoma" w:cs="Tahoma"/>
              </w:rPr>
              <w:t>Oddaja ponudb:</w:t>
            </w:r>
          </w:p>
        </w:tc>
        <w:tc>
          <w:tcPr>
            <w:tcW w:w="2018" w:type="dxa"/>
            <w:gridSpan w:val="2"/>
          </w:tcPr>
          <w:p w14:paraId="6E54AEC1" w14:textId="77777777" w:rsidR="007E2A0F" w:rsidRPr="009A7507" w:rsidRDefault="007E2A0F" w:rsidP="00933C69">
            <w:pPr>
              <w:spacing w:line="240" w:lineRule="auto"/>
              <w:rPr>
                <w:rFonts w:ascii="Tahoma" w:hAnsi="Tahoma" w:cs="Tahoma"/>
              </w:rPr>
            </w:pPr>
            <w:r w:rsidRPr="009A7507">
              <w:rPr>
                <w:rFonts w:ascii="Tahoma" w:hAnsi="Tahoma" w:cs="Tahoma"/>
              </w:rPr>
              <w:t xml:space="preserve">Datum: </w:t>
            </w:r>
            <w:r>
              <w:rPr>
                <w:rFonts w:ascii="Tahoma" w:hAnsi="Tahoma" w:cs="Tahoma"/>
              </w:rPr>
              <w:t>11</w:t>
            </w:r>
            <w:r w:rsidRPr="009A7507">
              <w:rPr>
                <w:rFonts w:ascii="Tahoma" w:hAnsi="Tahoma" w:cs="Tahoma"/>
              </w:rPr>
              <w:t>.</w:t>
            </w:r>
            <w:r>
              <w:rPr>
                <w:rFonts w:ascii="Tahoma" w:hAnsi="Tahoma" w:cs="Tahoma"/>
              </w:rPr>
              <w:t>9</w:t>
            </w:r>
            <w:r w:rsidRPr="009A7507">
              <w:rPr>
                <w:rFonts w:ascii="Tahoma" w:hAnsi="Tahoma" w:cs="Tahoma"/>
              </w:rPr>
              <w:t>.2017</w:t>
            </w:r>
          </w:p>
          <w:p w14:paraId="41C11966" w14:textId="77777777" w:rsidR="007E2A0F" w:rsidRPr="009A7507" w:rsidRDefault="007E2A0F" w:rsidP="00933C69">
            <w:pPr>
              <w:spacing w:line="240" w:lineRule="auto"/>
              <w:rPr>
                <w:rFonts w:ascii="Tahoma" w:hAnsi="Tahoma" w:cs="Tahoma"/>
              </w:rPr>
            </w:pPr>
            <w:r w:rsidRPr="009A7507">
              <w:rPr>
                <w:rFonts w:ascii="Tahoma" w:hAnsi="Tahoma" w:cs="Tahoma"/>
              </w:rPr>
              <w:t>Čas: do 12.00:00 ure</w:t>
            </w:r>
          </w:p>
        </w:tc>
        <w:tc>
          <w:tcPr>
            <w:tcW w:w="4395" w:type="dxa"/>
            <w:gridSpan w:val="2"/>
          </w:tcPr>
          <w:p w14:paraId="27F83E7D" w14:textId="77777777" w:rsidR="007E2A0F" w:rsidRPr="009A7507" w:rsidRDefault="007E2A0F" w:rsidP="00933C69">
            <w:pPr>
              <w:spacing w:line="240" w:lineRule="auto"/>
              <w:rPr>
                <w:rFonts w:ascii="Tahoma" w:hAnsi="Tahoma" w:cs="Tahoma"/>
              </w:rPr>
            </w:pPr>
            <w:r w:rsidRPr="009A7507">
              <w:rPr>
                <w:rFonts w:ascii="Tahoma" w:hAnsi="Tahoma" w:cs="Tahoma"/>
              </w:rPr>
              <w:t>Kraj: OBČINA LOŠKI POTOK</w:t>
            </w:r>
          </w:p>
          <w:p w14:paraId="7982127B" w14:textId="77777777" w:rsidR="007E2A0F" w:rsidRPr="009A7507" w:rsidRDefault="007E2A0F" w:rsidP="00933C69">
            <w:pPr>
              <w:spacing w:line="240" w:lineRule="auto"/>
              <w:rPr>
                <w:rFonts w:ascii="Tahoma" w:hAnsi="Tahoma" w:cs="Tahoma"/>
              </w:rPr>
            </w:pPr>
            <w:r w:rsidRPr="009A7507">
              <w:rPr>
                <w:rFonts w:ascii="Tahoma" w:hAnsi="Tahoma" w:cs="Tahoma"/>
              </w:rPr>
              <w:t>Hrib – Loški Potok 17, 1318 LOŠKI POTOK</w:t>
            </w:r>
          </w:p>
        </w:tc>
      </w:tr>
      <w:tr w:rsidR="007E2A0F" w:rsidRPr="008011C4" w14:paraId="5241648F" w14:textId="77777777" w:rsidTr="00933C69">
        <w:tc>
          <w:tcPr>
            <w:tcW w:w="2619" w:type="dxa"/>
          </w:tcPr>
          <w:p w14:paraId="79ABCCFD" w14:textId="77777777" w:rsidR="007E2A0F" w:rsidRPr="008011C4" w:rsidRDefault="007E2A0F" w:rsidP="00933C69">
            <w:pPr>
              <w:spacing w:line="240" w:lineRule="auto"/>
              <w:rPr>
                <w:rFonts w:ascii="Tahoma" w:hAnsi="Tahoma" w:cs="Tahoma"/>
              </w:rPr>
            </w:pPr>
            <w:r w:rsidRPr="008011C4">
              <w:rPr>
                <w:rFonts w:ascii="Tahoma" w:hAnsi="Tahoma" w:cs="Tahoma"/>
              </w:rPr>
              <w:t>Javno odpiranje ponudb:</w:t>
            </w:r>
          </w:p>
        </w:tc>
        <w:tc>
          <w:tcPr>
            <w:tcW w:w="2018" w:type="dxa"/>
            <w:gridSpan w:val="2"/>
          </w:tcPr>
          <w:p w14:paraId="4EE3FBFF" w14:textId="77777777" w:rsidR="007E2A0F" w:rsidRPr="009A7507" w:rsidRDefault="007E2A0F" w:rsidP="00933C69">
            <w:pPr>
              <w:spacing w:line="240" w:lineRule="auto"/>
              <w:rPr>
                <w:rFonts w:ascii="Tahoma" w:hAnsi="Tahoma" w:cs="Tahoma"/>
              </w:rPr>
            </w:pPr>
            <w:r w:rsidRPr="009A7507">
              <w:rPr>
                <w:rFonts w:ascii="Tahoma" w:hAnsi="Tahoma" w:cs="Tahoma"/>
              </w:rPr>
              <w:t xml:space="preserve">Datum: </w:t>
            </w:r>
            <w:r>
              <w:rPr>
                <w:rFonts w:ascii="Tahoma" w:hAnsi="Tahoma" w:cs="Tahoma"/>
              </w:rPr>
              <w:t>11.9</w:t>
            </w:r>
            <w:r w:rsidRPr="009A7507">
              <w:rPr>
                <w:rFonts w:ascii="Tahoma" w:hAnsi="Tahoma" w:cs="Tahoma"/>
              </w:rPr>
              <w:t>.2017</w:t>
            </w:r>
          </w:p>
          <w:p w14:paraId="1B4749AB" w14:textId="77777777" w:rsidR="007E2A0F" w:rsidRPr="009A7507" w:rsidRDefault="007E2A0F" w:rsidP="00933C69">
            <w:pPr>
              <w:spacing w:line="240" w:lineRule="auto"/>
              <w:rPr>
                <w:rFonts w:ascii="Tahoma" w:hAnsi="Tahoma" w:cs="Tahoma"/>
              </w:rPr>
            </w:pPr>
            <w:r w:rsidRPr="009A7507">
              <w:rPr>
                <w:rFonts w:ascii="Tahoma" w:hAnsi="Tahoma" w:cs="Tahoma"/>
              </w:rPr>
              <w:t>Čas: ob 13.00 uri</w:t>
            </w:r>
          </w:p>
        </w:tc>
        <w:tc>
          <w:tcPr>
            <w:tcW w:w="4395" w:type="dxa"/>
            <w:gridSpan w:val="2"/>
          </w:tcPr>
          <w:p w14:paraId="18E1EB68" w14:textId="77777777" w:rsidR="007E2A0F" w:rsidRPr="009A7507" w:rsidRDefault="007E2A0F" w:rsidP="00933C69">
            <w:pPr>
              <w:spacing w:line="240" w:lineRule="auto"/>
              <w:rPr>
                <w:rFonts w:ascii="Tahoma" w:hAnsi="Tahoma" w:cs="Tahoma"/>
              </w:rPr>
            </w:pPr>
            <w:r w:rsidRPr="009A7507">
              <w:rPr>
                <w:rFonts w:ascii="Tahoma" w:hAnsi="Tahoma" w:cs="Tahoma"/>
              </w:rPr>
              <w:t>Kraj: OBČINA LOŠKI POTOK</w:t>
            </w:r>
          </w:p>
          <w:p w14:paraId="2E10B6CB" w14:textId="77777777" w:rsidR="007E2A0F" w:rsidRPr="009A7507" w:rsidRDefault="007E2A0F" w:rsidP="00933C69">
            <w:pPr>
              <w:spacing w:line="240" w:lineRule="auto"/>
              <w:rPr>
                <w:rFonts w:ascii="Tahoma" w:hAnsi="Tahoma" w:cs="Tahoma"/>
              </w:rPr>
            </w:pPr>
            <w:r w:rsidRPr="009A7507">
              <w:rPr>
                <w:rFonts w:ascii="Tahoma" w:hAnsi="Tahoma" w:cs="Tahoma"/>
              </w:rPr>
              <w:t>Hrib – Loški Potok 17, 1318 LOŠKI POTOK</w:t>
            </w:r>
          </w:p>
        </w:tc>
      </w:tr>
      <w:tr w:rsidR="007E2A0F" w:rsidRPr="008011C4" w14:paraId="4EC3702A" w14:textId="77777777" w:rsidTr="00933C69">
        <w:tc>
          <w:tcPr>
            <w:tcW w:w="2619" w:type="dxa"/>
          </w:tcPr>
          <w:p w14:paraId="31BBA17C" w14:textId="77777777" w:rsidR="007E2A0F" w:rsidRPr="008011C4" w:rsidRDefault="007E2A0F" w:rsidP="00933C69">
            <w:pPr>
              <w:spacing w:line="240" w:lineRule="auto"/>
              <w:rPr>
                <w:rFonts w:ascii="Tahoma" w:hAnsi="Tahoma" w:cs="Tahoma"/>
              </w:rPr>
            </w:pPr>
            <w:r w:rsidRPr="008011C4">
              <w:rPr>
                <w:rFonts w:ascii="Tahoma" w:hAnsi="Tahoma" w:cs="Tahoma"/>
              </w:rPr>
              <w:t>Razpisna dokumentacija:</w:t>
            </w:r>
          </w:p>
        </w:tc>
        <w:tc>
          <w:tcPr>
            <w:tcW w:w="6413" w:type="dxa"/>
            <w:gridSpan w:val="4"/>
          </w:tcPr>
          <w:p w14:paraId="062EDC3B" w14:textId="77777777" w:rsidR="007E2A0F" w:rsidRPr="008011C4" w:rsidRDefault="007E2A0F" w:rsidP="00933C69">
            <w:pPr>
              <w:spacing w:line="240" w:lineRule="auto"/>
              <w:rPr>
                <w:rFonts w:ascii="Tahoma" w:hAnsi="Tahoma" w:cs="Tahoma"/>
              </w:rPr>
            </w:pPr>
            <w:r w:rsidRPr="008011C4">
              <w:rPr>
                <w:rFonts w:ascii="Tahoma" w:hAnsi="Tahoma" w:cs="Tahoma"/>
              </w:rPr>
              <w:t xml:space="preserve">Portal za javna naročila: </w:t>
            </w:r>
            <w:hyperlink r:id="rId9" w:history="1">
              <w:r w:rsidRPr="008011C4">
                <w:rPr>
                  <w:rStyle w:val="Hiperpovezava"/>
                  <w:rFonts w:ascii="Tahoma" w:hAnsi="Tahoma" w:cs="Tahoma"/>
                  <w:color w:val="auto"/>
                </w:rPr>
                <w:t>http://www.enarocanje.si/</w:t>
              </w:r>
            </w:hyperlink>
            <w:r w:rsidRPr="008011C4">
              <w:rPr>
                <w:rStyle w:val="Hiperpovezava"/>
                <w:rFonts w:ascii="Tahoma" w:hAnsi="Tahoma" w:cs="Tahoma"/>
                <w:color w:val="auto"/>
              </w:rPr>
              <w:t xml:space="preserve"> </w:t>
            </w:r>
            <w:r w:rsidRPr="008011C4">
              <w:rPr>
                <w:rStyle w:val="Hiperpovezava"/>
                <w:rFonts w:ascii="Tahoma" w:hAnsi="Tahoma" w:cs="Tahoma"/>
                <w:color w:val="auto"/>
                <w:u w:val="none"/>
              </w:rPr>
              <w:t xml:space="preserve"> oz. na </w:t>
            </w:r>
            <w:hyperlink r:id="rId10" w:history="1">
              <w:r w:rsidRPr="008011C4">
                <w:rPr>
                  <w:rStyle w:val="Hiperpovezava"/>
                  <w:rFonts w:ascii="Tahoma" w:hAnsi="Tahoma" w:cs="Tahoma"/>
                  <w:color w:val="auto"/>
                </w:rPr>
                <w:t>http://www.loski-potok.si/</w:t>
              </w:r>
            </w:hyperlink>
            <w:r w:rsidRPr="008011C4">
              <w:rPr>
                <w:rFonts w:ascii="Tahoma" w:hAnsi="Tahoma" w:cs="Tahoma"/>
              </w:rPr>
              <w:t xml:space="preserve"> </w:t>
            </w:r>
            <w:r w:rsidRPr="008011C4">
              <w:rPr>
                <w:rStyle w:val="Hiperpovezava"/>
                <w:rFonts w:ascii="Tahoma" w:hAnsi="Tahoma" w:cs="Tahoma"/>
                <w:color w:val="auto"/>
                <w:u w:val="none"/>
              </w:rPr>
              <w:t xml:space="preserve"> </w:t>
            </w:r>
          </w:p>
        </w:tc>
      </w:tr>
      <w:tr w:rsidR="007E2A0F" w:rsidRPr="008011C4" w14:paraId="0A40AAD9" w14:textId="77777777" w:rsidTr="00933C69">
        <w:tc>
          <w:tcPr>
            <w:tcW w:w="2619" w:type="dxa"/>
          </w:tcPr>
          <w:p w14:paraId="3AB2E5F5" w14:textId="77777777" w:rsidR="007E2A0F" w:rsidRPr="008011C4" w:rsidRDefault="007E2A0F" w:rsidP="00933C69">
            <w:pPr>
              <w:spacing w:line="240" w:lineRule="auto"/>
              <w:rPr>
                <w:rFonts w:ascii="Tahoma" w:hAnsi="Tahoma" w:cs="Tahoma"/>
              </w:rPr>
            </w:pPr>
            <w:r w:rsidRPr="008011C4">
              <w:rPr>
                <w:rFonts w:ascii="Tahoma" w:hAnsi="Tahoma" w:cs="Tahoma"/>
              </w:rPr>
              <w:t>Kontaktna oseba naročnika:</w:t>
            </w:r>
          </w:p>
        </w:tc>
        <w:tc>
          <w:tcPr>
            <w:tcW w:w="1341" w:type="dxa"/>
          </w:tcPr>
          <w:p w14:paraId="7C2CB4A7" w14:textId="77777777" w:rsidR="007E2A0F" w:rsidRPr="008011C4" w:rsidRDefault="007E2A0F" w:rsidP="00933C69">
            <w:pPr>
              <w:spacing w:line="240" w:lineRule="auto"/>
              <w:rPr>
                <w:rFonts w:ascii="Tahoma" w:hAnsi="Tahoma" w:cs="Tahoma"/>
              </w:rPr>
            </w:pPr>
            <w:r w:rsidRPr="00310DD1">
              <w:rPr>
                <w:rFonts w:ascii="Tahoma" w:hAnsi="Tahoma" w:cs="Tahoma"/>
              </w:rPr>
              <w:t>Sašo Debeljak d.i.gr.</w:t>
            </w:r>
          </w:p>
        </w:tc>
        <w:tc>
          <w:tcPr>
            <w:tcW w:w="2496" w:type="dxa"/>
            <w:gridSpan w:val="2"/>
          </w:tcPr>
          <w:p w14:paraId="5A1B63E7" w14:textId="77777777" w:rsidR="007E2A0F" w:rsidRPr="008011C4" w:rsidRDefault="007E2A0F" w:rsidP="00933C69">
            <w:pPr>
              <w:spacing w:after="240" w:line="240" w:lineRule="auto"/>
              <w:rPr>
                <w:rFonts w:ascii="Tahoma" w:hAnsi="Tahoma" w:cs="Tahoma"/>
              </w:rPr>
            </w:pPr>
            <w:r w:rsidRPr="008011C4">
              <w:rPr>
                <w:rFonts w:ascii="Tahoma" w:hAnsi="Tahoma" w:cs="Tahoma"/>
              </w:rPr>
              <w:t xml:space="preserve">Telefon: </w:t>
            </w:r>
          </w:p>
          <w:p w14:paraId="67D46ADC" w14:textId="77777777" w:rsidR="007E2A0F" w:rsidRPr="008011C4" w:rsidRDefault="007E2A0F" w:rsidP="00933C69">
            <w:pPr>
              <w:spacing w:after="240" w:line="240" w:lineRule="auto"/>
              <w:rPr>
                <w:rFonts w:ascii="Tahoma" w:hAnsi="Tahoma" w:cs="Tahoma"/>
              </w:rPr>
            </w:pPr>
            <w:r>
              <w:rPr>
                <w:rFonts w:ascii="Tahoma" w:hAnsi="Tahoma" w:cs="Tahoma"/>
              </w:rPr>
              <w:t>+386 (0) 1 835 01 14</w:t>
            </w:r>
          </w:p>
        </w:tc>
        <w:tc>
          <w:tcPr>
            <w:tcW w:w="2576" w:type="dxa"/>
          </w:tcPr>
          <w:p w14:paraId="5B1460DF" w14:textId="77777777" w:rsidR="007E2A0F" w:rsidRPr="00310DD1" w:rsidRDefault="007E2A0F" w:rsidP="00933C69">
            <w:pPr>
              <w:spacing w:line="240" w:lineRule="auto"/>
              <w:rPr>
                <w:rFonts w:ascii="Tahoma" w:hAnsi="Tahoma" w:cs="Tahoma"/>
              </w:rPr>
            </w:pPr>
            <w:r w:rsidRPr="00310DD1">
              <w:rPr>
                <w:rFonts w:ascii="Tahoma" w:hAnsi="Tahoma" w:cs="Tahoma"/>
              </w:rPr>
              <w:t>E-pošta:</w:t>
            </w:r>
          </w:p>
          <w:p w14:paraId="37D53AE1" w14:textId="77777777" w:rsidR="007E2A0F" w:rsidRPr="00310DD1" w:rsidRDefault="000F636B" w:rsidP="00933C69">
            <w:pPr>
              <w:spacing w:line="240" w:lineRule="auto"/>
              <w:rPr>
                <w:rFonts w:ascii="Tahoma" w:hAnsi="Tahoma" w:cs="Tahoma"/>
              </w:rPr>
            </w:pPr>
            <w:hyperlink r:id="rId11" w:history="1">
              <w:r w:rsidR="007E2A0F" w:rsidRPr="00310DD1">
                <w:rPr>
                  <w:rStyle w:val="Hiperpovezava"/>
                  <w:rFonts w:ascii="Tahoma" w:hAnsi="Tahoma" w:cs="Tahoma"/>
                  <w:color w:val="1F497D" w:themeColor="text2"/>
                </w:rPr>
                <w:t>saso.debeljak@loski-potok.si</w:t>
              </w:r>
            </w:hyperlink>
          </w:p>
        </w:tc>
      </w:tr>
    </w:tbl>
    <w:p w14:paraId="6DE709E4" w14:textId="77777777" w:rsidR="007E2A0F" w:rsidRPr="008011C4" w:rsidRDefault="007E2A0F" w:rsidP="007E2A0F">
      <w:pPr>
        <w:pStyle w:val="Odstavekseznama"/>
        <w:spacing w:after="0" w:line="240" w:lineRule="auto"/>
        <w:ind w:left="0"/>
        <w:rPr>
          <w:rFonts w:ascii="Tahoma" w:hAnsi="Tahoma" w:cs="Tahoma"/>
          <w:b/>
          <w:bCs/>
        </w:rPr>
      </w:pPr>
    </w:p>
    <w:p w14:paraId="53735F78" w14:textId="77777777" w:rsidR="007E2A0F" w:rsidRPr="008011C4" w:rsidRDefault="007E2A0F" w:rsidP="007E2A0F">
      <w:pPr>
        <w:spacing w:line="240" w:lineRule="auto"/>
        <w:rPr>
          <w:rFonts w:ascii="Tahoma" w:hAnsi="Tahoma" w:cs="Tahoma"/>
        </w:rPr>
      </w:pPr>
    </w:p>
    <w:p w14:paraId="0C227150" w14:textId="77777777" w:rsidR="007E2A0F" w:rsidRPr="00951A7F" w:rsidRDefault="007E2A0F" w:rsidP="007E2A0F">
      <w:pPr>
        <w:spacing w:line="240" w:lineRule="auto"/>
        <w:rPr>
          <w:rFonts w:ascii="Tahoma" w:hAnsi="Tahoma" w:cs="Tahoma"/>
        </w:rPr>
      </w:pPr>
    </w:p>
    <w:p w14:paraId="2061C110" w14:textId="77777777" w:rsidR="007E2A0F" w:rsidRPr="00951A7F" w:rsidRDefault="007E2A0F" w:rsidP="007E2A0F">
      <w:pPr>
        <w:spacing w:line="240" w:lineRule="auto"/>
        <w:jc w:val="both"/>
        <w:rPr>
          <w:rFonts w:ascii="Tahoma" w:hAnsi="Tahoma" w:cs="Tahoma"/>
        </w:rPr>
      </w:pPr>
      <w:r w:rsidRPr="00951A7F">
        <w:rPr>
          <w:rFonts w:ascii="Tahoma" w:hAnsi="Tahoma" w:cs="Tahoma"/>
        </w:rPr>
        <w:lastRenderedPageBreak/>
        <w:t xml:space="preserve">Naročnik bo ob izpolnjevanju vseh pogojev in zahtev iz te razpisne dokumentacije izbral ponudbo enega ponudnika, s katerim bo sklenil pogodbo. </w:t>
      </w:r>
    </w:p>
    <w:p w14:paraId="613842BA" w14:textId="77777777" w:rsidR="007E2A0F" w:rsidRPr="00951A7F" w:rsidRDefault="007E2A0F" w:rsidP="007E2A0F">
      <w:pPr>
        <w:autoSpaceDE w:val="0"/>
        <w:autoSpaceDN w:val="0"/>
        <w:adjustRightInd w:val="0"/>
        <w:spacing w:after="0" w:line="240" w:lineRule="auto"/>
        <w:jc w:val="both"/>
        <w:rPr>
          <w:rFonts w:ascii="Tahoma" w:hAnsi="Tahoma" w:cs="Tahoma"/>
        </w:rPr>
      </w:pPr>
      <w:r w:rsidRPr="00951A7F">
        <w:rPr>
          <w:rFonts w:ascii="Tahoma" w:hAnsi="Tahoma" w:cs="Tahoma"/>
        </w:rPr>
        <w:t xml:space="preserve">Ponudnik izpolni in podpiše v razpisni dokumentaciji priložen vzorec </w:t>
      </w:r>
      <w:r>
        <w:rPr>
          <w:rFonts w:ascii="Tahoma" w:hAnsi="Tahoma" w:cs="Tahoma"/>
        </w:rPr>
        <w:t xml:space="preserve">gradbene </w:t>
      </w:r>
      <w:r w:rsidRPr="00951A7F">
        <w:rPr>
          <w:rFonts w:ascii="Tahoma" w:hAnsi="Tahoma" w:cs="Tahoma"/>
        </w:rPr>
        <w:t xml:space="preserve">pogodbe </w:t>
      </w:r>
      <w:r>
        <w:rPr>
          <w:rFonts w:ascii="Tahoma" w:hAnsi="Tahoma" w:cs="Tahoma"/>
        </w:rPr>
        <w:t>za</w:t>
      </w:r>
      <w:r w:rsidRPr="00951A7F">
        <w:rPr>
          <w:rFonts w:ascii="Tahoma" w:hAnsi="Tahoma" w:cs="Tahoma"/>
        </w:rPr>
        <w:t xml:space="preserve"> </w:t>
      </w:r>
      <w:r>
        <w:rPr>
          <w:rFonts w:ascii="Tahoma" w:hAnsi="Tahoma" w:cs="Tahoma"/>
        </w:rPr>
        <w:t>prenovo lokalne in gozdne ceste Šegova Vas - doline</w:t>
      </w:r>
      <w:r w:rsidRPr="00951A7F">
        <w:rPr>
          <w:rFonts w:ascii="Tahoma" w:hAnsi="Tahoma" w:cs="Tahoma"/>
        </w:rPr>
        <w:t xml:space="preserve">. </w:t>
      </w:r>
      <w:r>
        <w:rPr>
          <w:rFonts w:ascii="Tahoma" w:hAnsi="Tahoma" w:cs="Tahoma"/>
        </w:rPr>
        <w:t xml:space="preserve">Prav tako izpolni in podpiše vse popise del v priloženi </w:t>
      </w:r>
      <w:proofErr w:type="spellStart"/>
      <w:r>
        <w:rPr>
          <w:rFonts w:ascii="Tahoma" w:hAnsi="Tahoma" w:cs="Tahoma"/>
        </w:rPr>
        <w:t>excell</w:t>
      </w:r>
      <w:proofErr w:type="spellEnd"/>
      <w:r>
        <w:rPr>
          <w:rFonts w:ascii="Tahoma" w:hAnsi="Tahoma" w:cs="Tahoma"/>
        </w:rPr>
        <w:t xml:space="preserve"> datoteki. </w:t>
      </w:r>
      <w:r w:rsidRPr="00951A7F">
        <w:rPr>
          <w:rFonts w:ascii="Tahoma" w:hAnsi="Tahoma" w:cs="Tahoma"/>
        </w:rPr>
        <w:t xml:space="preserve">Ponudbena dokumentacija mora biti pripravljena v skladu z določili te razpisne dokumentacije. Ocenjena vrednost javnega naročila znaša skupaj </w:t>
      </w:r>
      <w:r>
        <w:rPr>
          <w:rFonts w:ascii="Tahoma" w:hAnsi="Tahoma" w:cs="Tahoma"/>
        </w:rPr>
        <w:t>85.000,00</w:t>
      </w:r>
      <w:r w:rsidRPr="00951A7F">
        <w:rPr>
          <w:rFonts w:ascii="Tahoma" w:hAnsi="Tahoma" w:cs="Tahoma"/>
        </w:rPr>
        <w:t xml:space="preserve"> EUR brez davka na dodano vrednost.</w:t>
      </w:r>
    </w:p>
    <w:p w14:paraId="4664B116" w14:textId="77777777" w:rsidR="007E2A0F" w:rsidRPr="00951A7F" w:rsidRDefault="007E2A0F" w:rsidP="007E2A0F">
      <w:pPr>
        <w:autoSpaceDE w:val="0"/>
        <w:autoSpaceDN w:val="0"/>
        <w:adjustRightInd w:val="0"/>
        <w:spacing w:after="0" w:line="240" w:lineRule="auto"/>
        <w:jc w:val="both"/>
        <w:rPr>
          <w:rFonts w:ascii="Tahoma" w:hAnsi="Tahoma" w:cs="Tahoma"/>
        </w:rPr>
      </w:pPr>
    </w:p>
    <w:p w14:paraId="1FEA78D4"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Predmet javnega naročila je </w:t>
      </w:r>
      <w:r>
        <w:rPr>
          <w:rFonts w:ascii="Tahoma" w:hAnsi="Tahoma" w:cs="Tahoma"/>
        </w:rPr>
        <w:t>Prenova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951A7F">
        <w:rPr>
          <w:rFonts w:ascii="Tahoma" w:hAnsi="Tahoma" w:cs="Tahoma"/>
        </w:rPr>
        <w:t xml:space="preserve"> za potrebe naročnika </w:t>
      </w:r>
      <w:r w:rsidRPr="008011C4">
        <w:rPr>
          <w:rFonts w:ascii="Tahoma" w:hAnsi="Tahoma" w:cs="Tahoma"/>
        </w:rPr>
        <w:t>OBČINA LOŠKI POTOK, Hrib - Loški Potok 17, 1318 Loški Potok</w:t>
      </w:r>
      <w:r w:rsidRPr="00951A7F">
        <w:rPr>
          <w:rFonts w:ascii="Tahoma" w:hAnsi="Tahoma" w:cs="Tahoma"/>
        </w:rPr>
        <w:t xml:space="preserve">. </w:t>
      </w:r>
    </w:p>
    <w:p w14:paraId="012A1CB5" w14:textId="77777777" w:rsidR="007E2A0F" w:rsidRPr="00951A7F" w:rsidRDefault="007E2A0F" w:rsidP="007E2A0F">
      <w:pPr>
        <w:spacing w:line="240" w:lineRule="auto"/>
        <w:contextualSpacing/>
        <w:jc w:val="both"/>
        <w:rPr>
          <w:rFonts w:ascii="Tahoma" w:hAnsi="Tahoma" w:cs="Tahoma"/>
        </w:rPr>
      </w:pPr>
      <w:r w:rsidRPr="00951A7F">
        <w:rPr>
          <w:rFonts w:ascii="Tahoma" w:hAnsi="Tahoma" w:cs="Tahoma"/>
        </w:rPr>
        <w:t>Javno naročilo ni razdeljeno na sklope. Ponudnik lahko poda ponudbo le za celotno javno naročilo. Variantne ponudbe niso dopustne in jih naročnik v primeru prejema ne bo upošteval.</w:t>
      </w:r>
    </w:p>
    <w:p w14:paraId="479C0E5D"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Ponudnik:</w:t>
      </w:r>
    </w:p>
    <w:p w14:paraId="48DFF1FC" w14:textId="77777777" w:rsidR="007E2A0F" w:rsidRPr="00951A7F" w:rsidRDefault="007E2A0F" w:rsidP="007E2A0F">
      <w:pPr>
        <w:autoSpaceDE w:val="0"/>
        <w:autoSpaceDN w:val="0"/>
        <w:adjustRightInd w:val="0"/>
        <w:jc w:val="both"/>
        <w:rPr>
          <w:rFonts w:ascii="Tahoma" w:hAnsi="Tahoma" w:cs="Tahoma"/>
        </w:rPr>
      </w:pPr>
      <w:r w:rsidRPr="00951A7F">
        <w:rPr>
          <w:rFonts w:ascii="Tahoma" w:hAnsi="Tahoma" w:cs="Tahoma"/>
        </w:rPr>
        <w:t xml:space="preserve">Za priznanje sposobnosti mora ponudnik izpolnjevati pogoje za sodelovanje skladno z določbami 75. in 76. člena ZJN-3. V primeru, da ponudnik nastopa v skupni ponudbi ali s podizvajalci, mora pogoje za priznanje sposobnosti kjer je to v razpisni dokumentaciji določeno, izpolnjevati tudi vsak od partnerjev v primeru skupne ponudbe oziroma vsak izmed podizvajalcev, ki jih ponudnik navede v ponudbi. Ponudnik, ponudniki v skupni ponudbi ter podizvajalci dokazujejo izpolnjevanje posameznega pogoja z izjavo, ki je dana pod kazensko in materialno odgovornostjo oz. s kopijo ustreznih listin, kjer so le te izrecno zahtevane.  </w:t>
      </w:r>
    </w:p>
    <w:p w14:paraId="52531A93" w14:textId="77777777" w:rsidR="007E2A0F" w:rsidRPr="00951A7F" w:rsidRDefault="007E2A0F" w:rsidP="007E2A0F">
      <w:pPr>
        <w:autoSpaceDE w:val="0"/>
        <w:autoSpaceDN w:val="0"/>
        <w:adjustRightInd w:val="0"/>
        <w:jc w:val="both"/>
        <w:rPr>
          <w:rFonts w:ascii="Tahoma" w:hAnsi="Tahoma" w:cs="Tahoma"/>
          <w:bCs/>
        </w:rPr>
      </w:pPr>
      <w:r w:rsidRPr="00951A7F">
        <w:rPr>
          <w:rFonts w:ascii="Tahoma" w:hAnsi="Tahoma" w:cs="Tahoma"/>
          <w:bCs/>
        </w:rPr>
        <w:t>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w:t>
      </w:r>
      <w:r w:rsidRPr="00951A7F">
        <w:rPr>
          <w:rFonts w:ascii="Tahoma" w:hAnsi="Tahoma" w:cs="Tahoma"/>
        </w:rPr>
        <w:t xml:space="preserve">                                                                                                              </w:t>
      </w:r>
    </w:p>
    <w:p w14:paraId="592F64EC"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Predpisi, na podlagi katerih se izvaja javno naročilo:</w:t>
      </w:r>
    </w:p>
    <w:p w14:paraId="0A3FA4AE" w14:textId="5F55DCBC" w:rsidR="007E2A0F" w:rsidRPr="00A01C12" w:rsidRDefault="007E2A0F" w:rsidP="007E2A0F">
      <w:pPr>
        <w:spacing w:line="240" w:lineRule="auto"/>
        <w:rPr>
          <w:rFonts w:ascii="Tahoma" w:hAnsi="Tahoma" w:cs="Tahoma"/>
        </w:rPr>
      </w:pPr>
      <w:r w:rsidRPr="00951A7F">
        <w:rPr>
          <w:rFonts w:ascii="Tahoma" w:hAnsi="Tahoma" w:cs="Tahoma"/>
        </w:rPr>
        <w:t xml:space="preserve">Javni razpis za oddajo javnega naročila </w:t>
      </w:r>
      <w:r>
        <w:rPr>
          <w:rFonts w:ascii="Tahoma" w:hAnsi="Tahoma" w:cs="Tahoma"/>
        </w:rPr>
        <w:t>male vrednosti</w:t>
      </w:r>
      <w:r w:rsidRPr="00951A7F">
        <w:rPr>
          <w:rFonts w:ascii="Tahoma" w:hAnsi="Tahoma" w:cs="Tahoma"/>
        </w:rPr>
        <w:t xml:space="preserve"> za »</w:t>
      </w:r>
      <w:r>
        <w:rPr>
          <w:rFonts w:ascii="Tahoma" w:hAnsi="Tahoma" w:cs="Tahoma"/>
        </w:rPr>
        <w:t>Prenova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A01C12">
        <w:rPr>
          <w:rFonts w:ascii="Tahoma" w:hAnsi="Tahoma" w:cs="Tahoma"/>
        </w:rPr>
        <w:t>« se izvaja na podlagi:</w:t>
      </w:r>
    </w:p>
    <w:p w14:paraId="469D4CC0" w14:textId="77777777" w:rsidR="007E2A0F" w:rsidRPr="00A01C12" w:rsidRDefault="007E2A0F" w:rsidP="007E2A0F">
      <w:pPr>
        <w:pStyle w:val="Odstavekseznama"/>
        <w:numPr>
          <w:ilvl w:val="0"/>
          <w:numId w:val="3"/>
        </w:numPr>
        <w:spacing w:after="0" w:line="240" w:lineRule="auto"/>
        <w:ind w:left="714" w:hanging="357"/>
        <w:jc w:val="both"/>
        <w:rPr>
          <w:rFonts w:ascii="Tahoma" w:hAnsi="Tahoma" w:cs="Tahoma"/>
        </w:rPr>
      </w:pPr>
      <w:r w:rsidRPr="00A01C12">
        <w:rPr>
          <w:rFonts w:ascii="Tahoma" w:hAnsi="Tahoma" w:cs="Tahoma"/>
        </w:rPr>
        <w:t>Zakona o javnem naročanju (Uradni list RS, št. 91/2015, nadaljevanju ZJN-3),</w:t>
      </w:r>
    </w:p>
    <w:p w14:paraId="1B963BAB" w14:textId="77777777" w:rsidR="007E2A0F" w:rsidRPr="00A01C12" w:rsidRDefault="007E2A0F" w:rsidP="007E2A0F">
      <w:pPr>
        <w:pStyle w:val="Odstavekseznama"/>
        <w:numPr>
          <w:ilvl w:val="0"/>
          <w:numId w:val="3"/>
        </w:numPr>
        <w:spacing w:after="0" w:line="240" w:lineRule="auto"/>
        <w:ind w:left="714" w:hanging="357"/>
        <w:jc w:val="both"/>
        <w:rPr>
          <w:rFonts w:ascii="Tahoma" w:hAnsi="Tahoma" w:cs="Tahoma"/>
        </w:rPr>
      </w:pPr>
      <w:r w:rsidRPr="00A01C12">
        <w:rPr>
          <w:rFonts w:ascii="Tahoma" w:hAnsi="Tahoma" w:cs="Tahoma"/>
        </w:rPr>
        <w:t xml:space="preserve">Zakona o pravnem varstvu v postopkih javnega naročanja – ZPVPJN (Uradni list RS, št. </w:t>
      </w:r>
      <w:hyperlink r:id="rId12" w:tgtFrame="_blank" w:tooltip="Zakon o pravnem varstvu v postopkih javnega naročanja (ZPVPJN)" w:history="1">
        <w:r w:rsidRPr="00A01C12">
          <w:rPr>
            <w:rFonts w:ascii="Tahoma" w:hAnsi="Tahoma" w:cs="Tahoma"/>
          </w:rPr>
          <w:t>43/11</w:t>
        </w:r>
      </w:hyperlink>
      <w:r w:rsidRPr="00A01C12">
        <w:rPr>
          <w:rFonts w:ascii="Tahoma" w:hAnsi="Tahoma" w:cs="Tahoma"/>
        </w:rPr>
        <w:t xml:space="preserve">, </w:t>
      </w:r>
      <w:hyperlink r:id="rId13" w:tgtFrame="_blank" w:tooltip="Zakon o dopolnitvi Zakona o tajnih podatkih" w:history="1">
        <w:r w:rsidRPr="00A01C12">
          <w:rPr>
            <w:rFonts w:ascii="Tahoma" w:hAnsi="Tahoma" w:cs="Tahoma"/>
          </w:rPr>
          <w:t>60/11</w:t>
        </w:r>
      </w:hyperlink>
      <w:r w:rsidRPr="00A01C12">
        <w:rPr>
          <w:rFonts w:ascii="Tahoma" w:hAnsi="Tahoma" w:cs="Tahoma"/>
        </w:rPr>
        <w:t xml:space="preserve">, </w:t>
      </w:r>
      <w:hyperlink r:id="rId14" w:tgtFrame="_blank" w:tooltip="Zakon o spremembah in dopolnitvah Zakona o pravnem varstvu v postopkih javnega naročanja" w:history="1">
        <w:r w:rsidRPr="00A01C12">
          <w:rPr>
            <w:rFonts w:ascii="Tahoma" w:hAnsi="Tahoma" w:cs="Tahoma"/>
          </w:rPr>
          <w:t>63/13</w:t>
        </w:r>
      </w:hyperlink>
      <w:r w:rsidRPr="00A01C12">
        <w:rPr>
          <w:rFonts w:ascii="Tahoma" w:hAnsi="Tahoma" w:cs="Tahoma"/>
        </w:rPr>
        <w:t xml:space="preserve"> in </w:t>
      </w:r>
      <w:hyperlink r:id="rId15" w:tgtFrame="_blank" w:tooltip="Zakon o spremembah in dopolnitvah Zakona o državni upravi" w:history="1">
        <w:r w:rsidRPr="00A01C12">
          <w:rPr>
            <w:rFonts w:ascii="Tahoma" w:hAnsi="Tahoma" w:cs="Tahoma"/>
          </w:rPr>
          <w:t>90/14</w:t>
        </w:r>
      </w:hyperlink>
      <w:r w:rsidRPr="00A01C12">
        <w:rPr>
          <w:rFonts w:ascii="Tahoma" w:hAnsi="Tahoma" w:cs="Tahoma"/>
        </w:rPr>
        <w:t xml:space="preserve">), </w:t>
      </w:r>
    </w:p>
    <w:p w14:paraId="6D7BC165" w14:textId="77777777" w:rsidR="007E2A0F" w:rsidRPr="00A01C12" w:rsidRDefault="007E2A0F" w:rsidP="007E2A0F">
      <w:pPr>
        <w:pStyle w:val="Odstavekseznama"/>
        <w:numPr>
          <w:ilvl w:val="0"/>
          <w:numId w:val="3"/>
        </w:numPr>
        <w:spacing w:after="0" w:line="240" w:lineRule="auto"/>
        <w:ind w:left="714" w:hanging="357"/>
        <w:jc w:val="both"/>
        <w:rPr>
          <w:rFonts w:ascii="Tahoma" w:hAnsi="Tahoma" w:cs="Tahoma"/>
        </w:rPr>
      </w:pPr>
      <w:r w:rsidRPr="00A01C12">
        <w:rPr>
          <w:rFonts w:ascii="Tahoma" w:hAnsi="Tahoma" w:cs="Tahoma"/>
        </w:rPr>
        <w:t xml:space="preserve">Uredba o zelenem javnem naročanju (Uradni list RS, št. </w:t>
      </w:r>
      <w:hyperlink r:id="rId16" w:tgtFrame="_blank" w:tooltip="Uredba o zelenem javnem naročanju" w:history="1">
        <w:r w:rsidRPr="00A01C12">
          <w:rPr>
            <w:rFonts w:ascii="Tahoma" w:hAnsi="Tahoma" w:cs="Tahoma"/>
          </w:rPr>
          <w:t>102/11</w:t>
        </w:r>
      </w:hyperlink>
      <w:r w:rsidRPr="00A01C12">
        <w:rPr>
          <w:rFonts w:ascii="Tahoma" w:hAnsi="Tahoma" w:cs="Tahoma"/>
        </w:rPr>
        <w:t xml:space="preserve">, </w:t>
      </w:r>
      <w:hyperlink r:id="rId17" w:tgtFrame="_blank" w:tooltip="Uredba o spremembah in dopolnitvah Uredbe o zelenem javnem naročanju" w:history="1">
        <w:r w:rsidRPr="00A01C12">
          <w:rPr>
            <w:rFonts w:ascii="Tahoma" w:hAnsi="Tahoma" w:cs="Tahoma"/>
          </w:rPr>
          <w:t>18/12</w:t>
        </w:r>
      </w:hyperlink>
      <w:r w:rsidRPr="00A01C12">
        <w:rPr>
          <w:rFonts w:ascii="Tahoma" w:hAnsi="Tahoma" w:cs="Tahoma"/>
        </w:rPr>
        <w:t xml:space="preserve">, </w:t>
      </w:r>
      <w:hyperlink r:id="rId18" w:tgtFrame="_blank" w:tooltip="Uredba o spremembah in dopolnitvah Uredbe o zelenem javnem naročanju" w:history="1">
        <w:r w:rsidRPr="00A01C12">
          <w:rPr>
            <w:rFonts w:ascii="Tahoma" w:hAnsi="Tahoma" w:cs="Tahoma"/>
          </w:rPr>
          <w:t>24/12</w:t>
        </w:r>
      </w:hyperlink>
      <w:r w:rsidRPr="00A01C12">
        <w:rPr>
          <w:rFonts w:ascii="Tahoma" w:hAnsi="Tahoma" w:cs="Tahoma"/>
        </w:rPr>
        <w:t xml:space="preserve">, </w:t>
      </w:r>
      <w:hyperlink r:id="rId19" w:tgtFrame="_blank" w:tooltip="Uredba o spremembah in dopolnitvah Uredbe o zelenem javnem naročanju" w:history="1">
        <w:r w:rsidRPr="00A01C12">
          <w:rPr>
            <w:rFonts w:ascii="Tahoma" w:hAnsi="Tahoma" w:cs="Tahoma"/>
          </w:rPr>
          <w:t>64/12</w:t>
        </w:r>
      </w:hyperlink>
      <w:r w:rsidRPr="00A01C12">
        <w:rPr>
          <w:rFonts w:ascii="Tahoma" w:hAnsi="Tahoma" w:cs="Tahoma"/>
        </w:rPr>
        <w:t xml:space="preserve">, </w:t>
      </w:r>
      <w:hyperlink r:id="rId20" w:tgtFrame="_blank" w:tooltip="Uredba o spremembah Uredbe o zelenem javnem naročanju" w:history="1">
        <w:r w:rsidRPr="00A01C12">
          <w:rPr>
            <w:rFonts w:ascii="Tahoma" w:hAnsi="Tahoma" w:cs="Tahoma"/>
          </w:rPr>
          <w:t>2/13</w:t>
        </w:r>
      </w:hyperlink>
      <w:r w:rsidRPr="00A01C12">
        <w:rPr>
          <w:rFonts w:ascii="Tahoma" w:hAnsi="Tahoma" w:cs="Tahoma"/>
        </w:rPr>
        <w:t xml:space="preserve">, </w:t>
      </w:r>
      <w:hyperlink r:id="rId21" w:tgtFrame="_blank" w:tooltip="Uredba o spremembah in dopolnitvah Uredbe o zelenem javnem naročanju" w:history="1">
        <w:r w:rsidRPr="00A01C12">
          <w:rPr>
            <w:rFonts w:ascii="Tahoma" w:hAnsi="Tahoma" w:cs="Tahoma"/>
          </w:rPr>
          <w:t>89/14</w:t>
        </w:r>
      </w:hyperlink>
      <w:r w:rsidRPr="00A01C12">
        <w:rPr>
          <w:rFonts w:ascii="Tahoma" w:hAnsi="Tahoma" w:cs="Tahoma"/>
        </w:rPr>
        <w:t xml:space="preserve"> in </w:t>
      </w:r>
      <w:hyperlink r:id="rId22" w:tgtFrame="_blank" w:tooltip="Zakon o javnem naročanju" w:history="1">
        <w:r w:rsidRPr="00A01C12">
          <w:rPr>
            <w:rFonts w:ascii="Tahoma" w:hAnsi="Tahoma" w:cs="Tahoma"/>
          </w:rPr>
          <w:t>91/15</w:t>
        </w:r>
      </w:hyperlink>
      <w:r w:rsidRPr="00A01C12">
        <w:rPr>
          <w:rFonts w:ascii="Tahoma" w:hAnsi="Tahoma" w:cs="Tahoma"/>
        </w:rPr>
        <w:t>)</w:t>
      </w:r>
    </w:p>
    <w:p w14:paraId="3FB73B53" w14:textId="77777777" w:rsidR="007E2A0F" w:rsidRPr="00951A7F" w:rsidRDefault="007E2A0F" w:rsidP="007E2A0F">
      <w:pPr>
        <w:pStyle w:val="Odstavekseznama"/>
        <w:numPr>
          <w:ilvl w:val="0"/>
          <w:numId w:val="3"/>
        </w:numPr>
        <w:spacing w:after="0" w:line="240" w:lineRule="auto"/>
        <w:ind w:left="714" w:hanging="357"/>
        <w:jc w:val="both"/>
        <w:rPr>
          <w:rFonts w:ascii="Tahoma" w:hAnsi="Tahoma" w:cs="Tahoma"/>
        </w:rPr>
      </w:pPr>
      <w:r w:rsidRPr="00951A7F">
        <w:rPr>
          <w:rFonts w:ascii="Tahoma" w:hAnsi="Tahoma" w:cs="Tahoma"/>
        </w:rPr>
        <w:t xml:space="preserve">Obligacijskega zakonika (Uradni list RS, št. 83/01 </w:t>
      </w:r>
      <w:r>
        <w:rPr>
          <w:rFonts w:ascii="Tahoma" w:hAnsi="Tahoma" w:cs="Tahoma"/>
        </w:rPr>
        <w:t>s spremembami in dopolnitvami</w:t>
      </w:r>
      <w:r w:rsidRPr="00951A7F">
        <w:rPr>
          <w:rFonts w:ascii="Tahoma" w:hAnsi="Tahoma" w:cs="Tahoma"/>
        </w:rPr>
        <w:t xml:space="preserve">), </w:t>
      </w:r>
    </w:p>
    <w:p w14:paraId="736BADE6" w14:textId="77777777" w:rsidR="007E2A0F" w:rsidRPr="00951A7F" w:rsidRDefault="007E2A0F" w:rsidP="007E2A0F">
      <w:pPr>
        <w:pStyle w:val="Odstavekseznama"/>
        <w:numPr>
          <w:ilvl w:val="0"/>
          <w:numId w:val="3"/>
        </w:numPr>
        <w:spacing w:after="0" w:line="240" w:lineRule="auto"/>
        <w:ind w:left="714" w:hanging="357"/>
        <w:jc w:val="both"/>
        <w:rPr>
          <w:rFonts w:ascii="Tahoma" w:hAnsi="Tahoma" w:cs="Tahoma"/>
        </w:rPr>
      </w:pPr>
      <w:r w:rsidRPr="00951A7F">
        <w:rPr>
          <w:rFonts w:ascii="Tahoma" w:hAnsi="Tahoma" w:cs="Tahoma"/>
        </w:rPr>
        <w:t xml:space="preserve">Skladno z ostalimi veljavnimi predpisi, ki urejajo področje javnih naročil, </w:t>
      </w:r>
    </w:p>
    <w:p w14:paraId="04FB4D17" w14:textId="77777777" w:rsidR="007E2A0F" w:rsidRDefault="007E2A0F" w:rsidP="007E2A0F">
      <w:pPr>
        <w:pStyle w:val="Odstavekseznama"/>
        <w:numPr>
          <w:ilvl w:val="0"/>
          <w:numId w:val="3"/>
        </w:numPr>
        <w:spacing w:after="0" w:line="240" w:lineRule="auto"/>
        <w:ind w:left="714" w:hanging="357"/>
        <w:jc w:val="both"/>
        <w:rPr>
          <w:rFonts w:ascii="Tahoma" w:hAnsi="Tahoma" w:cs="Tahoma"/>
        </w:rPr>
      </w:pPr>
      <w:r w:rsidRPr="00951A7F">
        <w:rPr>
          <w:rFonts w:ascii="Tahoma" w:hAnsi="Tahoma" w:cs="Tahoma"/>
        </w:rPr>
        <w:t>Skladno s predpisi, ki urejajo področje predmeta javnega naročila.</w:t>
      </w:r>
    </w:p>
    <w:p w14:paraId="37C91AA3" w14:textId="77777777" w:rsidR="007E2A0F" w:rsidRPr="00951A7F" w:rsidRDefault="007E2A0F" w:rsidP="007E2A0F">
      <w:pPr>
        <w:jc w:val="both"/>
        <w:rPr>
          <w:rFonts w:ascii="Tahoma" w:hAnsi="Tahoma" w:cs="Tahoma"/>
        </w:rPr>
      </w:pPr>
      <w:r w:rsidRPr="00C82399">
        <w:rPr>
          <w:rFonts w:cs="Arial"/>
        </w:rPr>
        <w:t xml:space="preserve">    </w:t>
      </w:r>
    </w:p>
    <w:p w14:paraId="390FAA4B"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Jezik, v katerem mora ponudnik izdelati ponudbo:</w:t>
      </w:r>
    </w:p>
    <w:p w14:paraId="2904D93D"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Ponudba mora biti v celoti izdelana v slovenskem jeziku. Dokumentom, potrdilom, dokazilom in podobno, ki so v tujem jeziku, morajo biti priloženi tudi overjeni prevodi. V kolikor bo katerikoli dokument predložen v tujem jeziku brez uradnega prevoda, se šteje, kot da ga ponudnik ni predložil.  </w:t>
      </w:r>
    </w:p>
    <w:p w14:paraId="3A0EB268" w14:textId="77777777" w:rsidR="007E2A0F" w:rsidRPr="00951A7F" w:rsidRDefault="007E2A0F" w:rsidP="007E2A0F">
      <w:pPr>
        <w:spacing w:line="240" w:lineRule="auto"/>
        <w:jc w:val="both"/>
        <w:rPr>
          <w:rFonts w:ascii="Tahoma" w:hAnsi="Tahoma" w:cs="Tahoma"/>
        </w:rPr>
      </w:pPr>
      <w:r w:rsidRPr="00951A7F">
        <w:rPr>
          <w:rFonts w:ascii="Tahoma" w:hAnsi="Tahoma" w:cs="Tahoma"/>
        </w:rPr>
        <w:lastRenderedPageBreak/>
        <w:t xml:space="preserve">Ponudniki naj morebitna vprašanja in zahteve za pojasnila razpisne dokumentacije zastavljajo v slovenskem jeziku. Na vprašanja, ki ne bodo zastavljena v slovenskem jeziku, naročnik ne bo odgovarjal. Naročnik bo na vprašanja odgovarjal v slovenskem jeziku.  </w:t>
      </w:r>
    </w:p>
    <w:p w14:paraId="60DF10ED"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Izpolnjevanje in priprava ponudbene dokumentacije</w:t>
      </w:r>
    </w:p>
    <w:p w14:paraId="6899496F" w14:textId="77777777" w:rsidR="007E2A0F" w:rsidRPr="00951A7F" w:rsidRDefault="007E2A0F" w:rsidP="007E2A0F">
      <w:pPr>
        <w:spacing w:line="240" w:lineRule="auto"/>
        <w:rPr>
          <w:rFonts w:ascii="Tahoma" w:hAnsi="Tahoma" w:cs="Tahoma"/>
        </w:rPr>
      </w:pPr>
      <w:r w:rsidRPr="00951A7F">
        <w:rPr>
          <w:rFonts w:ascii="Tahoma" w:hAnsi="Tahoma" w:cs="Tahoma"/>
        </w:rPr>
        <w:t xml:space="preserve">Ponudniki morajo v ponudbi predložiti:  </w:t>
      </w:r>
    </w:p>
    <w:p w14:paraId="5BA31265" w14:textId="77777777" w:rsidR="007E2A0F" w:rsidRDefault="007E2A0F" w:rsidP="007E2A0F">
      <w:pPr>
        <w:pStyle w:val="Odstavekseznama"/>
        <w:numPr>
          <w:ilvl w:val="0"/>
          <w:numId w:val="3"/>
        </w:numPr>
        <w:spacing w:line="240" w:lineRule="auto"/>
        <w:jc w:val="both"/>
        <w:rPr>
          <w:rFonts w:ascii="Tahoma" w:hAnsi="Tahoma" w:cs="Tahoma"/>
        </w:rPr>
      </w:pPr>
      <w:r w:rsidRPr="00951A7F">
        <w:rPr>
          <w:rFonts w:ascii="Tahoma" w:hAnsi="Tahoma" w:cs="Tahoma"/>
        </w:rPr>
        <w:t xml:space="preserve">pravilno izpolnjene, žigosane in s strani pooblaščene osebe podpisane </w:t>
      </w:r>
      <w:r>
        <w:rPr>
          <w:rFonts w:ascii="Tahoma" w:hAnsi="Tahoma" w:cs="Tahoma"/>
        </w:rPr>
        <w:t>razpisne obrazce ter vzorce,</w:t>
      </w:r>
    </w:p>
    <w:p w14:paraId="1A059C30" w14:textId="77777777" w:rsidR="007E2A0F" w:rsidRPr="00915900" w:rsidRDefault="007E2A0F" w:rsidP="007E2A0F">
      <w:pPr>
        <w:pStyle w:val="Odstavekseznama"/>
        <w:numPr>
          <w:ilvl w:val="0"/>
          <w:numId w:val="3"/>
        </w:numPr>
        <w:spacing w:line="240" w:lineRule="auto"/>
        <w:jc w:val="both"/>
        <w:rPr>
          <w:rFonts w:ascii="Tahoma" w:hAnsi="Tahoma" w:cs="Tahoma"/>
        </w:rPr>
      </w:pPr>
      <w:r w:rsidRPr="00915900">
        <w:rPr>
          <w:rFonts w:ascii="Tahoma" w:hAnsi="Tahoma" w:cs="Tahoma"/>
        </w:rPr>
        <w:t>razpisni dokumentaciji priložen izpolnjen predračun del (</w:t>
      </w:r>
      <w:r>
        <w:rPr>
          <w:rFonts w:ascii="Tahoma" w:hAnsi="Tahoma" w:cs="Tahoma"/>
        </w:rPr>
        <w:t xml:space="preserve">v papirni in </w:t>
      </w:r>
      <w:proofErr w:type="spellStart"/>
      <w:r>
        <w:rPr>
          <w:rFonts w:ascii="Tahoma" w:hAnsi="Tahoma" w:cs="Tahoma"/>
        </w:rPr>
        <w:t>Excell</w:t>
      </w:r>
      <w:proofErr w:type="spellEnd"/>
      <w:r>
        <w:rPr>
          <w:rFonts w:ascii="Tahoma" w:hAnsi="Tahoma" w:cs="Tahoma"/>
        </w:rPr>
        <w:t xml:space="preserve"> datotečni obliki </w:t>
      </w:r>
      <w:r w:rsidRPr="00915900">
        <w:rPr>
          <w:rFonts w:ascii="Tahoma" w:hAnsi="Tahoma" w:cs="Tahoma"/>
        </w:rPr>
        <w:t>) in</w:t>
      </w:r>
    </w:p>
    <w:p w14:paraId="64459BB3" w14:textId="77777777" w:rsidR="007E2A0F" w:rsidRPr="00951A7F" w:rsidRDefault="007E2A0F" w:rsidP="007E2A0F">
      <w:pPr>
        <w:pStyle w:val="Odstavekseznama"/>
        <w:numPr>
          <w:ilvl w:val="0"/>
          <w:numId w:val="3"/>
        </w:numPr>
        <w:spacing w:line="240" w:lineRule="auto"/>
        <w:jc w:val="both"/>
        <w:rPr>
          <w:rFonts w:ascii="Tahoma" w:hAnsi="Tahoma" w:cs="Tahoma"/>
        </w:rPr>
      </w:pPr>
      <w:r w:rsidRPr="00951A7F">
        <w:rPr>
          <w:rFonts w:ascii="Tahoma" w:hAnsi="Tahoma" w:cs="Tahoma"/>
        </w:rPr>
        <w:t xml:space="preserve">dokazila o izpolnjevanju pogojev.  </w:t>
      </w:r>
    </w:p>
    <w:p w14:paraId="5D73200E" w14:textId="77777777" w:rsidR="007E2A0F" w:rsidRPr="00951A7F" w:rsidRDefault="007E2A0F" w:rsidP="007E2A0F">
      <w:pPr>
        <w:spacing w:line="240" w:lineRule="auto"/>
        <w:jc w:val="both"/>
        <w:rPr>
          <w:rFonts w:ascii="Tahoma" w:hAnsi="Tahoma" w:cs="Tahoma"/>
          <w:b/>
          <w:bCs/>
        </w:rPr>
      </w:pPr>
      <w:r w:rsidRPr="00951A7F">
        <w:rPr>
          <w:rFonts w:ascii="Tahoma" w:hAnsi="Tahoma" w:cs="Tahoma"/>
          <w:b/>
          <w:bCs/>
        </w:rPr>
        <w:t xml:space="preserve">Ponudniki morajo vse dokumente, ki jih je potrebno predložiti v ponudbi, skrbno pregledati in prazna mesta izpolniti z jasnimi črkami. Vsi dokumenti morajo biti na mestih, kjer je to zahtevano, podpisani s strani pooblaščene osebe in žigosani z žigom ponudnika. </w:t>
      </w:r>
    </w:p>
    <w:p w14:paraId="24A1A6DC" w14:textId="77777777" w:rsidR="007E2A0F" w:rsidRPr="00951A7F" w:rsidRDefault="007E2A0F" w:rsidP="007E2A0F">
      <w:pPr>
        <w:spacing w:line="240" w:lineRule="auto"/>
        <w:jc w:val="both"/>
        <w:rPr>
          <w:rFonts w:ascii="Tahoma" w:hAnsi="Tahoma" w:cs="Tahoma"/>
        </w:rPr>
      </w:pPr>
      <w:r w:rsidRPr="00951A7F">
        <w:rPr>
          <w:rFonts w:ascii="Tahoma" w:hAnsi="Tahoma" w:cs="Tahoma"/>
        </w:rPr>
        <w:t>Če je iz tehničnih razlogov posamezen obrazec izdelan oziroma izpolnjen drugače (npr. s pomočjo računalnika), mora besedilo v obrazcu ustrezati zahtevam naročnika iz te razpisne dokumentacije, kar pomeni, da mora besedilo obrazca vsebinsko in pomensko v celoti ustrezati besedilu na predpisanem obrazcu.</w:t>
      </w:r>
    </w:p>
    <w:p w14:paraId="688AFD5E" w14:textId="77777777" w:rsidR="007E2A0F" w:rsidRPr="00951A7F" w:rsidRDefault="007E2A0F" w:rsidP="007E2A0F">
      <w:pPr>
        <w:spacing w:line="240" w:lineRule="auto"/>
        <w:jc w:val="both"/>
        <w:rPr>
          <w:rFonts w:ascii="Tahoma" w:hAnsi="Tahoma" w:cs="Tahoma"/>
        </w:rPr>
      </w:pPr>
      <w:r w:rsidRPr="00951A7F">
        <w:rPr>
          <w:rFonts w:ascii="Tahoma" w:hAnsi="Tahoma" w:cs="Tahoma"/>
        </w:rPr>
        <w:t>Ponudniki naj pri pripravi ponudbe in izpolnjevanju obrazcev upoštevajo tudi navodila, ki so navedena na posameznem obrazcu.</w:t>
      </w:r>
    </w:p>
    <w:p w14:paraId="3726E8E0"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Morebitne popravke mora ponudnik opremiti z žigom in podpisom svoje pooblaščene osebe. Iz popravka mora biti jasno razvidno, kdaj in kaj je bilo popravljeno. Neizpolnitev vseh zahtev iz razpisne dokumentacije pomeni, da naročnik ponudbo kot nepopolno zavrne.  </w:t>
      </w:r>
    </w:p>
    <w:p w14:paraId="6AC0982A" w14:textId="77777777" w:rsidR="007E2A0F" w:rsidRPr="00951A7F" w:rsidRDefault="007E2A0F" w:rsidP="007E2A0F">
      <w:pPr>
        <w:spacing w:line="240" w:lineRule="auto"/>
        <w:jc w:val="both"/>
        <w:rPr>
          <w:rFonts w:ascii="Tahoma" w:hAnsi="Tahoma" w:cs="Tahoma"/>
        </w:rPr>
      </w:pPr>
      <w:r w:rsidRPr="00951A7F">
        <w:rPr>
          <w:rFonts w:ascii="Tahoma" w:hAnsi="Tahoma" w:cs="Tahoma"/>
        </w:rPr>
        <w:t>Ob tem naročnik opozarja ponudnike, da v skladu z določili 89. člena ZJN-3 ne sme dopustiti ponudniku, da bi spreminjal svoje cene in ne sme dopustiti dopolnitve ponudbe v delu, ki je vezan na merila ter tistega dela ponudbe, ki se veže na tehnične specifikacije predmeta javnega naročila oziroma tistih elementov ponudbe, ki lahko ali bi lahko vplivali na drugačno razvrstitev njegove ponudbe glede na ostale ponudbe, ki jih bo naročnik prejel v postopku predmetnega javnega naročila. Ob tem bo naročnik upošteval ustaljeno prakso Državne revizijske komisije.</w:t>
      </w:r>
    </w:p>
    <w:p w14:paraId="799A6556"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Dopustna bo tista ponudba, ki jo bo predložil ponudnik, za katerega ne obstajajo razlogi za izključitev in ki izpolnjuje pogoje za sodelovanje, njegova ponudba ustreza potrebam in zahtevam naročnika, </w:t>
      </w:r>
      <w:proofErr w:type="spellStart"/>
      <w:r w:rsidRPr="00A01C12">
        <w:rPr>
          <w:rFonts w:ascii="Tahoma" w:hAnsi="Tahoma" w:cs="Tahoma"/>
        </w:rPr>
        <w:t>določenim</w:t>
      </w:r>
      <w:proofErr w:type="spellEnd"/>
      <w:r w:rsidRPr="00A01C12">
        <w:rPr>
          <w:rFonts w:ascii="Tahoma" w:hAnsi="Tahoma" w:cs="Tahoma"/>
        </w:rPr>
        <w:t xml:space="preserve"> v </w:t>
      </w:r>
      <w:proofErr w:type="spellStart"/>
      <w:r w:rsidRPr="00A01C12">
        <w:rPr>
          <w:rFonts w:ascii="Tahoma" w:hAnsi="Tahoma" w:cs="Tahoma"/>
        </w:rPr>
        <w:t>tehničnih</w:t>
      </w:r>
      <w:proofErr w:type="spellEnd"/>
      <w:r w:rsidRPr="00A01C12">
        <w:rPr>
          <w:rFonts w:ascii="Tahoma" w:hAnsi="Tahoma" w:cs="Tahoma"/>
        </w:rPr>
        <w:t xml:space="preserve"> specifikacijah in v dokumentaciji v zvezi z oddajo javnega </w:t>
      </w:r>
      <w:proofErr w:type="spellStart"/>
      <w:r w:rsidRPr="00A01C12">
        <w:rPr>
          <w:rFonts w:ascii="Tahoma" w:hAnsi="Tahoma" w:cs="Tahoma"/>
        </w:rPr>
        <w:t>naročila</w:t>
      </w:r>
      <w:proofErr w:type="spellEnd"/>
      <w:r w:rsidRPr="00951A7F">
        <w:rPr>
          <w:rFonts w:ascii="Tahoma" w:hAnsi="Tahoma" w:cs="Tahoma"/>
        </w:rPr>
        <w:t>, ki je prispela pravočasno, pri njej ni dokazano nedovoljeno dogovarjanje ali korupcija, naročnik je ni ocenil za neobičajno nizko in cena ne presega zagotovljenih sredstev naročnika.</w:t>
      </w:r>
    </w:p>
    <w:p w14:paraId="332E8B87" w14:textId="77777777" w:rsidR="007E2A0F" w:rsidRDefault="007E2A0F" w:rsidP="007E2A0F">
      <w:pPr>
        <w:keepNext/>
        <w:jc w:val="both"/>
        <w:rPr>
          <w:rFonts w:ascii="Tahoma" w:hAnsi="Tahoma" w:cs="Tahoma"/>
        </w:rPr>
      </w:pPr>
      <w:r w:rsidRPr="00951A7F">
        <w:rPr>
          <w:rFonts w:ascii="Tahoma" w:hAnsi="Tahoma" w:cs="Tahoma"/>
        </w:rPr>
        <w:t>Naročnik lahko od ponudnika zahteva, če se mu zdijo informacije ali dokumentacija, ki jo mora predložiti ponudnik, nepopolna ali napačna oziroma</w:t>
      </w:r>
      <w:r>
        <w:rPr>
          <w:rFonts w:ascii="Tahoma" w:hAnsi="Tahoma" w:cs="Tahoma"/>
        </w:rPr>
        <w:t>,</w:t>
      </w:r>
      <w:r w:rsidRPr="00951A7F">
        <w:rPr>
          <w:rFonts w:ascii="Tahoma" w:hAnsi="Tahoma" w:cs="Tahoma"/>
        </w:rPr>
        <w:t xml:space="preserve"> če posamezni dokumenti manjkajo, da ponudnik v ustreznem roku predloži manjkajoče dokumente ali dopolni, popravi ali pojasni </w:t>
      </w:r>
      <w:r w:rsidRPr="00951A7F">
        <w:rPr>
          <w:rFonts w:ascii="Tahoma" w:hAnsi="Tahoma" w:cs="Tahoma"/>
        </w:rPr>
        <w:lastRenderedPageBreak/>
        <w:t>ustrezne informacije ali dokumentacijo, pod pogojem, da je takšna zahteva popolnoma skladna z načeloma enake obravnave in transparentnosti.</w:t>
      </w:r>
    </w:p>
    <w:p w14:paraId="1BAB9A7A" w14:textId="77777777" w:rsidR="007E2A0F" w:rsidRPr="00951A7F" w:rsidRDefault="007E2A0F" w:rsidP="007E2A0F">
      <w:pPr>
        <w:keepNext/>
        <w:jc w:val="both"/>
        <w:rPr>
          <w:rFonts w:ascii="Tahoma" w:hAnsi="Tahoma" w:cs="Tahoma"/>
        </w:rPr>
      </w:pPr>
      <w:r w:rsidRPr="00951A7F">
        <w:rPr>
          <w:rFonts w:ascii="Tahoma" w:hAnsi="Tahoma" w:cs="Tahoma"/>
        </w:rPr>
        <w:t>Če ponudnik ne predloži manjkajočega dokumenta ali ne dopolni, popravi ali pojasni ustrezne informacije ali dokumentacije, mora naročnik ponudbo ponudnika izločiti.</w:t>
      </w:r>
    </w:p>
    <w:p w14:paraId="21520B65"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Dopustna bo ponudba, ki bo vsebovala naslednje obrazce, ki morajo biti izpolnjeni, podpisani in žigosani, izjave in dokumente:</w:t>
      </w:r>
    </w:p>
    <w:p w14:paraId="638BE9B2" w14:textId="77777777" w:rsidR="007E2A0F" w:rsidRPr="00951A7F" w:rsidRDefault="007E2A0F" w:rsidP="007E2A0F">
      <w:pPr>
        <w:spacing w:after="0" w:line="240" w:lineRule="auto"/>
        <w:rPr>
          <w:rFonts w:ascii="Tahoma" w:hAnsi="Tahoma" w:cs="Tahom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
        <w:gridCol w:w="5596"/>
        <w:gridCol w:w="3049"/>
      </w:tblGrid>
      <w:tr w:rsidR="007E2A0F" w:rsidRPr="00951A7F" w14:paraId="034826EA" w14:textId="77777777" w:rsidTr="00933C69">
        <w:tc>
          <w:tcPr>
            <w:tcW w:w="523" w:type="dxa"/>
          </w:tcPr>
          <w:p w14:paraId="099140DC" w14:textId="77777777" w:rsidR="007E2A0F" w:rsidRPr="00951A7F" w:rsidRDefault="007E2A0F" w:rsidP="00933C69">
            <w:pPr>
              <w:spacing w:after="0" w:line="240" w:lineRule="auto"/>
              <w:rPr>
                <w:rFonts w:ascii="Tahoma" w:hAnsi="Tahoma" w:cs="Tahoma"/>
              </w:rPr>
            </w:pPr>
            <w:r w:rsidRPr="00951A7F">
              <w:rPr>
                <w:rFonts w:ascii="Tahoma" w:hAnsi="Tahoma" w:cs="Tahoma"/>
              </w:rPr>
              <w:t>št.</w:t>
            </w:r>
          </w:p>
        </w:tc>
        <w:tc>
          <w:tcPr>
            <w:tcW w:w="5596" w:type="dxa"/>
          </w:tcPr>
          <w:p w14:paraId="247200AE" w14:textId="77777777" w:rsidR="007E2A0F" w:rsidRPr="00951A7F" w:rsidRDefault="007E2A0F" w:rsidP="00933C69">
            <w:pPr>
              <w:spacing w:after="0" w:line="240" w:lineRule="auto"/>
              <w:rPr>
                <w:rFonts w:ascii="Tahoma" w:hAnsi="Tahoma" w:cs="Tahoma"/>
              </w:rPr>
            </w:pPr>
            <w:r w:rsidRPr="00951A7F">
              <w:rPr>
                <w:rFonts w:ascii="Tahoma" w:hAnsi="Tahoma" w:cs="Tahoma"/>
              </w:rPr>
              <w:t>OBRAZEC, IZJAVA, DOKUMENT</w:t>
            </w:r>
          </w:p>
        </w:tc>
        <w:tc>
          <w:tcPr>
            <w:tcW w:w="3049" w:type="dxa"/>
          </w:tcPr>
          <w:p w14:paraId="4490D4FF" w14:textId="77777777" w:rsidR="007E2A0F" w:rsidRPr="00951A7F" w:rsidRDefault="007E2A0F" w:rsidP="00933C69">
            <w:pPr>
              <w:spacing w:after="0" w:line="240" w:lineRule="auto"/>
              <w:rPr>
                <w:rFonts w:ascii="Tahoma" w:hAnsi="Tahoma" w:cs="Tahoma"/>
              </w:rPr>
            </w:pPr>
            <w:r w:rsidRPr="00951A7F">
              <w:rPr>
                <w:rFonts w:ascii="Tahoma" w:hAnsi="Tahoma" w:cs="Tahoma"/>
              </w:rPr>
              <w:t>PRILOGA PONUDBE</w:t>
            </w:r>
          </w:p>
        </w:tc>
      </w:tr>
      <w:tr w:rsidR="007E2A0F" w:rsidRPr="00951A7F" w14:paraId="6CAB5B5C" w14:textId="77777777" w:rsidTr="00933C69">
        <w:tc>
          <w:tcPr>
            <w:tcW w:w="523" w:type="dxa"/>
          </w:tcPr>
          <w:p w14:paraId="02097E2F" w14:textId="77777777" w:rsidR="007E2A0F" w:rsidRPr="00951A7F" w:rsidRDefault="007E2A0F" w:rsidP="00933C69">
            <w:pPr>
              <w:spacing w:after="0" w:line="240" w:lineRule="auto"/>
              <w:rPr>
                <w:rFonts w:ascii="Tahoma" w:hAnsi="Tahoma" w:cs="Tahoma"/>
              </w:rPr>
            </w:pPr>
          </w:p>
        </w:tc>
        <w:tc>
          <w:tcPr>
            <w:tcW w:w="5596" w:type="dxa"/>
          </w:tcPr>
          <w:p w14:paraId="413A73C5" w14:textId="77777777" w:rsidR="007E2A0F" w:rsidRPr="00951A7F" w:rsidRDefault="007E2A0F" w:rsidP="00933C69">
            <w:pPr>
              <w:spacing w:after="0" w:line="240" w:lineRule="auto"/>
              <w:rPr>
                <w:rFonts w:ascii="Tahoma" w:hAnsi="Tahoma" w:cs="Tahoma"/>
              </w:rPr>
            </w:pPr>
            <w:r w:rsidRPr="00951A7F">
              <w:rPr>
                <w:rFonts w:ascii="Tahoma" w:hAnsi="Tahoma" w:cs="Tahoma"/>
              </w:rPr>
              <w:t>Kazalo</w:t>
            </w:r>
          </w:p>
        </w:tc>
        <w:tc>
          <w:tcPr>
            <w:tcW w:w="3049" w:type="dxa"/>
          </w:tcPr>
          <w:p w14:paraId="7A781ADC"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7F12216C" w14:textId="77777777" w:rsidTr="00933C69">
        <w:tc>
          <w:tcPr>
            <w:tcW w:w="523" w:type="dxa"/>
          </w:tcPr>
          <w:p w14:paraId="04DCD8EE" w14:textId="77777777" w:rsidR="007E2A0F" w:rsidRPr="00951A7F" w:rsidRDefault="007E2A0F" w:rsidP="00933C69">
            <w:pPr>
              <w:spacing w:after="0" w:line="240" w:lineRule="auto"/>
              <w:rPr>
                <w:rFonts w:ascii="Tahoma" w:hAnsi="Tahoma" w:cs="Tahoma"/>
              </w:rPr>
            </w:pPr>
            <w:r w:rsidRPr="00951A7F">
              <w:rPr>
                <w:rFonts w:ascii="Tahoma" w:hAnsi="Tahoma" w:cs="Tahoma"/>
              </w:rPr>
              <w:t>1.</w:t>
            </w:r>
          </w:p>
        </w:tc>
        <w:tc>
          <w:tcPr>
            <w:tcW w:w="5596" w:type="dxa"/>
          </w:tcPr>
          <w:p w14:paraId="277AC35B" w14:textId="77777777" w:rsidR="007E2A0F" w:rsidRPr="00951A7F" w:rsidRDefault="007E2A0F" w:rsidP="00933C69">
            <w:pPr>
              <w:spacing w:after="0" w:line="240" w:lineRule="auto"/>
              <w:rPr>
                <w:rFonts w:ascii="Tahoma" w:hAnsi="Tahoma" w:cs="Tahoma"/>
              </w:rPr>
            </w:pPr>
            <w:r w:rsidRPr="00951A7F">
              <w:rPr>
                <w:rFonts w:ascii="Tahoma" w:hAnsi="Tahoma" w:cs="Tahoma"/>
              </w:rPr>
              <w:t>Podpisana in žigosana razpisna dokumentacija - navodila</w:t>
            </w:r>
          </w:p>
        </w:tc>
        <w:tc>
          <w:tcPr>
            <w:tcW w:w="3049" w:type="dxa"/>
          </w:tcPr>
          <w:p w14:paraId="2BA549EF"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7E3DA63F" w14:textId="77777777" w:rsidTr="00933C69">
        <w:tc>
          <w:tcPr>
            <w:tcW w:w="523" w:type="dxa"/>
          </w:tcPr>
          <w:p w14:paraId="75993700" w14:textId="77777777" w:rsidR="007E2A0F" w:rsidRPr="00951A7F" w:rsidRDefault="007E2A0F" w:rsidP="00933C69">
            <w:pPr>
              <w:spacing w:after="0" w:line="240" w:lineRule="auto"/>
              <w:rPr>
                <w:rFonts w:ascii="Tahoma" w:hAnsi="Tahoma" w:cs="Tahoma"/>
              </w:rPr>
            </w:pPr>
            <w:r w:rsidRPr="00951A7F">
              <w:rPr>
                <w:rFonts w:ascii="Tahoma" w:hAnsi="Tahoma" w:cs="Tahoma"/>
              </w:rPr>
              <w:t>2.</w:t>
            </w:r>
          </w:p>
        </w:tc>
        <w:tc>
          <w:tcPr>
            <w:tcW w:w="5596" w:type="dxa"/>
          </w:tcPr>
          <w:p w14:paraId="11DFE421"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1 – Ponudba</w:t>
            </w:r>
            <w:r>
              <w:rPr>
                <w:rFonts w:ascii="Tahoma" w:hAnsi="Tahoma" w:cs="Tahoma"/>
              </w:rPr>
              <w:t xml:space="preserve"> z izpolnjenimi popisi del in priloženim izpolnjenim  popisom del v </w:t>
            </w:r>
            <w:proofErr w:type="spellStart"/>
            <w:r>
              <w:rPr>
                <w:rFonts w:ascii="Tahoma" w:hAnsi="Tahoma" w:cs="Tahoma"/>
              </w:rPr>
              <w:t>excell</w:t>
            </w:r>
            <w:proofErr w:type="spellEnd"/>
            <w:r>
              <w:rPr>
                <w:rFonts w:ascii="Tahoma" w:hAnsi="Tahoma" w:cs="Tahoma"/>
              </w:rPr>
              <w:t xml:space="preserve"> datoteki (na CD ali USB ključku)</w:t>
            </w:r>
          </w:p>
        </w:tc>
        <w:tc>
          <w:tcPr>
            <w:tcW w:w="3049" w:type="dxa"/>
          </w:tcPr>
          <w:p w14:paraId="553F7378"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7A864D8B" w14:textId="77777777" w:rsidTr="00933C69">
        <w:tc>
          <w:tcPr>
            <w:tcW w:w="523" w:type="dxa"/>
          </w:tcPr>
          <w:p w14:paraId="1E1FAF0F" w14:textId="77777777" w:rsidR="007E2A0F" w:rsidRPr="00951A7F" w:rsidRDefault="007E2A0F" w:rsidP="00933C69">
            <w:pPr>
              <w:spacing w:after="0" w:line="240" w:lineRule="auto"/>
              <w:rPr>
                <w:rFonts w:ascii="Tahoma" w:hAnsi="Tahoma" w:cs="Tahoma"/>
              </w:rPr>
            </w:pPr>
            <w:r w:rsidRPr="00951A7F">
              <w:rPr>
                <w:rFonts w:ascii="Tahoma" w:hAnsi="Tahoma" w:cs="Tahoma"/>
              </w:rPr>
              <w:t>3.</w:t>
            </w:r>
          </w:p>
        </w:tc>
        <w:tc>
          <w:tcPr>
            <w:tcW w:w="5596" w:type="dxa"/>
          </w:tcPr>
          <w:p w14:paraId="408B82C7" w14:textId="77777777" w:rsidR="007E2A0F" w:rsidRPr="00951A7F" w:rsidRDefault="007E2A0F" w:rsidP="00933C69">
            <w:pPr>
              <w:spacing w:after="0" w:line="240" w:lineRule="auto"/>
              <w:rPr>
                <w:rFonts w:ascii="Tahoma" w:hAnsi="Tahoma" w:cs="Tahoma"/>
              </w:rPr>
            </w:pPr>
            <w:r w:rsidRPr="00951A7F">
              <w:rPr>
                <w:rFonts w:ascii="Tahoma" w:hAnsi="Tahoma" w:cs="Tahoma"/>
              </w:rPr>
              <w:t>Dogovor o skupnem sodelovanju s podizvajalcem pri izvedbi naročila</w:t>
            </w:r>
          </w:p>
        </w:tc>
        <w:tc>
          <w:tcPr>
            <w:tcW w:w="3049" w:type="dxa"/>
          </w:tcPr>
          <w:p w14:paraId="4324EC34" w14:textId="77777777" w:rsidR="007E2A0F" w:rsidRPr="00951A7F" w:rsidRDefault="007E2A0F" w:rsidP="00933C69">
            <w:pPr>
              <w:spacing w:after="0" w:line="240" w:lineRule="auto"/>
              <w:rPr>
                <w:rFonts w:ascii="Tahoma" w:hAnsi="Tahoma" w:cs="Tahoma"/>
              </w:rPr>
            </w:pPr>
            <w:r w:rsidRPr="00951A7F">
              <w:rPr>
                <w:rFonts w:ascii="Tahoma" w:hAnsi="Tahoma" w:cs="Tahoma"/>
              </w:rPr>
              <w:t>DA - če ima ponudnik podizvajalce</w:t>
            </w:r>
          </w:p>
        </w:tc>
      </w:tr>
      <w:tr w:rsidR="007E2A0F" w:rsidRPr="00951A7F" w14:paraId="7189F9AE" w14:textId="77777777" w:rsidTr="00933C69">
        <w:tc>
          <w:tcPr>
            <w:tcW w:w="523" w:type="dxa"/>
          </w:tcPr>
          <w:p w14:paraId="0D59D8B7" w14:textId="77777777" w:rsidR="007E2A0F" w:rsidRPr="00951A7F" w:rsidRDefault="007E2A0F" w:rsidP="00933C69">
            <w:pPr>
              <w:spacing w:after="0" w:line="240" w:lineRule="auto"/>
              <w:rPr>
                <w:rFonts w:ascii="Tahoma" w:hAnsi="Tahoma" w:cs="Tahoma"/>
              </w:rPr>
            </w:pPr>
            <w:r w:rsidRPr="00951A7F">
              <w:rPr>
                <w:rFonts w:ascii="Tahoma" w:hAnsi="Tahoma" w:cs="Tahoma"/>
              </w:rPr>
              <w:t>4.</w:t>
            </w:r>
          </w:p>
        </w:tc>
        <w:tc>
          <w:tcPr>
            <w:tcW w:w="5596" w:type="dxa"/>
          </w:tcPr>
          <w:p w14:paraId="4ADBAAD6"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2 – Izjava o sprejemanju pogojev razpisne dokumentacije</w:t>
            </w:r>
          </w:p>
        </w:tc>
        <w:tc>
          <w:tcPr>
            <w:tcW w:w="3049" w:type="dxa"/>
          </w:tcPr>
          <w:p w14:paraId="6835C315" w14:textId="77777777" w:rsidR="007E2A0F" w:rsidRPr="00951A7F" w:rsidRDefault="007E2A0F" w:rsidP="00933C69">
            <w:pPr>
              <w:spacing w:after="0" w:line="240" w:lineRule="auto"/>
              <w:rPr>
                <w:rFonts w:ascii="Tahoma" w:hAnsi="Tahoma" w:cs="Tahoma"/>
              </w:rPr>
            </w:pPr>
            <w:r w:rsidRPr="00951A7F">
              <w:rPr>
                <w:rFonts w:ascii="Tahoma" w:hAnsi="Tahoma" w:cs="Tahoma"/>
              </w:rPr>
              <w:t>Da - tudi za podizvajalce/</w:t>
            </w:r>
            <w:proofErr w:type="spellStart"/>
            <w:r w:rsidRPr="00951A7F">
              <w:rPr>
                <w:rFonts w:ascii="Tahoma" w:hAnsi="Tahoma" w:cs="Tahoma"/>
              </w:rPr>
              <w:t>soponudnike</w:t>
            </w:r>
            <w:proofErr w:type="spellEnd"/>
          </w:p>
        </w:tc>
      </w:tr>
      <w:tr w:rsidR="007E2A0F" w:rsidRPr="00951A7F" w14:paraId="3D721618" w14:textId="77777777" w:rsidTr="00933C69">
        <w:tc>
          <w:tcPr>
            <w:tcW w:w="523" w:type="dxa"/>
          </w:tcPr>
          <w:p w14:paraId="553C8E7B" w14:textId="77777777" w:rsidR="007E2A0F" w:rsidRPr="00951A7F" w:rsidRDefault="007E2A0F" w:rsidP="00933C69">
            <w:pPr>
              <w:spacing w:after="0" w:line="240" w:lineRule="auto"/>
              <w:rPr>
                <w:rFonts w:ascii="Tahoma" w:hAnsi="Tahoma" w:cs="Tahoma"/>
              </w:rPr>
            </w:pPr>
            <w:r w:rsidRPr="00951A7F">
              <w:rPr>
                <w:rFonts w:ascii="Tahoma" w:hAnsi="Tahoma" w:cs="Tahoma"/>
              </w:rPr>
              <w:t>5.</w:t>
            </w:r>
          </w:p>
        </w:tc>
        <w:tc>
          <w:tcPr>
            <w:tcW w:w="5596" w:type="dxa"/>
          </w:tcPr>
          <w:p w14:paraId="0F32F1B5"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3 – Pooblastilo za podpis ponudbe, ki jo predlaga skupina izvajalcev/ponudnikov</w:t>
            </w:r>
          </w:p>
        </w:tc>
        <w:tc>
          <w:tcPr>
            <w:tcW w:w="3049" w:type="dxa"/>
          </w:tcPr>
          <w:p w14:paraId="306F6B3F" w14:textId="77777777" w:rsidR="007E2A0F" w:rsidRPr="00951A7F" w:rsidRDefault="007E2A0F" w:rsidP="00933C69">
            <w:pPr>
              <w:spacing w:after="0" w:line="240" w:lineRule="auto"/>
              <w:rPr>
                <w:rFonts w:ascii="Tahoma" w:hAnsi="Tahoma" w:cs="Tahoma"/>
              </w:rPr>
            </w:pPr>
            <w:r w:rsidRPr="00951A7F">
              <w:rPr>
                <w:rFonts w:ascii="Tahoma" w:hAnsi="Tahoma" w:cs="Tahoma"/>
              </w:rPr>
              <w:t>DA – v primeru skupne ponudbe</w:t>
            </w:r>
          </w:p>
        </w:tc>
      </w:tr>
      <w:tr w:rsidR="007E2A0F" w:rsidRPr="00951A7F" w14:paraId="70357D76" w14:textId="77777777" w:rsidTr="00933C69">
        <w:tc>
          <w:tcPr>
            <w:tcW w:w="523" w:type="dxa"/>
          </w:tcPr>
          <w:p w14:paraId="5CC67820" w14:textId="77777777" w:rsidR="007E2A0F" w:rsidRPr="00951A7F" w:rsidRDefault="007E2A0F" w:rsidP="00933C69">
            <w:pPr>
              <w:spacing w:after="0" w:line="240" w:lineRule="auto"/>
              <w:rPr>
                <w:rFonts w:ascii="Tahoma" w:hAnsi="Tahoma" w:cs="Tahoma"/>
              </w:rPr>
            </w:pPr>
            <w:r w:rsidRPr="00951A7F">
              <w:rPr>
                <w:rFonts w:ascii="Tahoma" w:hAnsi="Tahoma" w:cs="Tahoma"/>
              </w:rPr>
              <w:t>6.</w:t>
            </w:r>
          </w:p>
        </w:tc>
        <w:tc>
          <w:tcPr>
            <w:tcW w:w="5596" w:type="dxa"/>
          </w:tcPr>
          <w:p w14:paraId="44FB428F" w14:textId="77777777" w:rsidR="007E2A0F" w:rsidRPr="00951A7F" w:rsidRDefault="007E2A0F" w:rsidP="00933C69">
            <w:pPr>
              <w:spacing w:after="0" w:line="240" w:lineRule="auto"/>
              <w:rPr>
                <w:rFonts w:ascii="Tahoma" w:hAnsi="Tahoma" w:cs="Tahoma"/>
              </w:rPr>
            </w:pPr>
            <w:r w:rsidRPr="00951A7F">
              <w:rPr>
                <w:rFonts w:ascii="Tahoma" w:hAnsi="Tahoma" w:cs="Tahoma"/>
              </w:rPr>
              <w:t xml:space="preserve">Obrazec št. 4 – Izjava o sposobnosti </w:t>
            </w:r>
          </w:p>
          <w:p w14:paraId="7635471B" w14:textId="77777777" w:rsidR="007E2A0F" w:rsidRPr="00951A7F" w:rsidRDefault="007E2A0F" w:rsidP="00933C69">
            <w:pPr>
              <w:spacing w:after="0" w:line="240" w:lineRule="auto"/>
              <w:rPr>
                <w:rFonts w:ascii="Tahoma" w:hAnsi="Tahoma" w:cs="Tahoma"/>
              </w:rPr>
            </w:pPr>
          </w:p>
          <w:p w14:paraId="74F5CADF" w14:textId="77777777" w:rsidR="007E2A0F" w:rsidRPr="00951A7F" w:rsidRDefault="007E2A0F" w:rsidP="00933C69">
            <w:pPr>
              <w:spacing w:after="0" w:line="240" w:lineRule="auto"/>
              <w:rPr>
                <w:rFonts w:ascii="Tahoma" w:hAnsi="Tahoma" w:cs="Tahoma"/>
              </w:rPr>
            </w:pPr>
            <w:r w:rsidRPr="00951A7F">
              <w:rPr>
                <w:rFonts w:ascii="Tahoma" w:hAnsi="Tahoma" w:cs="Tahoma"/>
              </w:rPr>
              <w:t xml:space="preserve">ali </w:t>
            </w:r>
          </w:p>
          <w:p w14:paraId="1474B4CA" w14:textId="77777777" w:rsidR="007E2A0F" w:rsidRPr="00951A7F" w:rsidRDefault="007E2A0F" w:rsidP="00933C69">
            <w:pPr>
              <w:spacing w:after="0" w:line="240" w:lineRule="auto"/>
              <w:rPr>
                <w:rFonts w:ascii="Tahoma" w:hAnsi="Tahoma" w:cs="Tahoma"/>
              </w:rPr>
            </w:pPr>
          </w:p>
          <w:p w14:paraId="5C4872E3" w14:textId="77777777" w:rsidR="007E2A0F" w:rsidRPr="00951A7F" w:rsidRDefault="007E2A0F" w:rsidP="00933C69">
            <w:pPr>
              <w:spacing w:after="0" w:line="240" w:lineRule="auto"/>
              <w:rPr>
                <w:rFonts w:ascii="Tahoma" w:hAnsi="Tahoma" w:cs="Tahoma"/>
              </w:rPr>
            </w:pPr>
            <w:r w:rsidRPr="00951A7F">
              <w:rPr>
                <w:rFonts w:ascii="Tahoma" w:hAnsi="Tahoma" w:cs="Tahoma"/>
              </w:rPr>
              <w:t>obrazec ESPD</w:t>
            </w:r>
          </w:p>
        </w:tc>
        <w:tc>
          <w:tcPr>
            <w:tcW w:w="3049" w:type="dxa"/>
          </w:tcPr>
          <w:p w14:paraId="626C4F92" w14:textId="77777777" w:rsidR="007E2A0F" w:rsidRPr="00951A7F" w:rsidRDefault="007E2A0F" w:rsidP="00933C69">
            <w:pPr>
              <w:spacing w:after="0" w:line="240" w:lineRule="auto"/>
              <w:rPr>
                <w:rFonts w:ascii="Tahoma" w:hAnsi="Tahoma" w:cs="Tahoma"/>
              </w:rPr>
            </w:pPr>
            <w:r w:rsidRPr="00951A7F">
              <w:rPr>
                <w:rFonts w:ascii="Tahoma" w:hAnsi="Tahoma" w:cs="Tahoma"/>
              </w:rPr>
              <w:t xml:space="preserve">DA - če ima ponudnik podizvajalce tudi za podizvajalce/ v primeru skupne ponudbe tudi za </w:t>
            </w:r>
            <w:proofErr w:type="spellStart"/>
            <w:r w:rsidRPr="00951A7F">
              <w:rPr>
                <w:rFonts w:ascii="Tahoma" w:hAnsi="Tahoma" w:cs="Tahoma"/>
              </w:rPr>
              <w:t>soponudnike</w:t>
            </w:r>
            <w:proofErr w:type="spellEnd"/>
          </w:p>
        </w:tc>
      </w:tr>
      <w:tr w:rsidR="007E2A0F" w:rsidRPr="00951A7F" w14:paraId="3F045AEC" w14:textId="77777777" w:rsidTr="00933C69">
        <w:tc>
          <w:tcPr>
            <w:tcW w:w="523" w:type="dxa"/>
          </w:tcPr>
          <w:p w14:paraId="4F1B0782" w14:textId="77777777" w:rsidR="007E2A0F" w:rsidRPr="00951A7F" w:rsidRDefault="007E2A0F" w:rsidP="00933C69">
            <w:pPr>
              <w:spacing w:after="0" w:line="240" w:lineRule="auto"/>
              <w:rPr>
                <w:rFonts w:ascii="Tahoma" w:hAnsi="Tahoma" w:cs="Tahoma"/>
              </w:rPr>
            </w:pPr>
            <w:r w:rsidRPr="00951A7F">
              <w:rPr>
                <w:rFonts w:ascii="Tahoma" w:hAnsi="Tahoma" w:cs="Tahoma"/>
              </w:rPr>
              <w:t>7.</w:t>
            </w:r>
          </w:p>
        </w:tc>
        <w:tc>
          <w:tcPr>
            <w:tcW w:w="5596" w:type="dxa"/>
          </w:tcPr>
          <w:p w14:paraId="5AFBF8F1" w14:textId="77777777" w:rsidR="007E2A0F" w:rsidRPr="00951A7F" w:rsidRDefault="007E2A0F" w:rsidP="00933C69">
            <w:pPr>
              <w:spacing w:after="0" w:line="240" w:lineRule="auto"/>
              <w:rPr>
                <w:rFonts w:ascii="Tahoma" w:hAnsi="Tahoma" w:cs="Tahoma"/>
              </w:rPr>
            </w:pPr>
            <w:r w:rsidRPr="00951A7F">
              <w:rPr>
                <w:rFonts w:ascii="Tahoma" w:hAnsi="Tahoma" w:cs="Tahoma"/>
              </w:rPr>
              <w:t>S.BON-1 in BON 2 (lahko tudi potrdila poslovne banke ali bank)</w:t>
            </w:r>
          </w:p>
        </w:tc>
        <w:tc>
          <w:tcPr>
            <w:tcW w:w="3049" w:type="dxa"/>
          </w:tcPr>
          <w:p w14:paraId="0F8A12EA" w14:textId="77777777" w:rsidR="007E2A0F" w:rsidRPr="00951A7F" w:rsidRDefault="007E2A0F" w:rsidP="00933C69">
            <w:pPr>
              <w:spacing w:after="0" w:line="240" w:lineRule="auto"/>
              <w:rPr>
                <w:rFonts w:ascii="Tahoma" w:hAnsi="Tahoma" w:cs="Tahoma"/>
              </w:rPr>
            </w:pPr>
            <w:r w:rsidRPr="00951A7F">
              <w:rPr>
                <w:rFonts w:ascii="Tahoma" w:hAnsi="Tahoma" w:cs="Tahoma"/>
              </w:rPr>
              <w:t xml:space="preserve">Da - v primeru skupne ponudbe tudi za </w:t>
            </w:r>
            <w:proofErr w:type="spellStart"/>
            <w:r w:rsidRPr="00951A7F">
              <w:rPr>
                <w:rFonts w:ascii="Tahoma" w:hAnsi="Tahoma" w:cs="Tahoma"/>
              </w:rPr>
              <w:t>soponudnike</w:t>
            </w:r>
            <w:proofErr w:type="spellEnd"/>
          </w:p>
        </w:tc>
      </w:tr>
      <w:tr w:rsidR="007E2A0F" w:rsidRPr="00951A7F" w14:paraId="4837ED56" w14:textId="77777777" w:rsidTr="00933C69">
        <w:tc>
          <w:tcPr>
            <w:tcW w:w="523" w:type="dxa"/>
          </w:tcPr>
          <w:p w14:paraId="2520E741" w14:textId="77777777" w:rsidR="007E2A0F" w:rsidRPr="00951A7F" w:rsidRDefault="007E2A0F" w:rsidP="00933C69">
            <w:pPr>
              <w:spacing w:after="0" w:line="240" w:lineRule="auto"/>
              <w:rPr>
                <w:rFonts w:ascii="Tahoma" w:hAnsi="Tahoma" w:cs="Tahoma"/>
              </w:rPr>
            </w:pPr>
            <w:r w:rsidRPr="00951A7F">
              <w:rPr>
                <w:rFonts w:ascii="Tahoma" w:hAnsi="Tahoma" w:cs="Tahoma"/>
              </w:rPr>
              <w:t>8.</w:t>
            </w:r>
          </w:p>
        </w:tc>
        <w:tc>
          <w:tcPr>
            <w:tcW w:w="5596" w:type="dxa"/>
          </w:tcPr>
          <w:p w14:paraId="7A546214"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5 - Izjava o izvedbi javnega naročila brez podizvajalcev</w:t>
            </w:r>
          </w:p>
        </w:tc>
        <w:tc>
          <w:tcPr>
            <w:tcW w:w="3049" w:type="dxa"/>
          </w:tcPr>
          <w:p w14:paraId="1243A5AF" w14:textId="77777777" w:rsidR="007E2A0F" w:rsidRPr="00951A7F" w:rsidRDefault="007E2A0F" w:rsidP="00933C69">
            <w:pPr>
              <w:spacing w:after="0" w:line="240" w:lineRule="auto"/>
              <w:rPr>
                <w:rFonts w:ascii="Tahoma" w:hAnsi="Tahoma" w:cs="Tahoma"/>
              </w:rPr>
            </w:pPr>
            <w:r w:rsidRPr="00951A7F">
              <w:rPr>
                <w:rFonts w:ascii="Tahoma" w:hAnsi="Tahoma" w:cs="Tahoma"/>
              </w:rPr>
              <w:t>DA - če ponudnik nima podizvajalcev</w:t>
            </w:r>
          </w:p>
        </w:tc>
      </w:tr>
      <w:tr w:rsidR="007E2A0F" w:rsidRPr="00951A7F" w14:paraId="58937196" w14:textId="77777777" w:rsidTr="00933C69">
        <w:tc>
          <w:tcPr>
            <w:tcW w:w="523" w:type="dxa"/>
          </w:tcPr>
          <w:p w14:paraId="2498D004" w14:textId="77777777" w:rsidR="007E2A0F" w:rsidRPr="00951A7F" w:rsidRDefault="007E2A0F" w:rsidP="00933C69">
            <w:pPr>
              <w:spacing w:after="0" w:line="240" w:lineRule="auto"/>
              <w:rPr>
                <w:rFonts w:ascii="Tahoma" w:hAnsi="Tahoma" w:cs="Tahoma"/>
              </w:rPr>
            </w:pPr>
            <w:r w:rsidRPr="00951A7F">
              <w:rPr>
                <w:rFonts w:ascii="Tahoma" w:hAnsi="Tahoma" w:cs="Tahoma"/>
              </w:rPr>
              <w:t>9.</w:t>
            </w:r>
          </w:p>
        </w:tc>
        <w:tc>
          <w:tcPr>
            <w:tcW w:w="5596" w:type="dxa"/>
          </w:tcPr>
          <w:p w14:paraId="1570DFC7"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6 - Izjava o sodelovanju s podizvajalci</w:t>
            </w:r>
          </w:p>
        </w:tc>
        <w:tc>
          <w:tcPr>
            <w:tcW w:w="3049" w:type="dxa"/>
          </w:tcPr>
          <w:p w14:paraId="2645A338" w14:textId="77777777" w:rsidR="007E2A0F" w:rsidRPr="00951A7F" w:rsidRDefault="007E2A0F" w:rsidP="00933C69">
            <w:pPr>
              <w:spacing w:after="0" w:line="240" w:lineRule="auto"/>
              <w:rPr>
                <w:rFonts w:ascii="Tahoma" w:hAnsi="Tahoma" w:cs="Tahoma"/>
              </w:rPr>
            </w:pPr>
            <w:r w:rsidRPr="00951A7F">
              <w:rPr>
                <w:rFonts w:ascii="Tahoma" w:hAnsi="Tahoma" w:cs="Tahoma"/>
              </w:rPr>
              <w:t>DA - če ima ponudnik podizvajalce</w:t>
            </w:r>
          </w:p>
        </w:tc>
      </w:tr>
      <w:tr w:rsidR="007E2A0F" w:rsidRPr="00951A7F" w14:paraId="2C14815C" w14:textId="77777777" w:rsidTr="00933C69">
        <w:tc>
          <w:tcPr>
            <w:tcW w:w="523" w:type="dxa"/>
          </w:tcPr>
          <w:p w14:paraId="2B7963F5" w14:textId="77777777" w:rsidR="007E2A0F" w:rsidRPr="00951A7F" w:rsidRDefault="007E2A0F" w:rsidP="00933C69">
            <w:pPr>
              <w:spacing w:after="0" w:line="240" w:lineRule="auto"/>
              <w:rPr>
                <w:rFonts w:ascii="Tahoma" w:hAnsi="Tahoma" w:cs="Tahoma"/>
              </w:rPr>
            </w:pPr>
            <w:r w:rsidRPr="00951A7F">
              <w:rPr>
                <w:rFonts w:ascii="Tahoma" w:hAnsi="Tahoma" w:cs="Tahoma"/>
              </w:rPr>
              <w:t>10.</w:t>
            </w:r>
          </w:p>
        </w:tc>
        <w:tc>
          <w:tcPr>
            <w:tcW w:w="5596" w:type="dxa"/>
          </w:tcPr>
          <w:p w14:paraId="6AFC6706" w14:textId="77777777" w:rsidR="007E2A0F" w:rsidRPr="00353EA2" w:rsidRDefault="007E2A0F" w:rsidP="00933C69">
            <w:pPr>
              <w:spacing w:after="0" w:line="240" w:lineRule="auto"/>
              <w:rPr>
                <w:rFonts w:ascii="Tahoma" w:hAnsi="Tahoma" w:cs="Tahoma"/>
              </w:rPr>
            </w:pPr>
            <w:r w:rsidRPr="00353EA2">
              <w:rPr>
                <w:rFonts w:ascii="Tahoma" w:hAnsi="Tahoma" w:cs="Tahoma"/>
              </w:rPr>
              <w:t>Obrazec št. 7 - Pooblastilo ponudnika za neposredno plačevanje podizvajalcem</w:t>
            </w:r>
          </w:p>
        </w:tc>
        <w:tc>
          <w:tcPr>
            <w:tcW w:w="3049" w:type="dxa"/>
          </w:tcPr>
          <w:p w14:paraId="700933C8" w14:textId="77777777" w:rsidR="007E2A0F" w:rsidRPr="00353EA2" w:rsidRDefault="007E2A0F" w:rsidP="00933C69">
            <w:pPr>
              <w:spacing w:after="0" w:line="240" w:lineRule="auto"/>
              <w:rPr>
                <w:rFonts w:ascii="Tahoma" w:hAnsi="Tahoma" w:cs="Tahoma"/>
              </w:rPr>
            </w:pPr>
            <w:r w:rsidRPr="00353EA2">
              <w:rPr>
                <w:rFonts w:ascii="Tahoma" w:hAnsi="Tahoma" w:cs="Tahoma"/>
              </w:rPr>
              <w:t>DA - če ima ponudnik podizvajalce</w:t>
            </w:r>
          </w:p>
        </w:tc>
      </w:tr>
      <w:tr w:rsidR="007E2A0F" w:rsidRPr="00951A7F" w14:paraId="6DDF58E3" w14:textId="77777777" w:rsidTr="00933C69">
        <w:tc>
          <w:tcPr>
            <w:tcW w:w="523" w:type="dxa"/>
          </w:tcPr>
          <w:p w14:paraId="29B36A15" w14:textId="77777777" w:rsidR="007E2A0F" w:rsidRPr="00951A7F" w:rsidRDefault="007E2A0F" w:rsidP="00933C69">
            <w:pPr>
              <w:spacing w:after="0" w:line="240" w:lineRule="auto"/>
              <w:rPr>
                <w:rFonts w:ascii="Tahoma" w:hAnsi="Tahoma" w:cs="Tahoma"/>
              </w:rPr>
            </w:pPr>
            <w:r w:rsidRPr="00951A7F">
              <w:rPr>
                <w:rFonts w:ascii="Tahoma" w:hAnsi="Tahoma" w:cs="Tahoma"/>
              </w:rPr>
              <w:t>11.</w:t>
            </w:r>
          </w:p>
        </w:tc>
        <w:tc>
          <w:tcPr>
            <w:tcW w:w="5596" w:type="dxa"/>
          </w:tcPr>
          <w:p w14:paraId="62F9824A" w14:textId="77777777" w:rsidR="007E2A0F" w:rsidRPr="00353EA2" w:rsidRDefault="007E2A0F" w:rsidP="00933C69">
            <w:pPr>
              <w:spacing w:after="0" w:line="240" w:lineRule="auto"/>
              <w:rPr>
                <w:rFonts w:ascii="Tahoma" w:hAnsi="Tahoma" w:cs="Tahoma"/>
              </w:rPr>
            </w:pPr>
            <w:r w:rsidRPr="00353EA2">
              <w:rPr>
                <w:rFonts w:ascii="Tahoma" w:hAnsi="Tahoma" w:cs="Tahoma"/>
              </w:rPr>
              <w:t>Obrazec št. 8 - Soglasje podizvajalca za neposredno plačevanje podizvajalcem</w:t>
            </w:r>
          </w:p>
        </w:tc>
        <w:tc>
          <w:tcPr>
            <w:tcW w:w="3049" w:type="dxa"/>
          </w:tcPr>
          <w:p w14:paraId="190848D9" w14:textId="77777777" w:rsidR="007E2A0F" w:rsidRPr="00353EA2" w:rsidRDefault="007E2A0F" w:rsidP="00933C69">
            <w:pPr>
              <w:spacing w:after="0" w:line="240" w:lineRule="auto"/>
              <w:rPr>
                <w:rFonts w:ascii="Tahoma" w:hAnsi="Tahoma" w:cs="Tahoma"/>
              </w:rPr>
            </w:pPr>
            <w:r w:rsidRPr="00353EA2">
              <w:rPr>
                <w:rFonts w:ascii="Tahoma" w:hAnsi="Tahoma" w:cs="Tahoma"/>
              </w:rPr>
              <w:t>DA - če ima ponudnik podizvajalce</w:t>
            </w:r>
          </w:p>
        </w:tc>
      </w:tr>
      <w:tr w:rsidR="007E2A0F" w:rsidRPr="00951A7F" w14:paraId="2AE4D88E" w14:textId="77777777" w:rsidTr="00933C69">
        <w:tc>
          <w:tcPr>
            <w:tcW w:w="523" w:type="dxa"/>
          </w:tcPr>
          <w:p w14:paraId="2C61F52D" w14:textId="77777777" w:rsidR="007E2A0F" w:rsidRPr="00951A7F" w:rsidRDefault="007E2A0F" w:rsidP="00933C69">
            <w:pPr>
              <w:spacing w:after="0" w:line="240" w:lineRule="auto"/>
              <w:rPr>
                <w:rFonts w:ascii="Tahoma" w:hAnsi="Tahoma" w:cs="Tahoma"/>
              </w:rPr>
            </w:pPr>
            <w:r w:rsidRPr="00951A7F">
              <w:rPr>
                <w:rFonts w:ascii="Tahoma" w:hAnsi="Tahoma" w:cs="Tahoma"/>
              </w:rPr>
              <w:t>12.</w:t>
            </w:r>
          </w:p>
        </w:tc>
        <w:tc>
          <w:tcPr>
            <w:tcW w:w="5596" w:type="dxa"/>
          </w:tcPr>
          <w:p w14:paraId="45078ACD"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9 – Reference ponudnika</w:t>
            </w:r>
          </w:p>
        </w:tc>
        <w:tc>
          <w:tcPr>
            <w:tcW w:w="3049" w:type="dxa"/>
          </w:tcPr>
          <w:p w14:paraId="4D64B0F0"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1C67E048" w14:textId="77777777" w:rsidTr="00933C69">
        <w:tc>
          <w:tcPr>
            <w:tcW w:w="523" w:type="dxa"/>
          </w:tcPr>
          <w:p w14:paraId="2854929C" w14:textId="77777777" w:rsidR="007E2A0F" w:rsidRPr="00951A7F" w:rsidRDefault="007E2A0F" w:rsidP="00933C69">
            <w:pPr>
              <w:spacing w:after="0" w:line="240" w:lineRule="auto"/>
              <w:rPr>
                <w:rFonts w:ascii="Tahoma" w:hAnsi="Tahoma" w:cs="Tahoma"/>
              </w:rPr>
            </w:pPr>
            <w:r w:rsidRPr="00951A7F">
              <w:rPr>
                <w:rFonts w:ascii="Tahoma" w:hAnsi="Tahoma" w:cs="Tahoma"/>
              </w:rPr>
              <w:t>13.</w:t>
            </w:r>
          </w:p>
        </w:tc>
        <w:tc>
          <w:tcPr>
            <w:tcW w:w="5596" w:type="dxa"/>
          </w:tcPr>
          <w:p w14:paraId="4F89280A" w14:textId="77777777" w:rsidR="007E2A0F" w:rsidRPr="00951A7F" w:rsidRDefault="007E2A0F" w:rsidP="00933C69">
            <w:pPr>
              <w:spacing w:after="0" w:line="240" w:lineRule="auto"/>
              <w:rPr>
                <w:rFonts w:ascii="Tahoma" w:hAnsi="Tahoma" w:cs="Tahoma"/>
              </w:rPr>
            </w:pPr>
            <w:r w:rsidRPr="00951A7F">
              <w:rPr>
                <w:rFonts w:ascii="Tahoma" w:hAnsi="Tahoma" w:cs="Tahoma"/>
              </w:rPr>
              <w:t xml:space="preserve">Obrazec št. 10 – Izjava o </w:t>
            </w:r>
            <w:r>
              <w:rPr>
                <w:rFonts w:ascii="Tahoma" w:hAnsi="Tahoma" w:cs="Tahoma"/>
              </w:rPr>
              <w:t>tehnični opremi, napravah in lokacijah</w:t>
            </w:r>
          </w:p>
        </w:tc>
        <w:tc>
          <w:tcPr>
            <w:tcW w:w="3049" w:type="dxa"/>
          </w:tcPr>
          <w:p w14:paraId="5BD1D867"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4126EE58" w14:textId="77777777" w:rsidTr="00933C69">
        <w:tc>
          <w:tcPr>
            <w:tcW w:w="523" w:type="dxa"/>
          </w:tcPr>
          <w:p w14:paraId="5813DD1B" w14:textId="77777777" w:rsidR="007E2A0F" w:rsidRPr="00951A7F" w:rsidRDefault="007E2A0F" w:rsidP="00933C69">
            <w:pPr>
              <w:spacing w:after="0" w:line="240" w:lineRule="auto"/>
              <w:rPr>
                <w:rFonts w:ascii="Tahoma" w:hAnsi="Tahoma" w:cs="Tahoma"/>
              </w:rPr>
            </w:pPr>
            <w:r w:rsidRPr="00951A7F">
              <w:rPr>
                <w:rFonts w:ascii="Tahoma" w:hAnsi="Tahoma" w:cs="Tahoma"/>
              </w:rPr>
              <w:t>14.</w:t>
            </w:r>
          </w:p>
        </w:tc>
        <w:tc>
          <w:tcPr>
            <w:tcW w:w="5596" w:type="dxa"/>
          </w:tcPr>
          <w:p w14:paraId="0D16426F"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11 – Seznam delavcev</w:t>
            </w:r>
          </w:p>
        </w:tc>
        <w:tc>
          <w:tcPr>
            <w:tcW w:w="3049" w:type="dxa"/>
          </w:tcPr>
          <w:p w14:paraId="29FF45D6"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6A889F3B" w14:textId="77777777" w:rsidTr="00933C69">
        <w:tc>
          <w:tcPr>
            <w:tcW w:w="523" w:type="dxa"/>
          </w:tcPr>
          <w:p w14:paraId="0D928A60" w14:textId="77777777" w:rsidR="007E2A0F" w:rsidRPr="00951A7F" w:rsidRDefault="007E2A0F" w:rsidP="00933C69">
            <w:pPr>
              <w:spacing w:after="0" w:line="240" w:lineRule="auto"/>
              <w:rPr>
                <w:rFonts w:ascii="Tahoma" w:hAnsi="Tahoma" w:cs="Tahoma"/>
              </w:rPr>
            </w:pPr>
            <w:r w:rsidRPr="00951A7F">
              <w:rPr>
                <w:rFonts w:ascii="Tahoma" w:hAnsi="Tahoma" w:cs="Tahoma"/>
              </w:rPr>
              <w:t>15.</w:t>
            </w:r>
          </w:p>
        </w:tc>
        <w:tc>
          <w:tcPr>
            <w:tcW w:w="5596" w:type="dxa"/>
          </w:tcPr>
          <w:p w14:paraId="49D347A3"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12 – Izjava o zagotovitvi spoštovanja ponudbe</w:t>
            </w:r>
          </w:p>
        </w:tc>
        <w:tc>
          <w:tcPr>
            <w:tcW w:w="3049" w:type="dxa"/>
          </w:tcPr>
          <w:p w14:paraId="49700BFC"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1287C88C" w14:textId="77777777" w:rsidTr="00933C69">
        <w:tc>
          <w:tcPr>
            <w:tcW w:w="523" w:type="dxa"/>
          </w:tcPr>
          <w:p w14:paraId="16518EBA" w14:textId="77777777" w:rsidR="007E2A0F" w:rsidRPr="00933C69" w:rsidRDefault="007E2A0F" w:rsidP="00933C69">
            <w:pPr>
              <w:spacing w:after="0" w:line="240" w:lineRule="auto"/>
              <w:rPr>
                <w:rFonts w:ascii="Tahoma" w:hAnsi="Tahoma" w:cs="Tahoma"/>
              </w:rPr>
            </w:pPr>
            <w:r w:rsidRPr="00933C69">
              <w:rPr>
                <w:rFonts w:ascii="Tahoma" w:hAnsi="Tahoma" w:cs="Tahoma"/>
              </w:rPr>
              <w:t>16.</w:t>
            </w:r>
          </w:p>
        </w:tc>
        <w:tc>
          <w:tcPr>
            <w:tcW w:w="5596" w:type="dxa"/>
          </w:tcPr>
          <w:p w14:paraId="51DD2573" w14:textId="77777777" w:rsidR="007E2A0F" w:rsidRPr="00933C69" w:rsidRDefault="007E2A0F" w:rsidP="00933C69">
            <w:pPr>
              <w:spacing w:after="0" w:line="240" w:lineRule="auto"/>
              <w:rPr>
                <w:rFonts w:ascii="Tahoma" w:hAnsi="Tahoma" w:cs="Tahoma"/>
              </w:rPr>
            </w:pPr>
            <w:r w:rsidRPr="00933C69">
              <w:rPr>
                <w:rFonts w:ascii="Tahoma" w:hAnsi="Tahoma" w:cs="Tahoma"/>
              </w:rPr>
              <w:t>Obrazec št. 13 – Izjava o izročitvi menice z menično izjavo</w:t>
            </w:r>
          </w:p>
        </w:tc>
        <w:tc>
          <w:tcPr>
            <w:tcW w:w="3049" w:type="dxa"/>
          </w:tcPr>
          <w:p w14:paraId="2BF2893E" w14:textId="77777777" w:rsidR="007E2A0F" w:rsidRPr="00933C69" w:rsidRDefault="007E2A0F" w:rsidP="00933C69">
            <w:pPr>
              <w:spacing w:after="0" w:line="240" w:lineRule="auto"/>
              <w:rPr>
                <w:rFonts w:ascii="Tahoma" w:hAnsi="Tahoma" w:cs="Tahoma"/>
              </w:rPr>
            </w:pPr>
            <w:r w:rsidRPr="00933C69">
              <w:rPr>
                <w:rFonts w:ascii="Tahoma" w:hAnsi="Tahoma" w:cs="Tahoma"/>
              </w:rPr>
              <w:t>DA</w:t>
            </w:r>
          </w:p>
        </w:tc>
      </w:tr>
      <w:tr w:rsidR="007E2A0F" w:rsidRPr="00951A7F" w14:paraId="2B20A2F3" w14:textId="77777777" w:rsidTr="00933C69">
        <w:tc>
          <w:tcPr>
            <w:tcW w:w="523" w:type="dxa"/>
          </w:tcPr>
          <w:p w14:paraId="7E255F19" w14:textId="77777777" w:rsidR="007E2A0F" w:rsidRPr="00951A7F" w:rsidRDefault="007E2A0F" w:rsidP="00933C69">
            <w:pPr>
              <w:spacing w:after="0" w:line="240" w:lineRule="auto"/>
              <w:rPr>
                <w:rFonts w:ascii="Tahoma" w:hAnsi="Tahoma" w:cs="Tahoma"/>
              </w:rPr>
            </w:pPr>
            <w:r w:rsidRPr="00951A7F">
              <w:rPr>
                <w:rFonts w:ascii="Tahoma" w:hAnsi="Tahoma" w:cs="Tahoma"/>
              </w:rPr>
              <w:t>1</w:t>
            </w:r>
            <w:r>
              <w:rPr>
                <w:rFonts w:ascii="Tahoma" w:hAnsi="Tahoma" w:cs="Tahoma"/>
              </w:rPr>
              <w:t>7</w:t>
            </w:r>
            <w:r w:rsidRPr="00951A7F">
              <w:rPr>
                <w:rFonts w:ascii="Tahoma" w:hAnsi="Tahoma" w:cs="Tahoma"/>
              </w:rPr>
              <w:t>.</w:t>
            </w:r>
          </w:p>
        </w:tc>
        <w:tc>
          <w:tcPr>
            <w:tcW w:w="5596" w:type="dxa"/>
          </w:tcPr>
          <w:p w14:paraId="7ABE43C8"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1</w:t>
            </w:r>
            <w:r>
              <w:rPr>
                <w:rFonts w:ascii="Tahoma" w:hAnsi="Tahoma" w:cs="Tahoma"/>
              </w:rPr>
              <w:t>4</w:t>
            </w:r>
            <w:r w:rsidRPr="00951A7F">
              <w:rPr>
                <w:rFonts w:ascii="Tahoma" w:hAnsi="Tahoma" w:cs="Tahoma"/>
              </w:rPr>
              <w:t xml:space="preserve"> – Izpolnjen in podpisan vzorec pogodbe</w:t>
            </w:r>
          </w:p>
        </w:tc>
        <w:tc>
          <w:tcPr>
            <w:tcW w:w="3049" w:type="dxa"/>
          </w:tcPr>
          <w:p w14:paraId="703B39AD"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r w:rsidR="007E2A0F" w:rsidRPr="00951A7F" w14:paraId="4A223EF1" w14:textId="77777777" w:rsidTr="00933C69">
        <w:tc>
          <w:tcPr>
            <w:tcW w:w="523" w:type="dxa"/>
          </w:tcPr>
          <w:p w14:paraId="1E181CEB" w14:textId="77777777" w:rsidR="007E2A0F" w:rsidRPr="00951A7F" w:rsidRDefault="007E2A0F" w:rsidP="00933C69">
            <w:pPr>
              <w:spacing w:after="0" w:line="240" w:lineRule="auto"/>
              <w:rPr>
                <w:rFonts w:ascii="Tahoma" w:hAnsi="Tahoma" w:cs="Tahoma"/>
              </w:rPr>
            </w:pPr>
            <w:r>
              <w:rPr>
                <w:rFonts w:ascii="Tahoma" w:hAnsi="Tahoma" w:cs="Tahoma"/>
              </w:rPr>
              <w:t>18.</w:t>
            </w:r>
          </w:p>
        </w:tc>
        <w:tc>
          <w:tcPr>
            <w:tcW w:w="5596" w:type="dxa"/>
          </w:tcPr>
          <w:p w14:paraId="1E1A38A4" w14:textId="77777777" w:rsidR="007E2A0F" w:rsidRPr="00951A7F" w:rsidRDefault="007E2A0F" w:rsidP="00933C69">
            <w:pPr>
              <w:spacing w:after="0" w:line="240" w:lineRule="auto"/>
              <w:rPr>
                <w:rFonts w:ascii="Tahoma" w:hAnsi="Tahoma" w:cs="Tahoma"/>
              </w:rPr>
            </w:pPr>
            <w:r w:rsidRPr="00951A7F">
              <w:rPr>
                <w:rFonts w:ascii="Tahoma" w:hAnsi="Tahoma" w:cs="Tahoma"/>
              </w:rPr>
              <w:t>Obrazec št. 1</w:t>
            </w:r>
            <w:r>
              <w:rPr>
                <w:rFonts w:ascii="Tahoma" w:hAnsi="Tahoma" w:cs="Tahoma"/>
              </w:rPr>
              <w:t>5</w:t>
            </w:r>
            <w:r w:rsidRPr="00951A7F">
              <w:rPr>
                <w:rFonts w:ascii="Tahoma" w:hAnsi="Tahoma" w:cs="Tahoma"/>
              </w:rPr>
              <w:t xml:space="preserve"> – Opis predmeta javnega naročila in zahteve naročnika</w:t>
            </w:r>
          </w:p>
        </w:tc>
        <w:tc>
          <w:tcPr>
            <w:tcW w:w="3049" w:type="dxa"/>
          </w:tcPr>
          <w:p w14:paraId="6EFBBA2D" w14:textId="77777777" w:rsidR="007E2A0F" w:rsidRPr="00951A7F" w:rsidRDefault="007E2A0F" w:rsidP="00933C69">
            <w:pPr>
              <w:spacing w:after="0" w:line="240" w:lineRule="auto"/>
              <w:rPr>
                <w:rFonts w:ascii="Tahoma" w:hAnsi="Tahoma" w:cs="Tahoma"/>
              </w:rPr>
            </w:pPr>
            <w:r w:rsidRPr="00951A7F">
              <w:rPr>
                <w:rFonts w:ascii="Tahoma" w:hAnsi="Tahoma" w:cs="Tahoma"/>
              </w:rPr>
              <w:t>DA</w:t>
            </w:r>
          </w:p>
        </w:tc>
      </w:tr>
    </w:tbl>
    <w:p w14:paraId="1ED5814A" w14:textId="77777777" w:rsidR="007E2A0F" w:rsidRPr="00951A7F" w:rsidRDefault="007E2A0F" w:rsidP="007E2A0F">
      <w:pPr>
        <w:spacing w:after="0" w:line="240" w:lineRule="auto"/>
        <w:rPr>
          <w:rFonts w:ascii="Tahoma" w:hAnsi="Tahoma" w:cs="Tahoma"/>
        </w:rPr>
      </w:pPr>
    </w:p>
    <w:p w14:paraId="7FCDB045"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 xml:space="preserve">Ponudniki morajo v ponudbi priložiti vse dokumente in priloge praviloma v vrstnem redu, navedenem v tabeli. Vse strani ponudbe morajo biti oštevilčene. Vsi dokumenti, ki jih predloži ponudnik, morajo izkazovati aktualno stanje ponudnika (stanje v trenutku oddaje ponudbe). </w:t>
      </w:r>
    </w:p>
    <w:p w14:paraId="10F056B5" w14:textId="77777777" w:rsidR="007E2A0F" w:rsidRPr="00951A7F" w:rsidRDefault="007E2A0F" w:rsidP="007E2A0F">
      <w:pPr>
        <w:spacing w:after="0" w:line="240" w:lineRule="auto"/>
        <w:jc w:val="both"/>
        <w:rPr>
          <w:rFonts w:ascii="Tahoma" w:hAnsi="Tahoma" w:cs="Tahoma"/>
        </w:rPr>
      </w:pPr>
    </w:p>
    <w:p w14:paraId="6F3B192B" w14:textId="77777777" w:rsidR="007E2A0F" w:rsidRPr="00951A7F" w:rsidRDefault="007E2A0F" w:rsidP="007E2A0F">
      <w:pPr>
        <w:spacing w:after="240" w:line="240" w:lineRule="auto"/>
        <w:jc w:val="both"/>
        <w:rPr>
          <w:rFonts w:ascii="Tahoma" w:hAnsi="Tahoma" w:cs="Tahoma"/>
        </w:rPr>
      </w:pPr>
      <w:r w:rsidRPr="00951A7F">
        <w:rPr>
          <w:rFonts w:ascii="Tahoma" w:hAnsi="Tahoma" w:cs="Tahoma"/>
        </w:rPr>
        <w:t>V primeru, da bi naročnik po pregledu ponudb ugotovil, da je ponudba formalno nepopolna, bo dopustil dopolnitev take ponudbe, s tem, da bo ponudnika pozval na dopolnitev. Če pozvani ponudnik v postavljenem roku ne bo dopolnil ponudbe, bo naročnik ponudbo takega ponudnika izločil.</w:t>
      </w:r>
    </w:p>
    <w:p w14:paraId="49418866" w14:textId="77777777" w:rsidR="007E2A0F" w:rsidRPr="00951A7F" w:rsidRDefault="007E2A0F" w:rsidP="007E2A0F">
      <w:pPr>
        <w:pStyle w:val="Odstavekseznama"/>
        <w:numPr>
          <w:ilvl w:val="0"/>
          <w:numId w:val="2"/>
        </w:numPr>
        <w:spacing w:after="240" w:line="240" w:lineRule="auto"/>
        <w:jc w:val="both"/>
        <w:rPr>
          <w:rFonts w:ascii="Tahoma" w:hAnsi="Tahoma" w:cs="Tahoma"/>
          <w:b/>
          <w:bCs/>
        </w:rPr>
      </w:pPr>
      <w:r w:rsidRPr="00951A7F">
        <w:rPr>
          <w:rFonts w:ascii="Tahoma" w:hAnsi="Tahoma" w:cs="Tahoma"/>
          <w:b/>
          <w:bCs/>
        </w:rPr>
        <w:t>Pogoji za ugotavljanje usposobljenosti in navodila o načinu dokazovanja usposobljenosti ponudnika</w:t>
      </w:r>
    </w:p>
    <w:p w14:paraId="721A7B9B"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 xml:space="preserve">Naročnik bo ocenjeval samo ponudbe tistih ponudnikov, katerim bo priznal izpolnitev vseh zahtevanih pogojev iz razpisne dokumentacije! </w:t>
      </w:r>
    </w:p>
    <w:p w14:paraId="7D04DF3E" w14:textId="77777777" w:rsidR="007E2A0F" w:rsidRPr="00951A7F" w:rsidRDefault="007E2A0F" w:rsidP="007E2A0F">
      <w:pPr>
        <w:spacing w:after="120"/>
        <w:rPr>
          <w:rFonts w:ascii="Tahoma" w:hAnsi="Tahoma" w:cs="Tahoma"/>
          <w:b/>
          <w:bCs/>
        </w:rPr>
      </w:pPr>
    </w:p>
    <w:p w14:paraId="3EF54A21" w14:textId="77777777" w:rsidR="007E2A0F" w:rsidRPr="00951A7F" w:rsidRDefault="007E2A0F" w:rsidP="007E2A0F">
      <w:pPr>
        <w:rPr>
          <w:rFonts w:ascii="Tahoma" w:hAnsi="Tahoma" w:cs="Tahoma"/>
          <w:b/>
          <w:bCs/>
        </w:rPr>
      </w:pPr>
      <w:r w:rsidRPr="00951A7F">
        <w:rPr>
          <w:rFonts w:ascii="Tahoma" w:hAnsi="Tahoma" w:cs="Tahoma"/>
          <w:b/>
          <w:bCs/>
        </w:rPr>
        <w:t>Sposobnost ponudnika:</w:t>
      </w:r>
    </w:p>
    <w:p w14:paraId="6329B086" w14:textId="77777777" w:rsidR="007E2A0F" w:rsidRPr="00951A7F" w:rsidRDefault="007E2A0F" w:rsidP="007E2A0F">
      <w:pPr>
        <w:spacing w:line="240" w:lineRule="auto"/>
        <w:jc w:val="both"/>
        <w:rPr>
          <w:rFonts w:ascii="Tahoma" w:hAnsi="Tahoma" w:cs="Tahoma"/>
        </w:rPr>
      </w:pPr>
      <w:r w:rsidRPr="00951A7F">
        <w:rPr>
          <w:rFonts w:ascii="Tahoma" w:hAnsi="Tahoma" w:cs="Tahoma"/>
        </w:rPr>
        <w:t>Za priznanje sposobnosti ponudnika mora le-ta izpolnjevati pogoje 77., 79. in 80. člena ZJN-3 in ne sme biti uvrščen v evidenco iz 4. odstavka 75. člena ZJN-3, kar ponudnik dokazuje z izjavo o sposobnosti, dano pod materialno in kazensko odgovornostjo, ki je sestavni del te razpisne dokumentacije.</w:t>
      </w:r>
    </w:p>
    <w:p w14:paraId="5165EB08" w14:textId="77777777" w:rsidR="007E2A0F" w:rsidRPr="00951A7F" w:rsidRDefault="007E2A0F" w:rsidP="007E2A0F">
      <w:pPr>
        <w:spacing w:line="240" w:lineRule="auto"/>
        <w:jc w:val="both"/>
        <w:rPr>
          <w:rFonts w:ascii="Tahoma" w:hAnsi="Tahoma" w:cs="Tahoma"/>
        </w:rPr>
      </w:pPr>
      <w:r w:rsidRPr="00951A7F">
        <w:rPr>
          <w:rFonts w:ascii="Tahoma" w:hAnsi="Tahoma" w:cs="Tahoma"/>
        </w:rPr>
        <w:t>Naročnik bo v primeru dvoma v podano izjavo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nosilcih javnih pooblastil.</w:t>
      </w:r>
    </w:p>
    <w:p w14:paraId="4DF67064" w14:textId="77777777" w:rsidR="007E2A0F" w:rsidRPr="00951A7F" w:rsidRDefault="007E2A0F" w:rsidP="007E2A0F">
      <w:pPr>
        <w:spacing w:line="240" w:lineRule="auto"/>
        <w:jc w:val="both"/>
        <w:rPr>
          <w:rFonts w:ascii="Tahoma" w:hAnsi="Tahoma" w:cs="Tahoma"/>
        </w:rPr>
      </w:pPr>
      <w:r w:rsidRPr="00951A7F">
        <w:rPr>
          <w:rFonts w:ascii="Tahoma" w:hAnsi="Tahoma" w:cs="Tahoma"/>
        </w:rPr>
        <w:t>Če pozvani ponudnik v postavljenem roku naročniku ne bo izročil zahtevanih potrdil, bo naročnik njegovo ponudbo izločil.</w:t>
      </w:r>
    </w:p>
    <w:p w14:paraId="0242880B" w14:textId="77777777" w:rsidR="007E2A0F" w:rsidRPr="00951A7F" w:rsidRDefault="007E2A0F" w:rsidP="007E2A0F">
      <w:pPr>
        <w:spacing w:line="240" w:lineRule="auto"/>
        <w:rPr>
          <w:rFonts w:ascii="Tahoma" w:hAnsi="Tahoma" w:cs="Tahoma"/>
          <w:b/>
          <w:bCs/>
          <w:u w:val="single"/>
        </w:rPr>
      </w:pPr>
      <w:r w:rsidRPr="00951A7F">
        <w:rPr>
          <w:rFonts w:ascii="Tahoma" w:hAnsi="Tahoma" w:cs="Tahoma"/>
          <w:b/>
          <w:bCs/>
          <w:u w:val="single"/>
        </w:rPr>
        <w:t>a. Osnovna sposobnost</w:t>
      </w:r>
    </w:p>
    <w:p w14:paraId="4D69CE0F" w14:textId="77777777" w:rsidR="007E2A0F" w:rsidRPr="00951A7F" w:rsidRDefault="007E2A0F" w:rsidP="007E2A0F">
      <w:pPr>
        <w:spacing w:line="240" w:lineRule="auto"/>
        <w:rPr>
          <w:rFonts w:ascii="Tahoma" w:hAnsi="Tahoma" w:cs="Tahoma"/>
        </w:rPr>
      </w:pPr>
      <w:r w:rsidRPr="00951A7F">
        <w:rPr>
          <w:rFonts w:ascii="Tahoma" w:hAnsi="Tahoma" w:cs="Tahoma"/>
          <w:b/>
          <w:bCs/>
          <w:u w:val="single"/>
        </w:rPr>
        <w:t>POGOJI:</w:t>
      </w:r>
    </w:p>
    <w:p w14:paraId="6F12FAE7"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 xml:space="preserve">Ponudnik kot pravna oseba in njegov zakoniti zastopnik, ni bil pravnomočno obsojen zaradi kaznivih dejanj, ki so opredeljena v Kazenskem zakoniku (Uradni list RS, št. 50/12 – uradno prečiščeno besedilo in 54/15; v nadaljnjem besedilu: KZ-1) – v skladu s prvim odstavkom 75. člena ZJN-3, in sicer za: </w:t>
      </w:r>
    </w:p>
    <w:p w14:paraId="46305E83" w14:textId="77777777" w:rsidR="007E2A0F" w:rsidRPr="00951A7F" w:rsidRDefault="007E2A0F" w:rsidP="007E2A0F">
      <w:pPr>
        <w:spacing w:line="240" w:lineRule="auto"/>
        <w:ind w:left="360"/>
        <w:jc w:val="both"/>
        <w:rPr>
          <w:rFonts w:ascii="Tahoma" w:hAnsi="Tahoma" w:cs="Tahoma"/>
        </w:rPr>
      </w:pPr>
      <w:r w:rsidRPr="00951A7F">
        <w:rPr>
          <w:rFonts w:ascii="Tahoma" w:hAnsi="Tahoma" w:cs="Tahoma"/>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izdaja tajnih podatkov (260. člen KZ-1), jemanje podkupnine (261. člen KZ-1), dajanje podkupnine (262. člen KZ-1), sprejemanje koristi za nezakonito </w:t>
      </w:r>
      <w:r w:rsidRPr="00951A7F">
        <w:rPr>
          <w:rFonts w:ascii="Tahoma" w:hAnsi="Tahoma" w:cs="Tahoma"/>
        </w:rPr>
        <w:lastRenderedPageBreak/>
        <w:t xml:space="preserve">posredovanje (263. člen KZ-1), dajanje daril za nezakonito posredovanje (264. člen KZ-1) in hudodelsko združevanje (294. člen KZ-1). </w:t>
      </w:r>
    </w:p>
    <w:p w14:paraId="48A6A553" w14:textId="77777777" w:rsidR="007E2A0F" w:rsidRPr="00951A7F" w:rsidRDefault="007E2A0F" w:rsidP="007E2A0F">
      <w:pPr>
        <w:spacing w:line="240" w:lineRule="auto"/>
        <w:ind w:left="360"/>
        <w:jc w:val="both"/>
        <w:rPr>
          <w:rFonts w:ascii="Tahoma" w:hAnsi="Tahoma" w:cs="Tahoma"/>
        </w:rPr>
      </w:pPr>
      <w:r w:rsidRPr="00951A7F">
        <w:rPr>
          <w:rFonts w:ascii="Tahoma" w:hAnsi="Tahoma" w:cs="Tahoma"/>
        </w:rPr>
        <w:t>Ponudniki, ki nimajo sedeža v Republiki Sloveniji, morajo predložiti dokazila, da niso storili navedenih dejanj. Če država, v kateri ima ponudnik svoj sedež, ne izdaja takšnih dokumentov, lahko ponudnik da zapriseženo izjavo prič ali zapriseženo izjavo zakonitega zastopnika ponudnika.</w:t>
      </w:r>
    </w:p>
    <w:p w14:paraId="3C2143E9"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Ponudnik ni uvrščen v evidenco ponudnikov z negativnimi referencami iz točke a.</w:t>
      </w:r>
      <w:r w:rsidRPr="00951A7F">
        <w:rPr>
          <w:rFonts w:ascii="Tahoma" w:hAnsi="Tahoma" w:cs="Tahoma"/>
          <w:lang w:val="x-none"/>
        </w:rPr>
        <w:t xml:space="preserve"> </w:t>
      </w:r>
      <w:r w:rsidRPr="00951A7F">
        <w:rPr>
          <w:rFonts w:ascii="Tahoma" w:hAnsi="Tahoma" w:cs="Tahoma"/>
        </w:rPr>
        <w:t xml:space="preserve">četrtega odstavka </w:t>
      </w:r>
      <w:r w:rsidRPr="00951A7F">
        <w:rPr>
          <w:rFonts w:ascii="Tahoma" w:hAnsi="Tahoma" w:cs="Tahoma"/>
          <w:lang w:val="x-none"/>
        </w:rPr>
        <w:t>75.</w:t>
      </w:r>
      <w:r w:rsidRPr="00951A7F">
        <w:rPr>
          <w:rFonts w:ascii="Tahoma" w:hAnsi="Tahoma" w:cs="Tahoma"/>
        </w:rPr>
        <w:t xml:space="preserve"> člena</w:t>
      </w:r>
      <w:r w:rsidRPr="00951A7F">
        <w:rPr>
          <w:rFonts w:ascii="Tahoma" w:hAnsi="Tahoma" w:cs="Tahoma"/>
          <w:bCs/>
          <w:lang w:val="x-none"/>
        </w:rPr>
        <w:t xml:space="preserve"> ZJN-3</w:t>
      </w:r>
      <w:r w:rsidRPr="00951A7F">
        <w:rPr>
          <w:rFonts w:ascii="Tahoma" w:hAnsi="Tahoma" w:cs="Tahoma"/>
        </w:rPr>
        <w:t>.</w:t>
      </w:r>
    </w:p>
    <w:p w14:paraId="6337048E"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Ponudnik nima na dan, ko je bila oddana ponudba, v skladu s predpisi države, v kateri ima sedež, ali predpisi države naročnika zapadlih, neplačanih obveznosti v zvezi s plačili prispevkov za socialno varnost ali v zvezi s plačili davkov v vrednosti 50 evrov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 -  v skladu z drugim odstavkom 75. člena ZJN-3.</w:t>
      </w:r>
    </w:p>
    <w:p w14:paraId="50B69D4B"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Ponudnik ni:  - v postopku prisilne poravnave ali je bil zanj podan predlog za začetek postopka prisilne poravnave in sodišče o tem predlogu še ni odločilo; - v stečajnem postopku ali je bil zanj podan predlog za začetek stečajnega postopka in sodišče o tem predlogu še ni odločilo; - v postopku prisilnega prenehanja, je bil zanj podan predlog za začetek postopka prisilnega pre</w:t>
      </w:r>
      <w:r w:rsidRPr="00951A7F">
        <w:rPr>
          <w:rFonts w:ascii="Tahoma" w:hAnsi="Tahoma" w:cs="Tahoma"/>
        </w:rPr>
        <w:softHyphen/>
        <w:t>nehanja in sodišče o tem predlogu še ni odločilo, z njegovimi posli iz drugih razlogov upravlja sodišče ali je opustil poslovno dejavnost ali je v katerem koli podobnem položaju; - bil s pravnomočno sodbo v kateri koli državi obsojen za prestopek v zvezi z njegovim poklicnim ravnanjem; - pri dajanju informacij, zahtevanih v skladu z do</w:t>
      </w:r>
      <w:r w:rsidRPr="00951A7F">
        <w:rPr>
          <w:rFonts w:ascii="Tahoma" w:hAnsi="Tahoma" w:cs="Tahoma"/>
        </w:rPr>
        <w:softHyphen/>
        <w:t>ločbami 77., 79. in 80. člena ZJN-3, v tem ali predhodnih postopkih namerno podal zavajajoče razlage ali teh informacij ni zagotovil;  - naročnik ponudniku ne more na kakršni koli upravičeni podlagi dokazati veliko strokovno napako ali hujšo kršitev poklicnih pravil.</w:t>
      </w:r>
    </w:p>
    <w:p w14:paraId="08BD1AB2" w14:textId="77777777" w:rsidR="007E2A0F" w:rsidRPr="00951A7F" w:rsidRDefault="007E2A0F" w:rsidP="007E2A0F">
      <w:pPr>
        <w:pStyle w:val="Odstavekseznama"/>
        <w:numPr>
          <w:ilvl w:val="0"/>
          <w:numId w:val="14"/>
        </w:numPr>
        <w:autoSpaceDE w:val="0"/>
        <w:autoSpaceDN w:val="0"/>
        <w:adjustRightInd w:val="0"/>
        <w:jc w:val="both"/>
        <w:rPr>
          <w:rFonts w:ascii="Tahoma" w:hAnsi="Tahoma" w:cs="Tahoma"/>
          <w:lang w:val="x-none"/>
        </w:rPr>
      </w:pPr>
      <w:r w:rsidRPr="00951A7F">
        <w:rPr>
          <w:rFonts w:ascii="Tahoma" w:hAnsi="Tahoma" w:cs="Tahoma"/>
        </w:rPr>
        <w:t xml:space="preserve">Pri javnih naročilih ponudnik izpolnjuje veljavne obveznosti na področju </w:t>
      </w:r>
      <w:proofErr w:type="spellStart"/>
      <w:r w:rsidRPr="00951A7F">
        <w:rPr>
          <w:rFonts w:ascii="Tahoma" w:hAnsi="Tahoma" w:cs="Tahoma"/>
        </w:rPr>
        <w:t>okoljskega</w:t>
      </w:r>
      <w:proofErr w:type="spellEnd"/>
      <w:r w:rsidRPr="00951A7F">
        <w:rPr>
          <w:rFonts w:ascii="Tahoma" w:hAnsi="Tahoma" w:cs="Tahoma"/>
        </w:rPr>
        <w:t xml:space="preserve">, socialnega in delovnega prava, ki so določene v pravu Evropske unije, predpisih, ki veljajo v Republiki Sloveniji, kolektivnih pogodbah ali predpisih mednarodnega </w:t>
      </w:r>
      <w:proofErr w:type="spellStart"/>
      <w:r w:rsidRPr="00951A7F">
        <w:rPr>
          <w:rFonts w:ascii="Tahoma" w:hAnsi="Tahoma" w:cs="Tahoma"/>
        </w:rPr>
        <w:t>okoljskega</w:t>
      </w:r>
      <w:proofErr w:type="spellEnd"/>
      <w:r w:rsidRPr="00951A7F">
        <w:rPr>
          <w:rFonts w:ascii="Tahoma" w:hAnsi="Tahoma" w:cs="Tahoma"/>
        </w:rPr>
        <w:t>, socialnega in delovnega prava</w:t>
      </w:r>
      <w:r w:rsidRPr="00951A7F">
        <w:rPr>
          <w:rFonts w:ascii="Tahoma" w:hAnsi="Tahoma" w:cs="Tahoma"/>
          <w:lang w:val="x-none"/>
        </w:rPr>
        <w:t>.</w:t>
      </w:r>
    </w:p>
    <w:p w14:paraId="59B5C6F9" w14:textId="77777777" w:rsidR="007E2A0F" w:rsidRPr="00951A7F" w:rsidRDefault="007E2A0F" w:rsidP="007E2A0F">
      <w:pPr>
        <w:pStyle w:val="Odstavekseznama"/>
        <w:numPr>
          <w:ilvl w:val="0"/>
          <w:numId w:val="14"/>
        </w:numPr>
        <w:autoSpaceDE w:val="0"/>
        <w:autoSpaceDN w:val="0"/>
        <w:adjustRightInd w:val="0"/>
        <w:jc w:val="both"/>
        <w:rPr>
          <w:rFonts w:ascii="Tahoma" w:hAnsi="Tahoma" w:cs="Tahoma"/>
          <w:bCs/>
        </w:rPr>
      </w:pPr>
      <w:r w:rsidRPr="00951A7F">
        <w:rPr>
          <w:rFonts w:ascii="Tahoma" w:hAnsi="Tahoma" w:cs="Tahoma"/>
          <w:bCs/>
        </w:rPr>
        <w:t>Ponudniku ni bila, v skladu s točko b. četrtega odstavka 75. člena ZJN-3, v zadnjih treh letih pred potekom roka za oddajo ponudb s pravnomočno odločbo pristojnega organa Republike Slovenije ali druge države članice ali tretje države dvakrat zaporedoma izrečena globa zaradi prekrška v zvezi s plačilom za delo.</w:t>
      </w:r>
    </w:p>
    <w:p w14:paraId="2D9F3405" w14:textId="77777777" w:rsidR="007E2A0F" w:rsidRPr="00951A7F" w:rsidRDefault="007E2A0F" w:rsidP="007E2A0F">
      <w:pPr>
        <w:numPr>
          <w:ilvl w:val="0"/>
          <w:numId w:val="14"/>
        </w:numPr>
        <w:spacing w:line="240" w:lineRule="auto"/>
        <w:jc w:val="both"/>
        <w:rPr>
          <w:rFonts w:ascii="Tahoma" w:hAnsi="Tahoma" w:cs="Tahoma"/>
        </w:rPr>
      </w:pPr>
      <w:bookmarkStart w:id="4" w:name="OLE_LINK1"/>
      <w:bookmarkStart w:id="5" w:name="OLE_LINK2"/>
      <w:r w:rsidRPr="00951A7F">
        <w:rPr>
          <w:rFonts w:ascii="Tahoma" w:hAnsi="Tahoma" w:cs="Tahoma"/>
        </w:rPr>
        <w:t>Ponudnik izpolnjuje pogoje za opravljanje dejavnosti, ki je predmet javnega naročila. V primeru, da ima ponudnik podizvajalce, morajo podizvajalci izpolnjevati pogoje za opravljanje dejavnosti, ki je predmet javnega naročila. V primeru skupne ponudbe mora vsak partner v skupini izpolnjevati pogoje za opravljanje dejavnosti, ki je predmet javnega naročila. Ponudniki, ki nimajo sedeža v Republiki Sloveniji, morajo predložiti potrdilo. Če država, v kateri ima ponudnik svoj sedež, ne izdaja takšnih dokumentov, lahko da zapriseženo izjavo prič ali zapriseženo izjavo zakonitega zastopnika ponudnika.</w:t>
      </w:r>
    </w:p>
    <w:bookmarkEnd w:id="4"/>
    <w:bookmarkEnd w:id="5"/>
    <w:p w14:paraId="4F9B7D6E" w14:textId="77777777" w:rsidR="007E2A0F" w:rsidRPr="00951A7F" w:rsidRDefault="007E2A0F" w:rsidP="007E2A0F">
      <w:pPr>
        <w:spacing w:line="240" w:lineRule="auto"/>
        <w:jc w:val="both"/>
        <w:rPr>
          <w:rFonts w:ascii="Tahoma" w:hAnsi="Tahoma" w:cs="Tahoma"/>
        </w:rPr>
      </w:pPr>
      <w:r w:rsidRPr="00951A7F">
        <w:rPr>
          <w:rFonts w:ascii="Tahoma" w:hAnsi="Tahoma" w:cs="Tahoma"/>
          <w:b/>
          <w:bCs/>
        </w:rPr>
        <w:t>DOKAZILO:</w:t>
      </w:r>
      <w:r w:rsidRPr="00951A7F">
        <w:rPr>
          <w:rFonts w:ascii="Tahoma" w:hAnsi="Tahoma" w:cs="Tahoma"/>
        </w:rPr>
        <w:t xml:space="preserve"> Ponudnik (tudi za podizvajalce in </w:t>
      </w:r>
      <w:proofErr w:type="spellStart"/>
      <w:r w:rsidRPr="00951A7F">
        <w:rPr>
          <w:rFonts w:ascii="Tahoma" w:hAnsi="Tahoma" w:cs="Tahoma"/>
        </w:rPr>
        <w:t>soponudnike</w:t>
      </w:r>
      <w:proofErr w:type="spellEnd"/>
      <w:r w:rsidRPr="00951A7F">
        <w:rPr>
          <w:rFonts w:ascii="Tahoma" w:hAnsi="Tahoma" w:cs="Tahoma"/>
        </w:rPr>
        <w:t xml:space="preserve">) ponudbi priloži izpolnjen, datiran, žigosan in podpisan Obrazec št. 4 – Izjava o sposobnosti. </w:t>
      </w:r>
    </w:p>
    <w:p w14:paraId="1B27C818" w14:textId="77777777" w:rsidR="007E2A0F" w:rsidRPr="00951A7F" w:rsidRDefault="007E2A0F" w:rsidP="007E2A0F">
      <w:pPr>
        <w:spacing w:line="240" w:lineRule="auto"/>
        <w:jc w:val="both"/>
        <w:rPr>
          <w:rFonts w:ascii="Tahoma" w:hAnsi="Tahoma" w:cs="Tahoma"/>
        </w:rPr>
      </w:pPr>
      <w:r w:rsidRPr="00951A7F">
        <w:rPr>
          <w:rFonts w:ascii="Tahoma" w:hAnsi="Tahoma" w:cs="Tahoma"/>
        </w:rPr>
        <w:lastRenderedPageBreak/>
        <w:t xml:space="preserve">Namesto tega obrazca lahko ponudnik (tudi za podizvajalce in </w:t>
      </w:r>
      <w:proofErr w:type="spellStart"/>
      <w:r w:rsidRPr="00951A7F">
        <w:rPr>
          <w:rFonts w:ascii="Tahoma" w:hAnsi="Tahoma" w:cs="Tahoma"/>
        </w:rPr>
        <w:t>soponudnike</w:t>
      </w:r>
      <w:proofErr w:type="spellEnd"/>
      <w:r w:rsidRPr="00951A7F">
        <w:rPr>
          <w:rFonts w:ascii="Tahoma" w:hAnsi="Tahoma" w:cs="Tahoma"/>
        </w:rPr>
        <w:t>) predloži ESPD obrazec.</w:t>
      </w:r>
    </w:p>
    <w:p w14:paraId="6034001B" w14:textId="77777777" w:rsidR="007E2A0F" w:rsidRPr="00951A7F" w:rsidRDefault="007E2A0F" w:rsidP="007E2A0F">
      <w:pPr>
        <w:jc w:val="both"/>
        <w:rPr>
          <w:rFonts w:ascii="Tahoma" w:hAnsi="Tahoma" w:cs="Tahoma"/>
        </w:rPr>
      </w:pPr>
      <w:r w:rsidRPr="00951A7F">
        <w:rPr>
          <w:rFonts w:ascii="Tahoma" w:hAnsi="Tahoma" w:cs="Tahoma"/>
          <w:b/>
          <w:bCs/>
        </w:rPr>
        <w:t>Pojasnilo:</w:t>
      </w:r>
      <w:r w:rsidRPr="00951A7F">
        <w:rPr>
          <w:rFonts w:ascii="Tahoma" w:hAnsi="Tahoma" w:cs="Tahoma"/>
        </w:rPr>
        <w:t xml:space="preserve"> Ponudnik mora Obrazec št. 4 – izpolniti. Izjava mora biti datirana, žigosana in podpisana s strani osebe, ki je podpisnik ponudbe. Ponudnik s svojim podpisom jamči za resničnost podatkov, navedenih v ponudbi. Obrazec se izpolni tudi za vsakega od podizvajalcev, s katerimi bo ponudnik sodeloval pri izvedbi naročila in za vsakega od partnerjev v skupini v primeru skupne ponudbe. Za podizvajalce se ne zahteva BON obrazcev. Zaradi večjega števila podizvajalcev in/ali partnerjev v skupini ponudnik lahko obrazec fotokopira.</w:t>
      </w:r>
    </w:p>
    <w:p w14:paraId="45F4FF46"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Naročnik bo ponudbo ponudnika, za katerega bo ugotovil, da ponudnik kot pravna oseba ali njegov zakoniti zastopnik ne izpolnjujeta navedenih pogojev, izločil. Naročnik bo izločil tudi ponudbo ponudnika, pri katerem bi za kateregakoli od podizvajalcev, navedenih v ponudbi, ali za kateregakoli od partnerjev pri skupni ponudbi ugotovil, da ne izpolnjuje zgoraj navedenih pogojev. </w:t>
      </w:r>
    </w:p>
    <w:p w14:paraId="62F1F6BF" w14:textId="77777777" w:rsidR="007E2A0F" w:rsidRPr="00951A7F" w:rsidRDefault="007E2A0F" w:rsidP="007E2A0F">
      <w:pPr>
        <w:spacing w:after="0" w:line="240" w:lineRule="auto"/>
        <w:jc w:val="both"/>
        <w:rPr>
          <w:rFonts w:ascii="Tahoma" w:hAnsi="Tahoma" w:cs="Tahoma"/>
        </w:rPr>
      </w:pPr>
      <w:r w:rsidRPr="00951A7F">
        <w:rPr>
          <w:rFonts w:ascii="Tahoma" w:hAnsi="Tahoma" w:cs="Tahoma"/>
          <w:b/>
        </w:rPr>
        <w:t xml:space="preserve">ESPD obrazec: </w:t>
      </w:r>
      <w:r w:rsidRPr="00951A7F">
        <w:rPr>
          <w:rFonts w:ascii="Tahoma" w:hAnsi="Tahoma" w:cs="Tahoma"/>
        </w:rPr>
        <w:t>Ob predložitvi prijav za sodelovanje ali ponudb naročnik namesto potrdil, ki jih izdajajo javni organi ali tretje osebe, skladno z 79. členom ZJN-3,  lahko sprejme tudi ESPD, ki vključuje posodobljeno lastno izjavo, kot predhodni dokaz, da določen gospodarski subjekt ni v enem od položajev iz 75. člena ZJN-3, zaradi katerega so ali bi lahko bili gospodarski subjekti izključeni iz sodelovanja v postopku javnega naročanja in da izpolnjuje ustrezne pogoje za sodelovanje, določene v skladu s 76. členom ZJN-3.</w:t>
      </w:r>
    </w:p>
    <w:p w14:paraId="7793E0D0" w14:textId="77777777" w:rsidR="007E2A0F" w:rsidRPr="00951A7F" w:rsidRDefault="007E2A0F" w:rsidP="007E2A0F">
      <w:pPr>
        <w:pStyle w:val="odstavek1"/>
        <w:ind w:firstLine="0"/>
        <w:rPr>
          <w:rFonts w:ascii="Tahoma" w:eastAsia="Calibri" w:hAnsi="Tahoma" w:cs="Tahoma"/>
          <w:lang w:eastAsia="en-US"/>
        </w:rPr>
      </w:pPr>
      <w:r w:rsidRPr="00951A7F">
        <w:rPr>
          <w:rFonts w:ascii="Tahoma" w:eastAsia="Calibri" w:hAnsi="Tahoma" w:cs="Tahoma"/>
          <w:lang w:eastAsia="en-US"/>
        </w:rPr>
        <w:t>V kolikor ponudnik nastopa s podizvajalci naročnik sprejme tudi izpolnjene ESPD teh podizvajalcev v skladu z 79. členom ZJN-3.</w:t>
      </w:r>
    </w:p>
    <w:p w14:paraId="7F248D2F" w14:textId="77777777" w:rsidR="007E2A0F" w:rsidRDefault="007E2A0F" w:rsidP="007E2A0F">
      <w:pPr>
        <w:pStyle w:val="odstavek1"/>
        <w:ind w:firstLine="0"/>
        <w:rPr>
          <w:rFonts w:ascii="Tahoma" w:eastAsia="Calibri" w:hAnsi="Tahoma" w:cs="Tahoma"/>
          <w:lang w:eastAsia="en-US"/>
        </w:rPr>
      </w:pPr>
      <w:r w:rsidRPr="00951A7F">
        <w:rPr>
          <w:rFonts w:ascii="Tahoma" w:eastAsia="Calibri" w:hAnsi="Tahoma" w:cs="Tahoma"/>
          <w:lang w:eastAsia="en-US"/>
        </w:rPr>
        <w:t>Ponudnik lahko ponovno uporabi ESPD, ki ga je uporabil v prejšnjem postopku javnega naročanja, če potrdi, da so informacije v njem še vedno točne.</w:t>
      </w:r>
      <w:r>
        <w:rPr>
          <w:rFonts w:ascii="Tahoma" w:eastAsia="Calibri" w:hAnsi="Tahoma" w:cs="Tahoma"/>
          <w:lang w:eastAsia="en-US"/>
        </w:rPr>
        <w:t xml:space="preserve"> </w:t>
      </w:r>
    </w:p>
    <w:p w14:paraId="38494D92" w14:textId="77777777" w:rsidR="007E2A0F" w:rsidRPr="00951A7F" w:rsidRDefault="007E2A0F" w:rsidP="007E2A0F">
      <w:pPr>
        <w:pStyle w:val="odstavek1"/>
        <w:ind w:firstLine="0"/>
        <w:rPr>
          <w:rFonts w:ascii="Tahoma" w:eastAsia="Calibri" w:hAnsi="Tahoma" w:cs="Tahoma"/>
          <w:lang w:eastAsia="en-US"/>
        </w:rPr>
      </w:pPr>
      <w:r w:rsidRPr="00951A7F">
        <w:rPr>
          <w:rFonts w:ascii="Tahoma" w:eastAsia="Calibri" w:hAnsi="Tahoma" w:cs="Tahoma"/>
          <w:lang w:eastAsia="en-US"/>
        </w:rPr>
        <w:t>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w:t>
      </w:r>
      <w:r>
        <w:rPr>
          <w:rFonts w:ascii="Tahoma" w:eastAsia="Calibri" w:hAnsi="Tahoma" w:cs="Tahoma"/>
          <w:lang w:eastAsia="en-US"/>
        </w:rPr>
        <w:t xml:space="preserve"> </w:t>
      </w:r>
      <w:r w:rsidRPr="00951A7F">
        <w:rPr>
          <w:rFonts w:ascii="Tahoma" w:eastAsia="Calibri" w:hAnsi="Tahoma" w:cs="Tahoma"/>
          <w:lang w:eastAsia="en-US"/>
        </w:rPr>
        <w:t>kvalifikacijski sistem ponudniku ni potrebno predložiti dokazil. Ponudnik prav tako ni dolžan predložiti dokazil, če naročnik že ima te dokumente zaradi prejšnjega oddanega javnega naročila ali sklenjenega okvirnega sporazuma in so ti dokumenti še vedno veljavni oziroma izkazujejo navedbe v ESPD.</w:t>
      </w:r>
    </w:p>
    <w:p w14:paraId="6F319980" w14:textId="77777777" w:rsidR="007E2A0F" w:rsidRPr="00951A7F" w:rsidRDefault="007E2A0F" w:rsidP="007E2A0F">
      <w:pPr>
        <w:pStyle w:val="odstavek1"/>
        <w:ind w:firstLine="0"/>
        <w:rPr>
          <w:rFonts w:ascii="Tahoma" w:eastAsia="Calibri" w:hAnsi="Tahoma" w:cs="Tahoma"/>
          <w:lang w:eastAsia="en-US"/>
        </w:rPr>
      </w:pPr>
      <w:r w:rsidRPr="00951A7F">
        <w:rPr>
          <w:rFonts w:ascii="Tahoma" w:eastAsia="Calibri" w:hAnsi="Tahoma" w:cs="Tahoma"/>
          <w:lang w:eastAsia="en-US"/>
        </w:rPr>
        <w:t>Če lahko naročnik dokazila pridobi neposredno v bazi podatkov, mora ESPD vsebovati tudi informacije, ki so potrebne v ta namen, zlasti spletni naslov baze podatkov, podatke za identifikacijo, če je to potrebno, pa tudi soglasje, da pridobi dokazilo naročnik.</w:t>
      </w:r>
    </w:p>
    <w:p w14:paraId="5CDABDEE" w14:textId="77777777" w:rsidR="007E2A0F" w:rsidRPr="00951A7F" w:rsidRDefault="007E2A0F" w:rsidP="007E2A0F">
      <w:pPr>
        <w:spacing w:line="240" w:lineRule="auto"/>
        <w:rPr>
          <w:rFonts w:ascii="Tahoma" w:hAnsi="Tahoma" w:cs="Tahoma"/>
        </w:rPr>
      </w:pPr>
    </w:p>
    <w:p w14:paraId="4EB54C2B" w14:textId="77777777" w:rsidR="007E2A0F" w:rsidRPr="00951A7F" w:rsidRDefault="007E2A0F" w:rsidP="007E2A0F">
      <w:pPr>
        <w:spacing w:line="240" w:lineRule="auto"/>
        <w:rPr>
          <w:rFonts w:ascii="Tahoma" w:hAnsi="Tahoma" w:cs="Tahoma"/>
          <w:b/>
          <w:bCs/>
          <w:u w:val="single"/>
        </w:rPr>
      </w:pPr>
      <w:r w:rsidRPr="00951A7F">
        <w:rPr>
          <w:rFonts w:ascii="Tahoma" w:hAnsi="Tahoma" w:cs="Tahoma"/>
          <w:b/>
          <w:bCs/>
          <w:u w:val="single"/>
        </w:rPr>
        <w:t>b. Poslovna in finančna sposobnost:</w:t>
      </w:r>
    </w:p>
    <w:p w14:paraId="1C37FF5D" w14:textId="77777777" w:rsidR="007E2A0F" w:rsidRPr="00951A7F" w:rsidRDefault="007E2A0F" w:rsidP="007E2A0F">
      <w:pPr>
        <w:spacing w:line="240" w:lineRule="auto"/>
        <w:rPr>
          <w:rFonts w:ascii="Tahoma" w:hAnsi="Tahoma" w:cs="Tahoma"/>
          <w:b/>
          <w:bCs/>
          <w:u w:val="single"/>
        </w:rPr>
      </w:pPr>
      <w:r w:rsidRPr="00951A7F">
        <w:rPr>
          <w:rFonts w:ascii="Tahoma" w:hAnsi="Tahoma" w:cs="Tahoma"/>
          <w:b/>
          <w:bCs/>
          <w:u w:val="single"/>
        </w:rPr>
        <w:t>POGOJ:</w:t>
      </w:r>
    </w:p>
    <w:p w14:paraId="2B4C6249" w14:textId="77777777" w:rsidR="007E2A0F" w:rsidRPr="006444DB" w:rsidRDefault="007E2A0F" w:rsidP="007E2A0F">
      <w:pPr>
        <w:spacing w:line="240" w:lineRule="auto"/>
        <w:jc w:val="both"/>
        <w:rPr>
          <w:rFonts w:ascii="Tahoma" w:hAnsi="Tahoma" w:cs="Tahoma"/>
        </w:rPr>
      </w:pPr>
      <w:r w:rsidRPr="00951A7F">
        <w:rPr>
          <w:rFonts w:ascii="Tahoma" w:hAnsi="Tahoma" w:cs="Tahoma"/>
        </w:rPr>
        <w:t xml:space="preserve">Ponudnik je finančno in ekonomsko sposoben </w:t>
      </w:r>
      <w:r>
        <w:rPr>
          <w:rFonts w:ascii="Tahoma" w:hAnsi="Tahoma" w:cs="Tahoma"/>
        </w:rPr>
        <w:t>izvesti gradnjo</w:t>
      </w:r>
      <w:r w:rsidRPr="00951A7F">
        <w:rPr>
          <w:rFonts w:ascii="Tahoma" w:hAnsi="Tahoma" w:cs="Tahoma"/>
        </w:rPr>
        <w:t xml:space="preserve">, ki je predmet tega naročila. Noben od ponudnikovih transakcijskih računov v zadnjih šestih mesecih pred objavo javnega naročila ni bil blokiran in ponudnik v zadnjih šestih mesecih </w:t>
      </w:r>
      <w:r w:rsidRPr="006444DB">
        <w:rPr>
          <w:rFonts w:ascii="Tahoma" w:hAnsi="Tahoma" w:cs="Tahoma"/>
        </w:rPr>
        <w:t>pred objavo javnega naročila ni imel neporavnanih obveznosti iz davčnega ali iz zakonskega naslova v višini 50 EUR ali več, več kot tri dni. V primeru skupne ponudbe pogoj velja za vse partnerje v skupini. Ponudnik mora imeti bonitetno oceno po pravilih Basel II boljšo kot SB5 (SB5 in nižje).</w:t>
      </w:r>
    </w:p>
    <w:p w14:paraId="2C6359A5" w14:textId="77777777" w:rsidR="007E2A0F" w:rsidRPr="006444DB" w:rsidRDefault="007E2A0F" w:rsidP="007E2A0F">
      <w:pPr>
        <w:spacing w:line="240" w:lineRule="auto"/>
        <w:jc w:val="both"/>
        <w:rPr>
          <w:rFonts w:ascii="Tahoma" w:hAnsi="Tahoma" w:cs="Tahoma"/>
        </w:rPr>
      </w:pPr>
      <w:r w:rsidRPr="006444DB">
        <w:rPr>
          <w:rFonts w:ascii="Tahoma" w:hAnsi="Tahoma" w:cs="Tahoma"/>
          <w:b/>
          <w:bCs/>
        </w:rPr>
        <w:t>DOKAZILO:</w:t>
      </w:r>
      <w:r w:rsidRPr="006444DB">
        <w:rPr>
          <w:rFonts w:ascii="Tahoma" w:hAnsi="Tahoma" w:cs="Tahoma"/>
        </w:rPr>
        <w:t xml:space="preserve"> Ponudniki predložijo: obrazec BON-2 (lahko tudi potrdilo poslovne banke ali bank, pri katerih so odprti transakcijski računi), ki ne sme biti starejši od 30 dni pred dnevom objave javnega razpisa. Pravne osebe s sedežem v RS predložijo: obrazec S.BON-1 (ali S.BON 1/P), </w:t>
      </w:r>
      <w:r w:rsidRPr="006444DB">
        <w:rPr>
          <w:rFonts w:ascii="Tahoma" w:hAnsi="Tahoma" w:cs="Tahoma"/>
        </w:rPr>
        <w:lastRenderedPageBreak/>
        <w:t>samostojni podjetniki s sedežem v RS predložijo: obrazec BON-1/SP. Obe dokazili se priloži v originalu ali kopiji. V primeru, da ponudnik ponudbi priloži potrdila poslovnih bank ali banke, mora ponudbi priložiti potrdila za vsak odprti transakcijski račun. V primeru, da ima ponudnik bonitetno oceno po pravilih Basel II višjo kot SB5 (nad SB5), mu naročnik ne bo potrdil poslovne in finančne sposobnosti.</w:t>
      </w:r>
    </w:p>
    <w:p w14:paraId="7A72E196" w14:textId="77777777" w:rsidR="007E2A0F" w:rsidRPr="006444DB" w:rsidRDefault="007E2A0F" w:rsidP="007E2A0F">
      <w:pPr>
        <w:spacing w:line="240" w:lineRule="auto"/>
        <w:jc w:val="both"/>
        <w:rPr>
          <w:rFonts w:ascii="Tahoma" w:hAnsi="Tahoma" w:cs="Tahoma"/>
        </w:rPr>
      </w:pPr>
      <w:r w:rsidRPr="006444DB">
        <w:rPr>
          <w:rFonts w:ascii="Tahoma" w:hAnsi="Tahoma" w:cs="Tahoma"/>
          <w:b/>
          <w:bCs/>
        </w:rPr>
        <w:t>Pojasnilo:</w:t>
      </w:r>
      <w:r w:rsidRPr="006444DB">
        <w:rPr>
          <w:rFonts w:ascii="Tahoma" w:hAnsi="Tahoma" w:cs="Tahoma"/>
        </w:rPr>
        <w:t xml:space="preserve"> Ponudbo ponudnika, ali v primeru skupne ponudbe pri kateremkoli partnerjev v skupini, za katerega bo naročnik ugotovil, da je imel v zadnjih šestih mesecih pred objavo javnega naročila katerega od odprtih transakcijskih računov blokiranega več kot tri dni ali je imel v zadnjih šestih mesecih pred objavo javnega naročila neporavnane obveznosti iz davčnega ali iz zakonskega naslova v višini 50 EUR ali več, več kot tri dni, bo naročnik izločil.</w:t>
      </w:r>
    </w:p>
    <w:p w14:paraId="24451EBF" w14:textId="77777777" w:rsidR="007E2A0F" w:rsidRPr="00951A7F" w:rsidRDefault="007E2A0F" w:rsidP="007E2A0F">
      <w:pPr>
        <w:spacing w:line="240" w:lineRule="auto"/>
        <w:rPr>
          <w:rFonts w:ascii="Tahoma" w:hAnsi="Tahoma" w:cs="Tahoma"/>
          <w:b/>
          <w:bCs/>
          <w:u w:val="single"/>
        </w:rPr>
      </w:pPr>
      <w:r w:rsidRPr="006444DB">
        <w:rPr>
          <w:rFonts w:ascii="Tahoma" w:hAnsi="Tahoma" w:cs="Tahoma"/>
          <w:b/>
          <w:bCs/>
          <w:u w:val="single"/>
        </w:rPr>
        <w:t>c. Tehnična in strokovna sposobnost</w:t>
      </w:r>
    </w:p>
    <w:p w14:paraId="0AB9448E" w14:textId="77777777" w:rsidR="007E2A0F" w:rsidRPr="00951A7F" w:rsidRDefault="007E2A0F" w:rsidP="007E2A0F">
      <w:pPr>
        <w:spacing w:line="240" w:lineRule="auto"/>
        <w:jc w:val="both"/>
        <w:rPr>
          <w:rFonts w:ascii="Tahoma" w:hAnsi="Tahoma" w:cs="Tahoma"/>
        </w:rPr>
      </w:pPr>
      <w:r w:rsidRPr="00951A7F">
        <w:rPr>
          <w:rFonts w:ascii="Tahoma" w:hAnsi="Tahoma" w:cs="Tahoma"/>
        </w:rPr>
        <w:t>Izpolnjevanje tehničnih zahtev in pogojev in strokovne sposobnosti ponudnik dokazuje s predložitvijo izpolnjenih obrazcev, ki so sestavni del razpisne dokumentacije. Obrazci morajo biti izpolnjeni, datirani, žigosani in podpisani s strani odgovorne osebe ponudnika, ki je podpisnik ponudbe in je navedena v Obrazcu št. 1 – Ponudba. S svojim podpisom ponudnik v celoti jamči za resničnost vseh podatkov, navedenih v obrazcih.</w:t>
      </w:r>
    </w:p>
    <w:p w14:paraId="0087B3C9" w14:textId="77777777" w:rsidR="007E2A0F" w:rsidRPr="00951A7F" w:rsidRDefault="007E2A0F" w:rsidP="007E2A0F">
      <w:pPr>
        <w:spacing w:after="120"/>
        <w:rPr>
          <w:rFonts w:ascii="Tahoma" w:hAnsi="Tahoma" w:cs="Tahoma"/>
          <w:b/>
          <w:bCs/>
        </w:rPr>
      </w:pPr>
      <w:r w:rsidRPr="00951A7F">
        <w:rPr>
          <w:rFonts w:ascii="Tahoma" w:hAnsi="Tahoma" w:cs="Tahoma"/>
          <w:b/>
          <w:bCs/>
        </w:rPr>
        <w:t>DOKAZILA:</w:t>
      </w:r>
    </w:p>
    <w:p w14:paraId="7108E256"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 xml:space="preserve">Izpolnjen, datiran, žigosan in podpisan Obrazec št. 10  – Izjava o </w:t>
      </w:r>
      <w:r>
        <w:rPr>
          <w:rFonts w:ascii="Tahoma" w:hAnsi="Tahoma" w:cs="Tahoma"/>
        </w:rPr>
        <w:t>tehnični opremi, napravah in lokacijah</w:t>
      </w:r>
      <w:r w:rsidRPr="00951A7F">
        <w:rPr>
          <w:rFonts w:ascii="Tahoma" w:hAnsi="Tahoma" w:cs="Tahoma"/>
        </w:rPr>
        <w:t>.</w:t>
      </w:r>
    </w:p>
    <w:p w14:paraId="7CDFDF8C"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Izpolnjen, datiran, žigosan in podpisan Obrazec št. 11  – Seznam delavcev.</w:t>
      </w:r>
    </w:p>
    <w:p w14:paraId="338FEF3A"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Izpolnjen, datiran, žigosan in podpisan Obrazec št. 12  – Izjava o zagotovitvi spoštovanja ponudbe.</w:t>
      </w:r>
    </w:p>
    <w:p w14:paraId="33D9572B" w14:textId="77777777" w:rsidR="007E2A0F" w:rsidRPr="00094EB6" w:rsidRDefault="007E2A0F" w:rsidP="007E2A0F">
      <w:pPr>
        <w:spacing w:line="240" w:lineRule="auto"/>
        <w:rPr>
          <w:rFonts w:ascii="Tahoma" w:hAnsi="Tahoma" w:cs="Tahoma"/>
          <w:b/>
          <w:bCs/>
          <w:u w:val="single"/>
        </w:rPr>
      </w:pPr>
      <w:r w:rsidRPr="00094EB6">
        <w:rPr>
          <w:rFonts w:ascii="Tahoma" w:hAnsi="Tahoma" w:cs="Tahoma"/>
          <w:b/>
          <w:bCs/>
          <w:u w:val="single"/>
        </w:rPr>
        <w:t>d. Reference</w:t>
      </w:r>
    </w:p>
    <w:p w14:paraId="33F1D0F5" w14:textId="77777777" w:rsidR="007E2A0F" w:rsidRDefault="007E2A0F" w:rsidP="007E2A0F">
      <w:pPr>
        <w:spacing w:line="240" w:lineRule="auto"/>
        <w:jc w:val="both"/>
        <w:rPr>
          <w:rFonts w:ascii="Tahoma" w:hAnsi="Tahoma" w:cs="Tahoma"/>
        </w:rPr>
      </w:pPr>
      <w:r w:rsidRPr="00094EB6">
        <w:rPr>
          <w:rFonts w:ascii="Tahoma" w:hAnsi="Tahoma" w:cs="Tahoma"/>
          <w:b/>
          <w:bCs/>
          <w:u w:val="single"/>
        </w:rPr>
        <w:t>POGOJ:</w:t>
      </w:r>
      <w:r w:rsidRPr="00094EB6">
        <w:rPr>
          <w:rFonts w:ascii="Tahoma" w:hAnsi="Tahoma" w:cs="Tahoma"/>
        </w:rPr>
        <w:t xml:space="preserve"> Ponudnik mora imeti najmanj dve referenci, vsaka v vrednosti najmanj v višini podane ponudbe, s področja predmeta javnega naročila, ki jih je opravil v zadnjih 5 letih.</w:t>
      </w:r>
    </w:p>
    <w:p w14:paraId="5EEA13A7" w14:textId="77777777" w:rsidR="007E2A0F" w:rsidRPr="00951A7F" w:rsidRDefault="007E2A0F" w:rsidP="007E2A0F">
      <w:pPr>
        <w:spacing w:line="240" w:lineRule="auto"/>
        <w:jc w:val="both"/>
        <w:rPr>
          <w:rFonts w:ascii="Tahoma" w:hAnsi="Tahoma" w:cs="Tahoma"/>
        </w:rPr>
      </w:pPr>
      <w:r w:rsidRPr="00951A7F">
        <w:rPr>
          <w:rFonts w:ascii="Tahoma" w:hAnsi="Tahoma" w:cs="Tahoma"/>
        </w:rPr>
        <w:t>V primeru skupne ponudbe ali če ponudnik vključi podizvajalce, se referenčni projekti seštevajo.</w:t>
      </w:r>
    </w:p>
    <w:p w14:paraId="5500E6E7" w14:textId="77777777" w:rsidR="007E2A0F" w:rsidRPr="00951A7F" w:rsidRDefault="007E2A0F" w:rsidP="007E2A0F">
      <w:pPr>
        <w:spacing w:line="240" w:lineRule="auto"/>
        <w:jc w:val="both"/>
        <w:rPr>
          <w:rFonts w:ascii="Tahoma" w:hAnsi="Tahoma" w:cs="Tahoma"/>
        </w:rPr>
      </w:pPr>
      <w:r w:rsidRPr="00951A7F">
        <w:rPr>
          <w:rFonts w:ascii="Tahoma" w:hAnsi="Tahoma" w:cs="Tahoma"/>
          <w:b/>
          <w:bCs/>
        </w:rPr>
        <w:t>DOKAZILO:</w:t>
      </w:r>
      <w:r w:rsidRPr="00951A7F">
        <w:rPr>
          <w:rFonts w:ascii="Tahoma" w:hAnsi="Tahoma" w:cs="Tahoma"/>
        </w:rPr>
        <w:t xml:space="preserve"> Reference ponudnik dokazuje z izpolnjenim, datiranim, žigosanim in podpisanim Obrazcem št. 9 – Reference ponudnika, v katerega ponudnik vpiše naročnike referenčnih </w:t>
      </w:r>
      <w:r>
        <w:rPr>
          <w:rFonts w:ascii="Tahoma" w:hAnsi="Tahoma" w:cs="Tahoma"/>
        </w:rPr>
        <w:t>gradenj</w:t>
      </w:r>
      <w:r w:rsidRPr="00951A7F">
        <w:rPr>
          <w:rFonts w:ascii="Tahoma" w:hAnsi="Tahoma" w:cs="Tahoma"/>
        </w:rPr>
        <w:t xml:space="preserve">. Ponudnik mora v Obrazec št. 9 – </w:t>
      </w:r>
      <w:r w:rsidRPr="00094EB6">
        <w:rPr>
          <w:rFonts w:ascii="Tahoma" w:hAnsi="Tahoma" w:cs="Tahoma"/>
        </w:rPr>
        <w:t>Reference ponudnika vpisati vsaj dva naročnika referenčnih gradenj iz obdobja zadnjih 5 let.</w:t>
      </w:r>
    </w:p>
    <w:p w14:paraId="1EA701B7" w14:textId="77777777" w:rsidR="007E2A0F" w:rsidRPr="00951A7F" w:rsidRDefault="007E2A0F" w:rsidP="007E2A0F">
      <w:pPr>
        <w:spacing w:line="240" w:lineRule="auto"/>
        <w:jc w:val="both"/>
        <w:rPr>
          <w:rFonts w:ascii="Tahoma" w:hAnsi="Tahoma" w:cs="Tahoma"/>
        </w:rPr>
      </w:pPr>
      <w:r w:rsidRPr="00951A7F">
        <w:rPr>
          <w:rFonts w:ascii="Tahoma" w:hAnsi="Tahoma" w:cs="Tahoma"/>
          <w:b/>
          <w:bCs/>
        </w:rPr>
        <w:t>Pojasnilo:</w:t>
      </w:r>
      <w:r w:rsidRPr="00951A7F">
        <w:rPr>
          <w:rFonts w:ascii="Tahoma" w:hAnsi="Tahoma" w:cs="Tahoma"/>
        </w:rPr>
        <w:t xml:space="preserve"> Naročnik si pridržuje pravico do preverjanja referenc, ki jih bo ponudnik vpisal v Obrazec št. 9 – Reference ponudnika pri naročnikih referenčnih </w:t>
      </w:r>
      <w:r>
        <w:rPr>
          <w:rFonts w:ascii="Tahoma" w:hAnsi="Tahoma" w:cs="Tahoma"/>
        </w:rPr>
        <w:t>gradenj</w:t>
      </w:r>
      <w:r w:rsidRPr="00951A7F">
        <w:rPr>
          <w:rFonts w:ascii="Tahoma" w:hAnsi="Tahoma" w:cs="Tahoma"/>
        </w:rPr>
        <w:t>.</w:t>
      </w:r>
    </w:p>
    <w:p w14:paraId="07F97C23"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 xml:space="preserve">Naročnik bo priznal usposobljenost in sposobnost vsem ponudnikom, ki bodo izpolnili vse zahtevane pogoje iz te točke navodil in predložili ustrezna dokazila. </w:t>
      </w:r>
    </w:p>
    <w:p w14:paraId="091BF61A" w14:textId="77777777" w:rsidR="007E2A0F" w:rsidRPr="00951A7F" w:rsidRDefault="007E2A0F" w:rsidP="007E2A0F">
      <w:pPr>
        <w:spacing w:after="0" w:line="240" w:lineRule="auto"/>
        <w:jc w:val="both"/>
        <w:rPr>
          <w:rFonts w:ascii="Tahoma" w:hAnsi="Tahoma" w:cs="Tahoma"/>
        </w:rPr>
      </w:pPr>
    </w:p>
    <w:p w14:paraId="10BCFD71"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Ponudnik mora zahtevana pisna dokazila oziroma listine predložiti skupaj z izjavami brez dodatnih pogojev; pripisi in dodatni pogoji ponudnika se ne upoštevajo. Če v teh navodilih za posamezne listine oziroma pisna dokazila ni drugače določeno, zadošča predložitev ne overjene fotokopije listine oziroma pisnega dokazila, vendar morajo odražati dejansko stanje in ustrezati vsebini originala. Naročnik lahko pred sklenitvijo pogodbe o oddaji naročila, preveri obstoj in vsebino podatkov iz izbrane ponudbe oziroma drugih navedb iz ponudbe.</w:t>
      </w:r>
    </w:p>
    <w:p w14:paraId="3D53A228" w14:textId="77777777" w:rsidR="007E2A0F" w:rsidRPr="00951A7F" w:rsidRDefault="007E2A0F" w:rsidP="007E2A0F">
      <w:pPr>
        <w:spacing w:after="0" w:line="240" w:lineRule="auto"/>
        <w:jc w:val="both"/>
        <w:rPr>
          <w:rFonts w:ascii="Tahoma" w:hAnsi="Tahoma" w:cs="Tahoma"/>
        </w:rPr>
      </w:pPr>
    </w:p>
    <w:p w14:paraId="4C80A4A8"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 xml:space="preserve">Ponudnik mora svojo ponudbo izdelati in oddati na izvirniku te prevzete razpisne dokumentacije, ki jo prevzame preko portala javnih naročil ali jo prejme po elektronski pošti s </w:t>
      </w:r>
      <w:r w:rsidRPr="00951A7F">
        <w:rPr>
          <w:rFonts w:ascii="Tahoma" w:hAnsi="Tahoma" w:cs="Tahoma"/>
        </w:rPr>
        <w:lastRenderedPageBreak/>
        <w:t>strani poobla</w:t>
      </w:r>
      <w:r>
        <w:rPr>
          <w:rFonts w:ascii="Tahoma" w:hAnsi="Tahoma" w:cs="Tahoma"/>
        </w:rPr>
        <w:t>ščenca naročnika. Vsi obrazci,</w:t>
      </w:r>
      <w:r w:rsidRPr="00951A7F">
        <w:rPr>
          <w:rFonts w:ascii="Tahoma" w:hAnsi="Tahoma" w:cs="Tahoma"/>
        </w:rPr>
        <w:t xml:space="preserve"> izjave</w:t>
      </w:r>
      <w:r>
        <w:rPr>
          <w:rFonts w:ascii="Tahoma" w:hAnsi="Tahoma" w:cs="Tahoma"/>
        </w:rPr>
        <w:t xml:space="preserve"> </w:t>
      </w:r>
      <w:r w:rsidRPr="00915900">
        <w:rPr>
          <w:rFonts w:ascii="Tahoma" w:hAnsi="Tahoma" w:cs="Tahoma"/>
        </w:rPr>
        <w:t>in ponudbeni predračun morajo biti datirani, žigosani in podpisani s strani odgovorne osebe ponudnika, ki je podpisnik ponudbe</w:t>
      </w:r>
      <w:r w:rsidRPr="00951A7F">
        <w:rPr>
          <w:rFonts w:ascii="Tahoma" w:hAnsi="Tahoma" w:cs="Tahoma"/>
        </w:rPr>
        <w:t xml:space="preserve"> in je navedena v Obrazcu št. 1 – Ponudba.</w:t>
      </w:r>
    </w:p>
    <w:p w14:paraId="7E39AFD9" w14:textId="77777777" w:rsidR="007E2A0F" w:rsidRPr="00951A7F" w:rsidRDefault="007E2A0F" w:rsidP="007E2A0F">
      <w:pPr>
        <w:spacing w:after="0" w:line="240" w:lineRule="auto"/>
        <w:jc w:val="both"/>
        <w:rPr>
          <w:rFonts w:ascii="Tahoma" w:hAnsi="Tahoma" w:cs="Tahoma"/>
        </w:rPr>
      </w:pPr>
    </w:p>
    <w:p w14:paraId="061C0A7A"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Ponudnik mora pripraviti en izvod ponudbene dokumentacije, ki ga sestavljajo izpolnjeni obrazci</w:t>
      </w:r>
      <w:r>
        <w:rPr>
          <w:rFonts w:ascii="Tahoma" w:hAnsi="Tahoma" w:cs="Tahoma"/>
        </w:rPr>
        <w:t xml:space="preserve"> in </w:t>
      </w:r>
      <w:r w:rsidRPr="00951A7F">
        <w:rPr>
          <w:rFonts w:ascii="Tahoma" w:hAnsi="Tahoma" w:cs="Tahoma"/>
        </w:rPr>
        <w:t>zahtevane priloge. Celotna ponudbena dokumentacija mora biti natipkana ali napisana z neizbrisljivo pisavo, žigosana in podpisana s strani odgovorne osebe, ki ima pravico zastopanja ponudnika. Vsi dokumenti, predloženi v ponudbi, morajo biti zvezani z vrvico tako, da omogoča nemoteno obračanje listov v ponudbi in zapečateni tako, da posameznih listov oziroma prilog ni možno naknadno vložiti, odstraniti ali zamenjati brez vidne poškodbe.</w:t>
      </w:r>
      <w:r>
        <w:rPr>
          <w:rFonts w:ascii="Tahoma" w:hAnsi="Tahoma" w:cs="Tahoma"/>
        </w:rPr>
        <w:t xml:space="preserve"> CD ali podatkovni nosilec USB (USB ključek) na katerem bo priložena </w:t>
      </w:r>
      <w:proofErr w:type="spellStart"/>
      <w:r>
        <w:rPr>
          <w:rFonts w:ascii="Tahoma" w:hAnsi="Tahoma" w:cs="Tahoma"/>
        </w:rPr>
        <w:t>excell</w:t>
      </w:r>
      <w:proofErr w:type="spellEnd"/>
      <w:r>
        <w:rPr>
          <w:rFonts w:ascii="Tahoma" w:hAnsi="Tahoma" w:cs="Tahoma"/>
        </w:rPr>
        <w:t xml:space="preserve"> datoteka z izpolnjenim popisom del mora biti priložen v zaprti mapi in ponudbi priložen tako, da ga brez vidnih poškodb mape ni mogoče odstraniti ali zamenjati.</w:t>
      </w:r>
    </w:p>
    <w:p w14:paraId="7CCA9A7F" w14:textId="77777777" w:rsidR="007E2A0F" w:rsidRPr="00951A7F" w:rsidRDefault="007E2A0F" w:rsidP="007E2A0F">
      <w:pPr>
        <w:spacing w:after="0" w:line="240" w:lineRule="auto"/>
        <w:jc w:val="both"/>
        <w:rPr>
          <w:rFonts w:ascii="Tahoma" w:hAnsi="Tahoma" w:cs="Tahoma"/>
        </w:rPr>
      </w:pPr>
    </w:p>
    <w:p w14:paraId="0395F27A"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Ponudba ne sme vsebovati nobenih sprememb ali dodatkov, ki niso v skladu z razpisno dokumentacijo.</w:t>
      </w:r>
    </w:p>
    <w:p w14:paraId="2A83DB02" w14:textId="77777777" w:rsidR="007E2A0F" w:rsidRPr="00951A7F" w:rsidRDefault="007E2A0F" w:rsidP="007E2A0F">
      <w:pPr>
        <w:spacing w:after="0" w:line="240" w:lineRule="auto"/>
        <w:jc w:val="both"/>
        <w:rPr>
          <w:rFonts w:ascii="Tahoma" w:hAnsi="Tahoma" w:cs="Tahoma"/>
        </w:rPr>
      </w:pPr>
    </w:p>
    <w:p w14:paraId="1F75A768"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V kolikor ponudnik ne bo izpolnjeval zahtevanih pogojev oz. v kolikor to ne bo izhajalo iz predložene dokumentacije, bo naročnik njegovo ponudbo kot nesprejemljivo zavrnil. Če naročnik na podlagi ponudbene dokumentacije utemeljeno dvomi o osnovni sposobnosti ponudnikov, lahko zaprosi pristojne organe za vse potrebne informacije o osnovni sposobnosti ponudnikov.</w:t>
      </w:r>
    </w:p>
    <w:p w14:paraId="7FA405C9" w14:textId="77777777" w:rsidR="007E2A0F" w:rsidRPr="00951A7F" w:rsidRDefault="007E2A0F" w:rsidP="007E2A0F">
      <w:pPr>
        <w:spacing w:after="0" w:line="240" w:lineRule="auto"/>
        <w:jc w:val="both"/>
        <w:rPr>
          <w:rFonts w:ascii="Tahoma" w:hAnsi="Tahoma" w:cs="Tahoma"/>
        </w:rPr>
      </w:pPr>
    </w:p>
    <w:p w14:paraId="527EFB63"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Če gre za ponudnika, ki nima sedeža v Republiki Sloveniji, lahko naročnik zaprosi za sodelovanje oz. za pridobitev potrebnih informacij pristojne organe v državi, v kateri ima ponudnik svoj sedež. V kolikor bo naročnik sam ali na predlog gospodarskega subjekta ugotovil, da je ponudba formalno nepopolna, bo v skladu z 89. členom ZJN-3 ponudnika pozval k njeni dopolnitvi. Naročnik bo od ponudnika zahteval dopolnitev njegove ponudbe le v primeru, če določenega dejstva ne bo mogel sam preveriti. Če ponudnik v roku, ki ga bo določil naročnik, ponudbe ustrezno ne bo dopolnil, bo naročnik tako ponudbo izločil.</w:t>
      </w:r>
    </w:p>
    <w:p w14:paraId="6C7ED91B" w14:textId="77777777" w:rsidR="007E2A0F" w:rsidRPr="00951A7F" w:rsidRDefault="007E2A0F" w:rsidP="007E2A0F">
      <w:pPr>
        <w:spacing w:after="0" w:line="240" w:lineRule="auto"/>
        <w:jc w:val="both"/>
        <w:rPr>
          <w:rFonts w:ascii="Tahoma" w:hAnsi="Tahoma" w:cs="Tahoma"/>
        </w:rPr>
      </w:pPr>
    </w:p>
    <w:p w14:paraId="595BE056" w14:textId="77777777" w:rsidR="007E2A0F" w:rsidRPr="00951A7F" w:rsidRDefault="007E2A0F" w:rsidP="007E2A0F">
      <w:pPr>
        <w:spacing w:after="0" w:line="240" w:lineRule="auto"/>
        <w:jc w:val="both"/>
        <w:rPr>
          <w:rFonts w:ascii="Tahoma" w:hAnsi="Tahoma" w:cs="Tahoma"/>
        </w:rPr>
      </w:pPr>
      <w:r w:rsidRPr="00951A7F">
        <w:rPr>
          <w:rFonts w:ascii="Tahoma" w:hAnsi="Tahoma" w:cs="Tahoma"/>
        </w:rPr>
        <w:t>Ponudnik v fazi dopolnitve ponudbe ne sme spreminjati ponudbe v okviru meril ter tistega dela ponudbe, ki se veže na tehnične specifikacije predmeta javnega naročila oziroma tistih elementov ponudbe, ki lahko ali bi lahko vplivali na drugačno razvrstitev njegove ponudbe glede na ostale ponudbe, ki jih je naročnik prejel v postopku javnega naročanja.</w:t>
      </w:r>
    </w:p>
    <w:p w14:paraId="34BA2314" w14:textId="77777777" w:rsidR="007E2A0F" w:rsidRPr="00951A7F" w:rsidRDefault="007E2A0F" w:rsidP="007E2A0F">
      <w:pPr>
        <w:spacing w:after="0" w:line="240" w:lineRule="auto"/>
        <w:jc w:val="both"/>
        <w:rPr>
          <w:rFonts w:ascii="Tahoma" w:hAnsi="Tahoma" w:cs="Tahoma"/>
        </w:rPr>
      </w:pPr>
    </w:p>
    <w:p w14:paraId="63E075F4"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 xml:space="preserve">Način ocenjevanja in izbor ponudb: </w:t>
      </w:r>
    </w:p>
    <w:p w14:paraId="3519FA9E" w14:textId="51401E1D" w:rsidR="007E2A0F" w:rsidRPr="001853D6" w:rsidRDefault="007E2A0F" w:rsidP="007E2A0F">
      <w:pPr>
        <w:jc w:val="both"/>
        <w:rPr>
          <w:rFonts w:ascii="Tahoma" w:hAnsi="Tahoma" w:cs="Tahoma"/>
        </w:rPr>
      </w:pPr>
      <w:r w:rsidRPr="00951A7F">
        <w:rPr>
          <w:rFonts w:ascii="Tahoma" w:hAnsi="Tahoma" w:cs="Tahoma"/>
        </w:rPr>
        <w:t xml:space="preserve">Naročnik bo med dopustnimi </w:t>
      </w:r>
      <w:r w:rsidRPr="001853D6">
        <w:rPr>
          <w:rFonts w:ascii="Tahoma" w:hAnsi="Tahoma" w:cs="Tahoma"/>
        </w:rPr>
        <w:t xml:space="preserve">ponudbami, ob izpolnjevanju vseh pogojev in zahtev iz te razpisne dokumentacije, izbral ponudbo enega ponudnika, na podlagi merila »ekonomsko najugodnejša ponudba«, s katerim bo sklenil </w:t>
      </w:r>
      <w:r>
        <w:rPr>
          <w:rFonts w:ascii="Tahoma" w:hAnsi="Tahoma" w:cs="Tahoma"/>
        </w:rPr>
        <w:t xml:space="preserve">gradbeno </w:t>
      </w:r>
      <w:r w:rsidRPr="001853D6">
        <w:rPr>
          <w:rFonts w:ascii="Tahoma" w:hAnsi="Tahoma" w:cs="Tahoma"/>
        </w:rPr>
        <w:t xml:space="preserve">pogodbo </w:t>
      </w:r>
      <w:r>
        <w:rPr>
          <w:rFonts w:ascii="Tahoma" w:hAnsi="Tahoma" w:cs="Tahoma"/>
        </w:rPr>
        <w:t>za prenovo dela lokalne in dela gozdne ceste Šegova vas -doline</w:t>
      </w:r>
      <w:r w:rsidRPr="001853D6">
        <w:rPr>
          <w:rFonts w:ascii="Tahoma" w:hAnsi="Tahoma" w:cs="Tahoma"/>
        </w:rPr>
        <w:t xml:space="preserve">. </w:t>
      </w:r>
    </w:p>
    <w:p w14:paraId="40B0453B" w14:textId="77777777" w:rsidR="007E2A0F" w:rsidRPr="001853D6" w:rsidRDefault="007E2A0F" w:rsidP="007E2A0F">
      <w:pPr>
        <w:spacing w:line="240" w:lineRule="auto"/>
        <w:jc w:val="both"/>
        <w:rPr>
          <w:rFonts w:ascii="Tahoma" w:hAnsi="Tahoma" w:cs="Tahoma"/>
        </w:rPr>
      </w:pPr>
      <w:r w:rsidRPr="001853D6">
        <w:rPr>
          <w:rFonts w:ascii="Tahoma" w:hAnsi="Tahoma" w:cs="Tahoma"/>
        </w:rPr>
        <w:t xml:space="preserve">Ekonomsko najugodnejša ponudba se bo ugotavljala na podlagi kriterija </w:t>
      </w:r>
      <w:r>
        <w:rPr>
          <w:rFonts w:ascii="Tahoma" w:hAnsi="Tahoma" w:cs="Tahoma"/>
        </w:rPr>
        <w:t xml:space="preserve">najnižja </w:t>
      </w:r>
      <w:r w:rsidRPr="001853D6">
        <w:rPr>
          <w:rFonts w:ascii="Tahoma" w:hAnsi="Tahoma" w:cs="Tahoma"/>
        </w:rPr>
        <w:t>cena.</w:t>
      </w:r>
    </w:p>
    <w:p w14:paraId="0CF01C2F" w14:textId="77777777" w:rsidR="00627B43" w:rsidRPr="001B1E3A" w:rsidRDefault="007E2A0F" w:rsidP="00627B43">
      <w:pPr>
        <w:jc w:val="both"/>
        <w:rPr>
          <w:rFonts w:ascii="Tahoma" w:hAnsi="Tahoma" w:cs="Tahoma"/>
        </w:rPr>
      </w:pPr>
      <w:r w:rsidRPr="001853D6">
        <w:rPr>
          <w:rFonts w:ascii="Tahoma" w:hAnsi="Tahoma" w:cs="Tahoma"/>
        </w:rPr>
        <w:t>Vrednost ponudbe mora biti izražena v EUR. Ceno ponudniki vpišejo na dve decimalna</w:t>
      </w:r>
      <w:r w:rsidRPr="00951A7F">
        <w:rPr>
          <w:rFonts w:ascii="Tahoma" w:hAnsi="Tahoma" w:cs="Tahoma"/>
        </w:rPr>
        <w:t xml:space="preserve"> mesta natančno. </w:t>
      </w:r>
      <w:r w:rsidR="00627B43" w:rsidRPr="001B1E3A">
        <w:rPr>
          <w:rFonts w:ascii="Tahoma" w:hAnsi="Tahoma" w:cs="Tahoma"/>
          <w:bCs/>
        </w:rPr>
        <w:t>Cena na enoto mere pri posameznih postavkah mora biti končna, vsebovati vse popuste in rabate, pomožna dela,… V ponudbi ni omogočeno nudenje generalnih popustov v rekapitulacijah. Vsi popusti morajo biti upoštevani že v ceni na enoto pri posameznih postavkah.</w:t>
      </w:r>
    </w:p>
    <w:p w14:paraId="455CCD5D" w14:textId="77777777" w:rsidR="007E2A0F" w:rsidRPr="00951A7F" w:rsidRDefault="007E2A0F" w:rsidP="007E2A0F">
      <w:pPr>
        <w:spacing w:line="240" w:lineRule="auto"/>
        <w:jc w:val="both"/>
        <w:rPr>
          <w:rFonts w:ascii="Tahoma" w:hAnsi="Tahoma" w:cs="Tahoma"/>
        </w:rPr>
      </w:pPr>
    </w:p>
    <w:p w14:paraId="143F35F7" w14:textId="77777777" w:rsidR="007E2A0F" w:rsidRPr="00951A7F" w:rsidRDefault="007E2A0F" w:rsidP="007E2A0F">
      <w:pPr>
        <w:jc w:val="both"/>
        <w:rPr>
          <w:rFonts w:ascii="Tahoma" w:hAnsi="Tahoma" w:cs="Tahoma"/>
        </w:rPr>
      </w:pPr>
      <w:r w:rsidRPr="00951A7F">
        <w:rPr>
          <w:rFonts w:ascii="Tahoma" w:hAnsi="Tahoma" w:cs="Tahoma"/>
        </w:rPr>
        <w:lastRenderedPageBreak/>
        <w:t xml:space="preserve">V primeru, ko bi imeli dve ali več ponudb enak rezultat oz. ekonomsko vrednost ponudbe, bo naročnik izbral za ugodnejšega tistega ponudnika, katerega ponudbo bo prej prejel. </w:t>
      </w:r>
    </w:p>
    <w:p w14:paraId="5805FBA7" w14:textId="77777777" w:rsidR="007E2A0F" w:rsidRPr="00951A7F" w:rsidRDefault="007E2A0F" w:rsidP="007E2A0F">
      <w:pPr>
        <w:spacing w:line="240" w:lineRule="auto"/>
        <w:jc w:val="both"/>
        <w:rPr>
          <w:rFonts w:ascii="Tahoma" w:hAnsi="Tahoma" w:cs="Tahoma"/>
        </w:rPr>
      </w:pPr>
      <w:r w:rsidRPr="00951A7F">
        <w:rPr>
          <w:rFonts w:ascii="Tahoma" w:hAnsi="Tahoma" w:cs="Tahoma"/>
        </w:rPr>
        <w:t>Dopustne ponudbe bo naročnik pregledal, ali so brez računskih napak. V primeru, da je pri izračunavanju ponudbene cene prišlo do računskih napak, bo moral ponudnik dostaviti nov izračun, katerega končna pogodbena cena se bo skladala s ponudbeno ceno v Obrazcu št. 1 – Ponudba. V nasprotnem primeru bo ponudba ponudnika izločena. Poprava računske napake bo mogoča izključno v primeru in pod pogoji, ki jih določa ZJN-3 v 89. členu. Ob tem bo naročnik upošteval ustaljeno prakso Državne revizijske komisije.</w:t>
      </w:r>
    </w:p>
    <w:p w14:paraId="789414F9" w14:textId="77777777" w:rsidR="007E2A0F" w:rsidRPr="00951A7F" w:rsidRDefault="007E2A0F" w:rsidP="007E2A0F">
      <w:pPr>
        <w:autoSpaceDE w:val="0"/>
        <w:autoSpaceDN w:val="0"/>
        <w:adjustRightInd w:val="0"/>
        <w:spacing w:after="0" w:line="240" w:lineRule="auto"/>
        <w:jc w:val="both"/>
        <w:rPr>
          <w:rFonts w:ascii="Tahoma" w:hAnsi="Tahoma" w:cs="Tahoma"/>
        </w:rPr>
      </w:pPr>
      <w:r w:rsidRPr="00951A7F">
        <w:rPr>
          <w:rFonts w:ascii="Tahoma" w:hAnsi="Tahoma" w:cs="Tahoma"/>
        </w:rPr>
        <w:t xml:space="preserve">Če bo naročnik menil, da </w:t>
      </w:r>
      <w:r w:rsidRPr="00915900">
        <w:rPr>
          <w:rFonts w:ascii="Tahoma" w:hAnsi="Tahoma" w:cs="Tahoma"/>
        </w:rPr>
        <w:t>je v ponudbenem predračunu ponujena neobičajno nizka cena posamezne postavke ponudbe glede</w:t>
      </w:r>
      <w:r w:rsidRPr="00951A7F">
        <w:rPr>
          <w:rFonts w:ascii="Tahoma" w:hAnsi="Tahoma" w:cs="Tahoma"/>
        </w:rPr>
        <w:t xml:space="preserve"> na njegove predhodno določene zahteve neobičajno nizka ali v zvezi z njo obstaja dvom o možnosti izpolnitve naročila, bo preveril, ali je neobičajno nizka skladno z 86. členom ZJN-3. Naročnik bo od ponudnika zahteval podrobnejšo pisno obrazložitev o sestavinah cene v ponudbi. V primeru, da ponudnik, ki bi ga naročnik pozval k podrobnejši pisni obrazložitvi ponujenih cen, obrazložitve ne bo posredoval v postavljenem roku, bo naročnik ponudbo takega ponudnika izločil.</w:t>
      </w:r>
    </w:p>
    <w:p w14:paraId="63F59675" w14:textId="77777777" w:rsidR="007E2A0F" w:rsidRPr="00951A7F" w:rsidRDefault="007E2A0F" w:rsidP="007E2A0F">
      <w:pPr>
        <w:autoSpaceDE w:val="0"/>
        <w:autoSpaceDN w:val="0"/>
        <w:adjustRightInd w:val="0"/>
        <w:spacing w:after="0" w:line="240" w:lineRule="auto"/>
        <w:jc w:val="both"/>
        <w:rPr>
          <w:rFonts w:ascii="Tahoma" w:hAnsi="Tahoma" w:cs="Tahoma"/>
          <w:sz w:val="20"/>
          <w:szCs w:val="20"/>
        </w:rPr>
      </w:pPr>
    </w:p>
    <w:p w14:paraId="5F99E609"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Zaupnost postopka oziroma dokumentov:</w:t>
      </w:r>
    </w:p>
    <w:p w14:paraId="2E1AD7D0"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Po javnem odpiranju ponudb noben podatek iz prejetih ponudb, podatek o preverjanju, dopolnjevanju, oceni in primerjavi ponudb ali odločitvah v zvezi z izbiro </w:t>
      </w:r>
      <w:r>
        <w:rPr>
          <w:rFonts w:ascii="Tahoma" w:hAnsi="Tahoma" w:cs="Tahoma"/>
        </w:rPr>
        <w:t>izvajalca</w:t>
      </w:r>
      <w:r w:rsidRPr="00951A7F">
        <w:rPr>
          <w:rFonts w:ascii="Tahoma" w:hAnsi="Tahoma" w:cs="Tahoma"/>
        </w:rPr>
        <w:t xml:space="preserve"> ne bo dostopen javnosti ali drugim ponudnikom, dokler naročnik ne pošlje obvestila o oddaji javnega naročila.</w:t>
      </w:r>
    </w:p>
    <w:p w14:paraId="56D619A8" w14:textId="77777777" w:rsidR="007E2A0F" w:rsidRPr="00951A7F" w:rsidRDefault="007E2A0F" w:rsidP="007E2A0F">
      <w:pPr>
        <w:spacing w:line="240" w:lineRule="auto"/>
        <w:jc w:val="both"/>
        <w:rPr>
          <w:rFonts w:ascii="Tahoma" w:hAnsi="Tahoma" w:cs="Tahoma"/>
        </w:rPr>
      </w:pPr>
      <w:r w:rsidRPr="00951A7F">
        <w:rPr>
          <w:rFonts w:ascii="Tahoma" w:hAnsi="Tahoma" w:cs="Tahoma"/>
        </w:rPr>
        <w:t>Ponudnik naj obrazce in izjave, za katere meni, da sodijo pod zaupne ali poslovno skrivnost označi s klavzulo »ZAUPNO« ali »POSLOVNA SKRIVNOST« in parafo osebe, ki je podpisnik ponudbe. Če naj bo zaupen samo določen podatek v obrazcu ali dokumentu, mora biti zaupni del podčrtan z rdečo barvo, v isti vrstici ob desnem robu pa oznaka »ZAUPNO« ali »POSLOVNA SKRIVNOST« in parafa osebe, ki je podpisnik ponudbe.</w:t>
      </w:r>
    </w:p>
    <w:p w14:paraId="6EA32CBA" w14:textId="77777777" w:rsidR="007E2A0F" w:rsidRPr="00951A7F" w:rsidRDefault="007E2A0F" w:rsidP="007E2A0F">
      <w:pPr>
        <w:spacing w:line="240" w:lineRule="auto"/>
        <w:jc w:val="both"/>
        <w:rPr>
          <w:rFonts w:ascii="Tahoma" w:hAnsi="Tahoma" w:cs="Tahoma"/>
        </w:rPr>
      </w:pPr>
      <w:r w:rsidRPr="00951A7F">
        <w:rPr>
          <w:rFonts w:ascii="Tahoma" w:hAnsi="Tahoma" w:cs="Tahoma"/>
        </w:rPr>
        <w:t>Ob tem naročnik opozarja ponudnike, da pod zaupne podatke ali poslovno skrivnost ne sodijo podatki, ki so predmet ocenjevanja ponudb oziroma na podlagi predpisov ne sodijo pod zaupne ali poslovne skrivnosti (količina iz specifikacije, cena na enoto, vrednost posamezne postavke, skupna vrednost iz ponudbe in merila za ekonomsko najugodnejšo ponudbo, ki so vplivali na razvrstitev ponudbe v okviru drugih meril). Dokumenti, ki jih bo ponudnik upravičeno označil kot zaupne ali poslovno skrivnost, bodo uporabljeni samo za namene javnega razpisa in ne bodo dostopni nikomur izven kroga oseb, ki bodo vključene v razpisni postopek. Naročnik bo v celoti odgovoren za varovanje zaupnosti tako dobljenih podatkov. Ti podatki ne bodo nikjer javno objavljeni. Naročnik bo obravnaval kot zaupne ali kot poslovno skrivnost tiste podatke v ponudbeni dokumentaciji, ki bodo označeni s klavzulo »ZAUPNO« ali »POSLOVNA SKRIVNOST« in ne odgovarja za zaupnost podatkov, ki ne bodo označeni, kot je navedeno, razen podatkov, ki v skladu z veljavnimi predpisi sodijo pod zaupne podatke, poslovno skrivnost ali varstvo osebnih podatkov.</w:t>
      </w:r>
    </w:p>
    <w:p w14:paraId="04F7CE97" w14:textId="77777777" w:rsidR="007E2A0F" w:rsidRDefault="007E2A0F" w:rsidP="007E2A0F">
      <w:pPr>
        <w:spacing w:line="240" w:lineRule="auto"/>
        <w:jc w:val="both"/>
        <w:rPr>
          <w:rFonts w:ascii="Tahoma" w:hAnsi="Tahoma" w:cs="Tahoma"/>
        </w:rPr>
      </w:pPr>
      <w:r w:rsidRPr="00951A7F">
        <w:rPr>
          <w:rFonts w:ascii="Tahoma" w:hAnsi="Tahoma" w:cs="Tahoma"/>
        </w:rPr>
        <w:t>V primeru, da bodo kot zaupno ali kot poslovna skrivnost označeni podatki, ki ne ustrezajo pogojem, bo naročnik ponudnika pozval, da oznako zaupnosti ali poslovna skrivnost umakne. Ponudnik to stori tako, da njegov zastopnik nad oznako napiše »PREKLIC«, vpiše datum in se podpiše. Če ponudnik v roku, ki ga določi naročnik ne prekliče zaupnosti, naročnik ponudbo v celoti zavrne in izloči.</w:t>
      </w:r>
    </w:p>
    <w:p w14:paraId="70E42418" w14:textId="77777777" w:rsidR="001E4B10" w:rsidRDefault="001E4B10" w:rsidP="007E2A0F">
      <w:pPr>
        <w:spacing w:line="240" w:lineRule="auto"/>
        <w:jc w:val="both"/>
        <w:rPr>
          <w:rFonts w:ascii="Tahoma" w:hAnsi="Tahoma" w:cs="Tahoma"/>
        </w:rPr>
      </w:pPr>
    </w:p>
    <w:p w14:paraId="7B49A700" w14:textId="77777777" w:rsidR="001E4B10" w:rsidRDefault="001E4B10" w:rsidP="007E2A0F">
      <w:pPr>
        <w:spacing w:line="240" w:lineRule="auto"/>
        <w:jc w:val="both"/>
        <w:rPr>
          <w:rFonts w:ascii="Tahoma" w:hAnsi="Tahoma" w:cs="Tahoma"/>
        </w:rPr>
      </w:pPr>
    </w:p>
    <w:p w14:paraId="5398959F" w14:textId="77777777" w:rsidR="001E4B10" w:rsidRPr="00951A7F" w:rsidRDefault="001E4B10" w:rsidP="007E2A0F">
      <w:pPr>
        <w:spacing w:line="240" w:lineRule="auto"/>
        <w:jc w:val="both"/>
        <w:rPr>
          <w:rFonts w:ascii="Tahoma" w:hAnsi="Tahoma" w:cs="Tahoma"/>
        </w:rPr>
      </w:pPr>
    </w:p>
    <w:p w14:paraId="31BD2370"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lastRenderedPageBreak/>
        <w:t>Ponudba s podizvajalci/skupna ponudba:</w:t>
      </w:r>
    </w:p>
    <w:p w14:paraId="40055C73" w14:textId="77777777" w:rsidR="007E2A0F" w:rsidRPr="00951A7F" w:rsidRDefault="007E2A0F" w:rsidP="007E2A0F">
      <w:pPr>
        <w:spacing w:line="240" w:lineRule="auto"/>
        <w:rPr>
          <w:rFonts w:ascii="Tahoma" w:hAnsi="Tahoma" w:cs="Tahoma"/>
          <w:u w:val="single"/>
        </w:rPr>
      </w:pPr>
      <w:r w:rsidRPr="00951A7F">
        <w:rPr>
          <w:rFonts w:ascii="Tahoma" w:hAnsi="Tahoma" w:cs="Tahoma"/>
          <w:u w:val="single"/>
        </w:rPr>
        <w:t>Ponudba s podizvajalci:</w:t>
      </w:r>
    </w:p>
    <w:p w14:paraId="28B87CAC" w14:textId="77777777" w:rsidR="007E2A0F" w:rsidRPr="00951A7F" w:rsidRDefault="007E2A0F" w:rsidP="007E2A0F">
      <w:pPr>
        <w:spacing w:line="240" w:lineRule="auto"/>
        <w:jc w:val="both"/>
        <w:rPr>
          <w:rFonts w:ascii="Tahoma" w:hAnsi="Tahoma" w:cs="Tahoma"/>
        </w:rPr>
      </w:pPr>
      <w:r w:rsidRPr="00951A7F">
        <w:rPr>
          <w:rFonts w:ascii="Tahoma" w:hAnsi="Tahoma" w:cs="Tahoma"/>
        </w:rPr>
        <w:t>V kolikor ponudnik nastopa s podizvajalci, mora v Obrazcu št. 1 – Ponudba navesti, s katerimi podizvajalci bo sodeloval pri izvedbi naročila in v kolikšnem delu bo izvedbo javnega naročila oddal podizvajalcu. V kolikor bo ponudnik navedel, da bo pri izvedbi naročila sodeloval s podizvajalci, bodo le-ti navedeni tudi v pogodbi z naročnikom in jih ponudnik brez soglasja naročnika ne bo smel zamenjati.</w:t>
      </w:r>
    </w:p>
    <w:p w14:paraId="4893A49B" w14:textId="77777777" w:rsidR="007E2A0F" w:rsidRPr="00951A7F" w:rsidRDefault="007E2A0F" w:rsidP="007E2A0F">
      <w:pPr>
        <w:spacing w:line="240" w:lineRule="auto"/>
        <w:jc w:val="both"/>
        <w:rPr>
          <w:rFonts w:ascii="Tahoma" w:hAnsi="Tahoma" w:cs="Tahoma"/>
        </w:rPr>
      </w:pPr>
      <w:r w:rsidRPr="00951A7F">
        <w:rPr>
          <w:rFonts w:ascii="Tahoma" w:hAnsi="Tahoma" w:cs="Tahoma"/>
        </w:rPr>
        <w:t>Ponudnik v razmerju do naročnika v celoti odgovarja za izvedbo prejetega naročila, ne glede na število podizvajalcev, ki bi jih navedel v svoji ponudbi.</w:t>
      </w:r>
    </w:p>
    <w:p w14:paraId="631EAB25" w14:textId="77777777" w:rsidR="007E2A0F" w:rsidRPr="00951A7F" w:rsidRDefault="007E2A0F" w:rsidP="007E2A0F">
      <w:pPr>
        <w:spacing w:line="240" w:lineRule="auto"/>
        <w:jc w:val="both"/>
        <w:rPr>
          <w:rFonts w:ascii="Tahoma" w:hAnsi="Tahoma" w:cs="Tahoma"/>
        </w:rPr>
      </w:pPr>
      <w:r w:rsidRPr="00951A7F">
        <w:rPr>
          <w:rFonts w:ascii="Tahoma" w:hAnsi="Tahoma" w:cs="Tahoma"/>
        </w:rPr>
        <w:t>V primeru, da bo ponudnik v Obrazcu št. 1 – Ponudba navedel, da bo pri izvedbi naročila sodeloval s podizvajalci mora ponudbi priložiti:</w:t>
      </w:r>
    </w:p>
    <w:p w14:paraId="2A98864E" w14:textId="77777777" w:rsidR="007E2A0F" w:rsidRPr="00C45252" w:rsidRDefault="007E2A0F" w:rsidP="007E2A0F">
      <w:pPr>
        <w:pStyle w:val="Odstavekseznama"/>
        <w:numPr>
          <w:ilvl w:val="0"/>
          <w:numId w:val="4"/>
        </w:numPr>
        <w:spacing w:after="120" w:line="240" w:lineRule="auto"/>
        <w:ind w:left="714" w:hanging="357"/>
        <w:jc w:val="both"/>
        <w:rPr>
          <w:rFonts w:ascii="Tahoma" w:hAnsi="Tahoma" w:cs="Tahoma"/>
        </w:rPr>
      </w:pPr>
      <w:r w:rsidRPr="00951A7F">
        <w:rPr>
          <w:rFonts w:ascii="Tahoma" w:hAnsi="Tahoma" w:cs="Tahoma"/>
        </w:rPr>
        <w:t>Dogovor o skupnem sodelovanju pri izvedbi javnega naročila "</w:t>
      </w:r>
      <w:r w:rsidRPr="00C45252">
        <w:rPr>
          <w:rFonts w:ascii="Tahoma" w:hAnsi="Tahoma" w:cs="Tahoma"/>
        </w:rPr>
        <w:t xml:space="preserve"> Prenov</w:t>
      </w:r>
      <w:r>
        <w:rPr>
          <w:rFonts w:ascii="Tahoma" w:hAnsi="Tahoma" w:cs="Tahoma"/>
        </w:rPr>
        <w:t>a</w:t>
      </w:r>
      <w:r w:rsidRPr="00C45252">
        <w:rPr>
          <w:rFonts w:ascii="Tahoma" w:hAnsi="Tahoma" w:cs="Tahoma"/>
        </w:rPr>
        <w:t xml:space="preserve"> dela lokalne in dela gozdne ceste Šegova vas - doline ";</w:t>
      </w:r>
    </w:p>
    <w:p w14:paraId="38652C56" w14:textId="77777777" w:rsidR="007E2A0F" w:rsidRPr="00951A7F" w:rsidRDefault="007E2A0F" w:rsidP="007E2A0F">
      <w:pPr>
        <w:pStyle w:val="Odstavekseznama"/>
        <w:numPr>
          <w:ilvl w:val="0"/>
          <w:numId w:val="4"/>
        </w:numPr>
        <w:spacing w:after="120" w:line="240" w:lineRule="auto"/>
        <w:ind w:left="714" w:hanging="357"/>
        <w:jc w:val="both"/>
        <w:rPr>
          <w:rFonts w:ascii="Tahoma" w:hAnsi="Tahoma" w:cs="Tahoma"/>
        </w:rPr>
      </w:pPr>
      <w:r w:rsidRPr="00951A7F">
        <w:rPr>
          <w:rFonts w:ascii="Tahoma" w:hAnsi="Tahoma" w:cs="Tahoma"/>
        </w:rPr>
        <w:t>Obrazec št. 2 – Izjava o sprejemanju pogojev razpisne dokumentacije, tudi za vsakega od podizvajalcev, ki jih bo navedel v svoji ponudbi;</w:t>
      </w:r>
    </w:p>
    <w:p w14:paraId="1C62BC75" w14:textId="77777777" w:rsidR="007E2A0F" w:rsidRPr="00951A7F" w:rsidRDefault="007E2A0F" w:rsidP="007E2A0F">
      <w:pPr>
        <w:pStyle w:val="Odstavekseznama"/>
        <w:numPr>
          <w:ilvl w:val="0"/>
          <w:numId w:val="4"/>
        </w:numPr>
        <w:spacing w:after="120" w:line="240" w:lineRule="auto"/>
        <w:ind w:left="714" w:hanging="357"/>
        <w:jc w:val="both"/>
        <w:rPr>
          <w:rFonts w:ascii="Tahoma" w:hAnsi="Tahoma" w:cs="Tahoma"/>
        </w:rPr>
      </w:pPr>
      <w:r w:rsidRPr="00951A7F">
        <w:rPr>
          <w:rFonts w:ascii="Tahoma" w:hAnsi="Tahoma" w:cs="Tahoma"/>
        </w:rPr>
        <w:t>Obrazec št. 4 – Izjava o sposobnosti, tudi za vsakega od podizvajalcev, ki jih bo navedel v svoji ponudbi;</w:t>
      </w:r>
    </w:p>
    <w:p w14:paraId="12E4867C" w14:textId="77777777" w:rsidR="007E2A0F" w:rsidRPr="00951A7F" w:rsidRDefault="007E2A0F" w:rsidP="007E2A0F">
      <w:pPr>
        <w:pStyle w:val="Odstavekseznama"/>
        <w:numPr>
          <w:ilvl w:val="0"/>
          <w:numId w:val="4"/>
        </w:numPr>
        <w:spacing w:after="120" w:line="240" w:lineRule="auto"/>
        <w:jc w:val="both"/>
        <w:rPr>
          <w:rFonts w:ascii="Tahoma" w:hAnsi="Tahoma" w:cs="Tahoma"/>
        </w:rPr>
      </w:pPr>
      <w:r w:rsidRPr="00951A7F">
        <w:rPr>
          <w:rFonts w:ascii="Tahoma" w:hAnsi="Tahoma" w:cs="Tahoma"/>
        </w:rPr>
        <w:t>Obrazec št. 6 – Izjava o sodelovanju s podizvajalci;</w:t>
      </w:r>
    </w:p>
    <w:p w14:paraId="6407FC71" w14:textId="77777777" w:rsidR="007E2A0F" w:rsidRPr="00951A7F" w:rsidRDefault="007E2A0F" w:rsidP="007E2A0F">
      <w:pPr>
        <w:pStyle w:val="Odstavekseznama"/>
        <w:numPr>
          <w:ilvl w:val="0"/>
          <w:numId w:val="4"/>
        </w:numPr>
        <w:spacing w:after="120" w:line="240" w:lineRule="auto"/>
        <w:jc w:val="both"/>
        <w:rPr>
          <w:rFonts w:ascii="Tahoma" w:hAnsi="Tahoma" w:cs="Tahoma"/>
        </w:rPr>
      </w:pPr>
      <w:r w:rsidRPr="00951A7F">
        <w:rPr>
          <w:rFonts w:ascii="Tahoma" w:hAnsi="Tahoma" w:cs="Tahoma"/>
        </w:rPr>
        <w:t>Obrazec št. 7 – Pooblastilo ponudnika za neposredno plačevanje podizvajalcem, tj. ponudnikovo pooblastilo dano naročniku, da na podlagi potrjenega računa naročnik neposredno plačuje podizvajalcem v primeru, ko podizvajalec zahteva neposredna plačila;</w:t>
      </w:r>
    </w:p>
    <w:p w14:paraId="216C5A23" w14:textId="77777777" w:rsidR="007E2A0F" w:rsidRPr="00951A7F" w:rsidRDefault="007E2A0F" w:rsidP="007E2A0F">
      <w:pPr>
        <w:pStyle w:val="Odstavekseznama"/>
        <w:numPr>
          <w:ilvl w:val="0"/>
          <w:numId w:val="4"/>
        </w:numPr>
        <w:spacing w:after="120" w:line="240" w:lineRule="auto"/>
        <w:jc w:val="both"/>
        <w:rPr>
          <w:rFonts w:ascii="Tahoma" w:hAnsi="Tahoma" w:cs="Tahoma"/>
        </w:rPr>
      </w:pPr>
      <w:r w:rsidRPr="00951A7F">
        <w:rPr>
          <w:rFonts w:ascii="Tahoma" w:hAnsi="Tahoma" w:cs="Tahoma"/>
        </w:rPr>
        <w:t>Obrazec št. 8 – Pooblastilo podizvajalca za neposredno plačevanje podizvajalcem od vsakega podizvajalca v primeru, ko podizvajalec zahteva neposredna plačila.</w:t>
      </w:r>
    </w:p>
    <w:p w14:paraId="54CAB772" w14:textId="77777777" w:rsidR="007E2A0F" w:rsidRPr="00951A7F" w:rsidRDefault="007E2A0F" w:rsidP="007E2A0F">
      <w:pPr>
        <w:pStyle w:val="Odstavekseznama"/>
        <w:spacing w:after="120" w:line="240" w:lineRule="auto"/>
        <w:ind w:left="714"/>
        <w:rPr>
          <w:rFonts w:ascii="Tahoma" w:hAnsi="Tahoma" w:cs="Tahoma"/>
          <w:highlight w:val="yellow"/>
        </w:rPr>
      </w:pPr>
    </w:p>
    <w:p w14:paraId="7FEC7C3B" w14:textId="77777777" w:rsidR="007E2A0F" w:rsidRPr="00951A7F" w:rsidRDefault="007E2A0F" w:rsidP="007E2A0F">
      <w:pPr>
        <w:spacing w:line="240" w:lineRule="auto"/>
        <w:rPr>
          <w:rFonts w:ascii="Tahoma" w:hAnsi="Tahoma" w:cs="Tahoma"/>
          <w:u w:val="single"/>
        </w:rPr>
      </w:pPr>
      <w:r w:rsidRPr="00951A7F">
        <w:rPr>
          <w:rFonts w:ascii="Tahoma" w:hAnsi="Tahoma" w:cs="Tahoma"/>
          <w:u w:val="single"/>
        </w:rPr>
        <w:t>Skupna ponudba:</w:t>
      </w:r>
    </w:p>
    <w:p w14:paraId="2E66F240" w14:textId="77777777" w:rsidR="007E2A0F" w:rsidRPr="00951A7F" w:rsidRDefault="007E2A0F" w:rsidP="007E2A0F">
      <w:pPr>
        <w:spacing w:line="240" w:lineRule="auto"/>
        <w:jc w:val="both"/>
        <w:rPr>
          <w:rFonts w:ascii="Tahoma" w:hAnsi="Tahoma" w:cs="Tahoma"/>
        </w:rPr>
      </w:pPr>
      <w:r w:rsidRPr="00951A7F">
        <w:rPr>
          <w:rFonts w:ascii="Tahoma" w:hAnsi="Tahoma" w:cs="Tahoma"/>
        </w:rPr>
        <w:t>Ponudbo lahko predloži tudi skupina ponudnikov - skupna ponudba. Ne glede na predložitev skupne ponudbe pa ponudniki odgovarjajo naročniku neomejeno solidarno. Pri skupni ponudbi se izpolnjevanje pogojev za osnovno sposobnost ponudnika iz 75. člena ZJN-3 in sposobnost za opravljanje poklicne dejavnosti ugotavlja za vsakega od ponudnikov posebej, medtem ko se ostali pogoji za priznanje sposobnosti ugotavljajo za vse ponudnike skupaj.</w:t>
      </w:r>
    </w:p>
    <w:p w14:paraId="3E683CD2" w14:textId="72CCADB6" w:rsidR="007E2A0F" w:rsidRPr="00951A7F" w:rsidRDefault="007E2A0F" w:rsidP="007E2A0F">
      <w:pPr>
        <w:spacing w:line="240" w:lineRule="auto"/>
        <w:jc w:val="both"/>
        <w:rPr>
          <w:rFonts w:ascii="Tahoma" w:hAnsi="Tahoma" w:cs="Tahoma"/>
        </w:rPr>
      </w:pPr>
      <w:r w:rsidRPr="00951A7F">
        <w:rPr>
          <w:rFonts w:ascii="Tahoma" w:hAnsi="Tahoma" w:cs="Tahoma"/>
        </w:rPr>
        <w:t>V primeru, da bo v postopku javnega naročila »</w:t>
      </w:r>
      <w:r>
        <w:rPr>
          <w:rFonts w:ascii="Tahoma" w:hAnsi="Tahoma" w:cs="Tahoma"/>
        </w:rPr>
        <w:t>Prenova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951A7F">
        <w:rPr>
          <w:rFonts w:ascii="Tahoma" w:hAnsi="Tahoma" w:cs="Tahoma"/>
        </w:rPr>
        <w:t>« izbrana ponudba, ki jo predloži skupina ponudnikov - skupna ponudba, bo moral ponudnik (skupina ponudnikov v skupni ponudbi) pred podpisom pogodbe naročniku izročiti pravni akt o skupni izvedbi naročila (pogodbo ali dogovor o poslovnem sodelovanju), v kolikor le-ta ne bo že priložen ponudbi.</w:t>
      </w:r>
    </w:p>
    <w:p w14:paraId="3FF20746" w14:textId="4DCC644E" w:rsidR="007E2A0F" w:rsidRPr="00951A7F" w:rsidRDefault="007E2A0F" w:rsidP="007E2A0F">
      <w:pPr>
        <w:spacing w:line="240" w:lineRule="auto"/>
        <w:rPr>
          <w:rFonts w:ascii="Tahoma" w:hAnsi="Tahoma" w:cs="Tahoma"/>
        </w:rPr>
      </w:pPr>
      <w:r w:rsidRPr="00951A7F">
        <w:rPr>
          <w:rFonts w:ascii="Tahoma" w:hAnsi="Tahoma" w:cs="Tahoma"/>
        </w:rPr>
        <w:t>Pravni akt o skupni izvedbi naročila »</w:t>
      </w:r>
      <w:r>
        <w:rPr>
          <w:rFonts w:ascii="Tahoma" w:hAnsi="Tahoma" w:cs="Tahoma"/>
        </w:rPr>
        <w:t>Prenova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951A7F">
        <w:rPr>
          <w:rFonts w:ascii="Tahoma" w:hAnsi="Tahoma" w:cs="Tahoma"/>
        </w:rPr>
        <w:t>« bo moral (mora) vsebovati:</w:t>
      </w:r>
    </w:p>
    <w:p w14:paraId="430DF11B"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navedbo vseh partnerjev v skupini (naziv in naslov partnerja, zakonitega zastopnika, matično številko, davčno številko, številko transakcijskega računa),</w:t>
      </w:r>
    </w:p>
    <w:p w14:paraId="08E76923"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pooblastilo vodilnemu partnerju v skupini,</w:t>
      </w:r>
    </w:p>
    <w:p w14:paraId="30B90C67"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neomejeno solidarno odgovornost vseh partnerjev v skupini do naročnika,</w:t>
      </w:r>
    </w:p>
    <w:p w14:paraId="461D9718"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lastRenderedPageBreak/>
        <w:t>področje dela, ki ga bo prevzel in izvedel vsak partner v skupini in delež vsakega partnerja v skupini v %,</w:t>
      </w:r>
    </w:p>
    <w:p w14:paraId="783A5F16"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način plačila preko vodilnega partnerja v skupini oz. neposrednega plačila podizvajalcem s strani naročnika,</w:t>
      </w:r>
    </w:p>
    <w:p w14:paraId="725EDA5B"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določbe v primeru izstopa kateregakoli od partnerjev v skupini,</w:t>
      </w:r>
    </w:p>
    <w:p w14:paraId="3BEBCF91"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reševanje sporov med partnerji v skupini,</w:t>
      </w:r>
    </w:p>
    <w:p w14:paraId="6086C6EA"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druge morebitne pravice in obveznosti med partnerji v skupini,</w:t>
      </w:r>
    </w:p>
    <w:p w14:paraId="2D89E5A9" w14:textId="77777777" w:rsidR="007E2A0F" w:rsidRPr="00951A7F" w:rsidRDefault="007E2A0F" w:rsidP="007E2A0F">
      <w:pPr>
        <w:pStyle w:val="Odstavekseznama"/>
        <w:numPr>
          <w:ilvl w:val="0"/>
          <w:numId w:val="5"/>
        </w:numPr>
        <w:spacing w:after="120" w:line="240" w:lineRule="auto"/>
        <w:ind w:left="714" w:hanging="357"/>
        <w:jc w:val="both"/>
        <w:rPr>
          <w:rFonts w:ascii="Tahoma" w:hAnsi="Tahoma" w:cs="Tahoma"/>
        </w:rPr>
      </w:pPr>
      <w:r w:rsidRPr="00951A7F">
        <w:rPr>
          <w:rFonts w:ascii="Tahoma" w:hAnsi="Tahoma" w:cs="Tahoma"/>
        </w:rPr>
        <w:t>rok trajanja pravnega akta.</w:t>
      </w:r>
    </w:p>
    <w:p w14:paraId="1E3C5864" w14:textId="77777777" w:rsidR="007E2A0F" w:rsidRPr="00951A7F" w:rsidRDefault="007E2A0F" w:rsidP="007E2A0F">
      <w:pPr>
        <w:spacing w:line="240" w:lineRule="auto"/>
        <w:jc w:val="both"/>
        <w:rPr>
          <w:rFonts w:ascii="Tahoma" w:hAnsi="Tahoma" w:cs="Tahoma"/>
        </w:rPr>
      </w:pPr>
      <w:r w:rsidRPr="00951A7F">
        <w:rPr>
          <w:rFonts w:ascii="Tahoma" w:hAnsi="Tahoma" w:cs="Tahoma"/>
        </w:rPr>
        <w:t>Pravni akt o skupni izvedbi naročila bo moral (mora) biti datiran, žigosan in podpisan s strani vseh partnerjev v skupini.</w:t>
      </w:r>
    </w:p>
    <w:p w14:paraId="0C17BF8F" w14:textId="77777777" w:rsidR="007E2A0F" w:rsidRPr="00951A7F" w:rsidRDefault="007E2A0F" w:rsidP="007E2A0F">
      <w:pPr>
        <w:spacing w:line="240" w:lineRule="auto"/>
        <w:jc w:val="both"/>
        <w:rPr>
          <w:rFonts w:ascii="Tahoma" w:hAnsi="Tahoma" w:cs="Tahoma"/>
        </w:rPr>
      </w:pPr>
      <w:r w:rsidRPr="00951A7F">
        <w:rPr>
          <w:rFonts w:ascii="Tahoma" w:hAnsi="Tahoma" w:cs="Tahoma"/>
        </w:rPr>
        <w:t>V primeru skupne ponudbe so poleg Obrazca št. 3 – Pooblastilo za podpis ponudbe, ki jo predlaga skupina izvajalcev/ponudnikov, obvezni sestavni del ponudbe za vsakega od ponudnikov (partnerjev) v skupini:</w:t>
      </w:r>
    </w:p>
    <w:p w14:paraId="061C9284" w14:textId="77777777" w:rsidR="007E2A0F" w:rsidRPr="00951A7F" w:rsidRDefault="007E2A0F" w:rsidP="007E2A0F">
      <w:pPr>
        <w:pStyle w:val="Odstavekseznama"/>
        <w:numPr>
          <w:ilvl w:val="0"/>
          <w:numId w:val="4"/>
        </w:numPr>
        <w:spacing w:after="120" w:line="240" w:lineRule="auto"/>
        <w:ind w:left="714" w:hanging="357"/>
        <w:jc w:val="both"/>
        <w:rPr>
          <w:rFonts w:ascii="Tahoma" w:hAnsi="Tahoma" w:cs="Tahoma"/>
        </w:rPr>
      </w:pPr>
      <w:r w:rsidRPr="00951A7F">
        <w:rPr>
          <w:rFonts w:ascii="Tahoma" w:hAnsi="Tahoma" w:cs="Tahoma"/>
        </w:rPr>
        <w:t xml:space="preserve">Obrazec št. 2 – Izjava o sprejemanju pogojev razpisne dokumentacije, tudi za vsakega od </w:t>
      </w:r>
      <w:proofErr w:type="spellStart"/>
      <w:r w:rsidRPr="00951A7F">
        <w:rPr>
          <w:rFonts w:ascii="Tahoma" w:hAnsi="Tahoma" w:cs="Tahoma"/>
        </w:rPr>
        <w:t>soponudnikov</w:t>
      </w:r>
      <w:proofErr w:type="spellEnd"/>
      <w:r w:rsidRPr="00951A7F">
        <w:rPr>
          <w:rFonts w:ascii="Tahoma" w:hAnsi="Tahoma" w:cs="Tahoma"/>
        </w:rPr>
        <w:t>, ki jih bo navedel v svoji ponudbi;</w:t>
      </w:r>
    </w:p>
    <w:p w14:paraId="112D82F6" w14:textId="77777777" w:rsidR="007E2A0F" w:rsidRPr="00951A7F" w:rsidRDefault="007E2A0F" w:rsidP="007E2A0F">
      <w:pPr>
        <w:pStyle w:val="Odstavekseznama"/>
        <w:numPr>
          <w:ilvl w:val="0"/>
          <w:numId w:val="6"/>
        </w:numPr>
        <w:spacing w:after="120" w:line="240" w:lineRule="auto"/>
        <w:ind w:left="714" w:hanging="357"/>
        <w:jc w:val="both"/>
        <w:rPr>
          <w:rFonts w:ascii="Tahoma" w:hAnsi="Tahoma" w:cs="Tahoma"/>
        </w:rPr>
      </w:pPr>
      <w:r w:rsidRPr="00951A7F">
        <w:rPr>
          <w:rFonts w:ascii="Tahoma" w:hAnsi="Tahoma" w:cs="Tahoma"/>
        </w:rPr>
        <w:t>Obrazec št. 3 – Pooblastilo za podpis pogodbe, ki jo predlaga skupina izvajalcev/</w:t>
      </w:r>
      <w:proofErr w:type="spellStart"/>
      <w:r w:rsidRPr="00951A7F">
        <w:rPr>
          <w:rFonts w:ascii="Tahoma" w:hAnsi="Tahoma" w:cs="Tahoma"/>
        </w:rPr>
        <w:t>soponudnikov</w:t>
      </w:r>
      <w:proofErr w:type="spellEnd"/>
      <w:r w:rsidRPr="00951A7F">
        <w:rPr>
          <w:rFonts w:ascii="Tahoma" w:hAnsi="Tahoma" w:cs="Tahoma"/>
        </w:rPr>
        <w:t>;</w:t>
      </w:r>
    </w:p>
    <w:p w14:paraId="1A05C2E7" w14:textId="77777777" w:rsidR="007E2A0F" w:rsidRPr="00951A7F" w:rsidRDefault="007E2A0F" w:rsidP="007E2A0F">
      <w:pPr>
        <w:pStyle w:val="Odstavekseznama"/>
        <w:numPr>
          <w:ilvl w:val="0"/>
          <w:numId w:val="4"/>
        </w:numPr>
        <w:spacing w:after="120" w:line="240" w:lineRule="auto"/>
        <w:ind w:left="714" w:hanging="357"/>
        <w:jc w:val="both"/>
        <w:rPr>
          <w:rFonts w:ascii="Tahoma" w:hAnsi="Tahoma" w:cs="Tahoma"/>
        </w:rPr>
      </w:pPr>
      <w:r w:rsidRPr="00951A7F">
        <w:rPr>
          <w:rFonts w:ascii="Tahoma" w:hAnsi="Tahoma" w:cs="Tahoma"/>
        </w:rPr>
        <w:t xml:space="preserve">Obrazec št. 4 – Izjava o sposobnosti, tudi za vsakega od </w:t>
      </w:r>
      <w:proofErr w:type="spellStart"/>
      <w:r w:rsidRPr="00951A7F">
        <w:rPr>
          <w:rFonts w:ascii="Tahoma" w:hAnsi="Tahoma" w:cs="Tahoma"/>
        </w:rPr>
        <w:t>soponudnikov</w:t>
      </w:r>
      <w:proofErr w:type="spellEnd"/>
      <w:r w:rsidRPr="00951A7F">
        <w:rPr>
          <w:rFonts w:ascii="Tahoma" w:hAnsi="Tahoma" w:cs="Tahoma"/>
        </w:rPr>
        <w:t>, ki jih bo navedel v svoji ponudbi;</w:t>
      </w:r>
    </w:p>
    <w:p w14:paraId="6A12DFD9" w14:textId="77777777" w:rsidR="007E2A0F" w:rsidRPr="00951A7F" w:rsidRDefault="007E2A0F" w:rsidP="007E2A0F">
      <w:pPr>
        <w:pStyle w:val="Odstavekseznama"/>
        <w:numPr>
          <w:ilvl w:val="0"/>
          <w:numId w:val="6"/>
        </w:numPr>
        <w:spacing w:after="120" w:line="240" w:lineRule="auto"/>
        <w:ind w:left="714" w:hanging="357"/>
        <w:jc w:val="both"/>
        <w:rPr>
          <w:rFonts w:ascii="Tahoma" w:hAnsi="Tahoma" w:cs="Tahoma"/>
        </w:rPr>
      </w:pPr>
      <w:r w:rsidRPr="00951A7F">
        <w:rPr>
          <w:rFonts w:ascii="Tahoma" w:hAnsi="Tahoma" w:cs="Tahoma"/>
        </w:rPr>
        <w:t>S.BON-1 in BON 2 (lahko tudi potrdila poslovne banke ali bank).</w:t>
      </w:r>
    </w:p>
    <w:p w14:paraId="7122700E" w14:textId="77777777" w:rsidR="007E2A0F" w:rsidRPr="00951A7F" w:rsidRDefault="007E2A0F" w:rsidP="007E2A0F">
      <w:pPr>
        <w:pStyle w:val="Odstavekseznama"/>
        <w:numPr>
          <w:ilvl w:val="0"/>
          <w:numId w:val="2"/>
        </w:numPr>
        <w:spacing w:before="240" w:line="240" w:lineRule="auto"/>
        <w:ind w:left="714" w:hanging="357"/>
        <w:jc w:val="both"/>
        <w:rPr>
          <w:rFonts w:ascii="Tahoma" w:hAnsi="Tahoma" w:cs="Tahoma"/>
          <w:b/>
          <w:bCs/>
        </w:rPr>
      </w:pPr>
      <w:r w:rsidRPr="00951A7F">
        <w:rPr>
          <w:rFonts w:ascii="Tahoma" w:hAnsi="Tahoma" w:cs="Tahoma"/>
          <w:b/>
          <w:bCs/>
        </w:rPr>
        <w:t>Način, mesto in rok za prevzem razpisne dokumentacije:</w:t>
      </w:r>
    </w:p>
    <w:p w14:paraId="5131BC53" w14:textId="77777777" w:rsidR="007E2A0F" w:rsidRPr="00951A7F" w:rsidRDefault="007E2A0F" w:rsidP="007E2A0F">
      <w:pPr>
        <w:spacing w:after="120" w:line="240" w:lineRule="auto"/>
        <w:jc w:val="both"/>
        <w:rPr>
          <w:rFonts w:ascii="Tahoma" w:hAnsi="Tahoma" w:cs="Tahoma"/>
        </w:rPr>
      </w:pPr>
      <w:r w:rsidRPr="00951A7F">
        <w:rPr>
          <w:rFonts w:ascii="Tahoma" w:hAnsi="Tahoma" w:cs="Tahoma"/>
        </w:rPr>
        <w:t>Razpisno dokumentacijo ponudniki prevzamejo preko Portala javnih naročil, spletni naslov:</w:t>
      </w:r>
    </w:p>
    <w:p w14:paraId="7C12A413" w14:textId="77777777" w:rsidR="007E2A0F" w:rsidRPr="00951A7F" w:rsidRDefault="007E2A0F" w:rsidP="007E2A0F">
      <w:pPr>
        <w:spacing w:after="120" w:line="240" w:lineRule="auto"/>
        <w:jc w:val="both"/>
        <w:rPr>
          <w:rFonts w:ascii="Tahoma" w:hAnsi="Tahoma" w:cs="Tahoma"/>
        </w:rPr>
      </w:pPr>
      <w:r w:rsidRPr="00951A7F">
        <w:rPr>
          <w:rFonts w:ascii="Tahoma" w:hAnsi="Tahoma" w:cs="Tahoma"/>
        </w:rPr>
        <w:t>http://www.enarocanje.si. Ponudniki lahko razpisno dokumentacijo dobijo tudi na naslovu:</w:t>
      </w:r>
    </w:p>
    <w:p w14:paraId="722D6AA1" w14:textId="77777777" w:rsidR="007E2A0F" w:rsidRPr="00951A7F" w:rsidRDefault="007E2A0F" w:rsidP="007E2A0F">
      <w:pPr>
        <w:spacing w:after="240" w:line="240" w:lineRule="auto"/>
        <w:jc w:val="both"/>
        <w:rPr>
          <w:rFonts w:ascii="Tahoma" w:hAnsi="Tahoma" w:cs="Tahoma"/>
        </w:rPr>
      </w:pPr>
      <w:r w:rsidRPr="008011C4">
        <w:rPr>
          <w:rFonts w:ascii="Tahoma" w:hAnsi="Tahoma" w:cs="Tahoma"/>
        </w:rPr>
        <w:t>OBČINA LOŠKI POTOK, Hrib - Loški Potok 17, 1318 Loški Potok</w:t>
      </w:r>
      <w:r w:rsidRPr="00951A7F">
        <w:rPr>
          <w:rFonts w:ascii="Tahoma" w:hAnsi="Tahoma" w:cs="Tahoma"/>
        </w:rPr>
        <w:t>.</w:t>
      </w:r>
    </w:p>
    <w:p w14:paraId="53609AE6" w14:textId="77777777" w:rsidR="007E2A0F" w:rsidRPr="00951A7F" w:rsidRDefault="007E2A0F" w:rsidP="007E2A0F">
      <w:pPr>
        <w:spacing w:line="240" w:lineRule="auto"/>
        <w:jc w:val="both"/>
        <w:rPr>
          <w:rFonts w:ascii="Tahoma" w:hAnsi="Tahoma" w:cs="Tahoma"/>
        </w:rPr>
      </w:pPr>
      <w:r w:rsidRPr="00951A7F">
        <w:rPr>
          <w:rFonts w:ascii="Tahoma" w:hAnsi="Tahoma" w:cs="Tahoma"/>
        </w:rPr>
        <w:t>Razpisna dokumentacija je brezplačna in jo ponudniki lahko dobijo do izteka roka za oddajo ponudb.</w:t>
      </w:r>
    </w:p>
    <w:p w14:paraId="3C233F7F"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Način pojasnjevanja razpisne dokumentacije:</w:t>
      </w:r>
    </w:p>
    <w:p w14:paraId="2F47D217" w14:textId="77777777" w:rsidR="007E2A0F" w:rsidRPr="00951A7F" w:rsidRDefault="007E2A0F" w:rsidP="007E2A0F">
      <w:pPr>
        <w:spacing w:line="240" w:lineRule="auto"/>
        <w:jc w:val="both"/>
        <w:rPr>
          <w:rFonts w:ascii="Tahoma" w:hAnsi="Tahoma" w:cs="Tahoma"/>
        </w:rPr>
      </w:pPr>
      <w:r w:rsidRPr="00951A7F">
        <w:rPr>
          <w:rFonts w:ascii="Tahoma" w:hAnsi="Tahoma" w:cs="Tahoma"/>
        </w:rPr>
        <w:t>Dodatna pojasnila v zvezi z razpisno dokumentacijo sme ponudnik zahtevati izključno v pisni obliki. Pojasnila na pisna vprašanja bodo posredovana vsem ponudnikom, ki bodo izrazili interes za sodelovanje pri javnem naročilu, v primeru, da bo naročnik razpolagal s podatki o ponudnikih, ki so prevzeli razpisno dokumentacijo preko Portala javnih naročil. Vsi odgovori na vprašanja ponudnikov bodo objavljeni na Portalu javnih naročil (pri predmetnem javnem razpisu) in postanejo sestavni del razpisne dokumentacije in so za ponudnike obvezujoči.</w:t>
      </w:r>
    </w:p>
    <w:p w14:paraId="715385DC"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Ponudniki lahko postavijo vprašanja preko Portala javnih naročil (na za to določenem mestu </w:t>
      </w:r>
      <w:r w:rsidRPr="00B825DC">
        <w:rPr>
          <w:rFonts w:ascii="Tahoma" w:hAnsi="Tahoma" w:cs="Tahoma"/>
        </w:rPr>
        <w:t>pri predmetnem javnem naročilu). Vsi odgovori na postavljena vprašanja bodo objavljeni najmanj 5 (pet) dni pred rokom za oddajo ponudb, v primeru, da bodo postavljena vprašanja prejeta pravočasno, in sicer najmanj 6 (dni) pred rokom za oddajo ponudbe.</w:t>
      </w:r>
    </w:p>
    <w:p w14:paraId="2C432A08" w14:textId="77777777" w:rsidR="007E2A0F" w:rsidRPr="00951A7F" w:rsidRDefault="007E2A0F" w:rsidP="007E2A0F">
      <w:pPr>
        <w:spacing w:line="240" w:lineRule="auto"/>
        <w:jc w:val="both"/>
        <w:rPr>
          <w:rFonts w:ascii="Tahoma" w:hAnsi="Tahoma" w:cs="Tahoma"/>
        </w:rPr>
      </w:pPr>
      <w:r w:rsidRPr="00951A7F">
        <w:rPr>
          <w:rFonts w:ascii="Tahoma" w:hAnsi="Tahoma" w:cs="Tahoma"/>
        </w:rPr>
        <w:t>Naročnik si pridržuje pravico, da razpisno dokumentacijo delno spremeni ali dopolni. Obvestilo o delni spremembi ali dopolnitvi razpisne dokumentacije bo objavljeno na Portalu javnih naročil, neposredno pa bo naročnik obvestil ponudnike, v primeru, da bo razpolagal s podatki o ponudnikih, ki so prevzeli razpisno dokumentacijo preko Portala javnih naročil.</w:t>
      </w:r>
    </w:p>
    <w:p w14:paraId="27B037F8"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lastRenderedPageBreak/>
        <w:t>Način, mesto in rok oddaje ponudbe:</w:t>
      </w:r>
    </w:p>
    <w:p w14:paraId="2E5FEE60" w14:textId="77777777" w:rsidR="007E2A0F" w:rsidRPr="00951A7F" w:rsidRDefault="007E2A0F" w:rsidP="007E2A0F">
      <w:pPr>
        <w:spacing w:line="240" w:lineRule="auto"/>
        <w:rPr>
          <w:rFonts w:ascii="Tahoma" w:hAnsi="Tahoma" w:cs="Tahoma"/>
        </w:rPr>
      </w:pPr>
      <w:r w:rsidRPr="00951A7F">
        <w:rPr>
          <w:rFonts w:ascii="Tahoma" w:hAnsi="Tahoma" w:cs="Tahoma"/>
        </w:rPr>
        <w:t>Ponudniki morajo oddati svoje ponudbe v zaprtih ovojnicah.</w:t>
      </w:r>
    </w:p>
    <w:p w14:paraId="3148A514" w14:textId="77777777" w:rsidR="007E2A0F" w:rsidRPr="00951A7F" w:rsidRDefault="007E2A0F" w:rsidP="007E2A0F">
      <w:pPr>
        <w:spacing w:line="240" w:lineRule="auto"/>
        <w:rPr>
          <w:rFonts w:ascii="Tahoma" w:hAnsi="Tahoma" w:cs="Tahoma"/>
        </w:rPr>
      </w:pPr>
      <w:r w:rsidRPr="00951A7F">
        <w:rPr>
          <w:rFonts w:ascii="Tahoma" w:hAnsi="Tahoma" w:cs="Tahoma"/>
        </w:rPr>
        <w:t xml:space="preserve">Na </w:t>
      </w:r>
      <w:r w:rsidRPr="00951A7F">
        <w:rPr>
          <w:rFonts w:ascii="Tahoma" w:hAnsi="Tahoma" w:cs="Tahoma"/>
          <w:u w:val="single"/>
        </w:rPr>
        <w:t>naslovni strani</w:t>
      </w:r>
      <w:r w:rsidRPr="00951A7F">
        <w:rPr>
          <w:rFonts w:ascii="Tahoma" w:hAnsi="Tahoma" w:cs="Tahoma"/>
        </w:rPr>
        <w:t xml:space="preserve"> morajo biti ovojnice opremljene z naslovom naročnika:</w:t>
      </w:r>
    </w:p>
    <w:p w14:paraId="4AF1BFB0" w14:textId="77777777" w:rsidR="007E2A0F" w:rsidRPr="008011C4" w:rsidRDefault="007E2A0F" w:rsidP="007E2A0F">
      <w:pPr>
        <w:spacing w:after="0" w:line="240" w:lineRule="auto"/>
        <w:rPr>
          <w:rFonts w:ascii="Tahoma" w:hAnsi="Tahoma" w:cs="Tahoma"/>
          <w:b/>
          <w:bCs/>
        </w:rPr>
      </w:pPr>
      <w:r w:rsidRPr="008011C4">
        <w:rPr>
          <w:rFonts w:ascii="Tahoma" w:hAnsi="Tahoma" w:cs="Tahoma"/>
          <w:b/>
          <w:bCs/>
        </w:rPr>
        <w:t>OBČINA LOŠKI POTOK</w:t>
      </w:r>
    </w:p>
    <w:p w14:paraId="3753B175" w14:textId="77777777" w:rsidR="007E2A0F" w:rsidRPr="008011C4" w:rsidRDefault="007E2A0F" w:rsidP="007E2A0F">
      <w:pPr>
        <w:spacing w:after="0" w:line="240" w:lineRule="auto"/>
        <w:rPr>
          <w:rFonts w:ascii="Tahoma" w:hAnsi="Tahoma" w:cs="Tahoma"/>
        </w:rPr>
      </w:pPr>
      <w:r w:rsidRPr="008011C4">
        <w:rPr>
          <w:rFonts w:ascii="Tahoma" w:hAnsi="Tahoma" w:cs="Tahoma"/>
        </w:rPr>
        <w:t>Hrib – Loški Potok 17</w:t>
      </w:r>
    </w:p>
    <w:p w14:paraId="20CBAC46" w14:textId="77777777" w:rsidR="007E2A0F" w:rsidRPr="008011C4" w:rsidRDefault="007E2A0F" w:rsidP="007E2A0F">
      <w:pPr>
        <w:spacing w:after="240" w:line="240" w:lineRule="auto"/>
        <w:rPr>
          <w:rFonts w:ascii="Tahoma" w:hAnsi="Tahoma" w:cs="Tahoma"/>
        </w:rPr>
      </w:pPr>
      <w:r w:rsidRPr="008011C4">
        <w:rPr>
          <w:rFonts w:ascii="Tahoma" w:hAnsi="Tahoma" w:cs="Tahoma"/>
        </w:rPr>
        <w:t>1318 LOŠKI POTOK</w:t>
      </w:r>
    </w:p>
    <w:p w14:paraId="409CB9F1" w14:textId="77777777" w:rsidR="007E2A0F" w:rsidRPr="00951A7F" w:rsidRDefault="007E2A0F" w:rsidP="007E2A0F">
      <w:pPr>
        <w:spacing w:line="240" w:lineRule="auto"/>
        <w:rPr>
          <w:rFonts w:ascii="Tahoma" w:hAnsi="Tahoma" w:cs="Tahoma"/>
        </w:rPr>
      </w:pPr>
      <w:r w:rsidRPr="00951A7F">
        <w:rPr>
          <w:rFonts w:ascii="Tahoma" w:hAnsi="Tahoma" w:cs="Tahoma"/>
        </w:rPr>
        <w:t xml:space="preserve">V </w:t>
      </w:r>
      <w:r w:rsidRPr="00951A7F">
        <w:rPr>
          <w:rFonts w:ascii="Tahoma" w:hAnsi="Tahoma" w:cs="Tahoma"/>
          <w:u w:val="single"/>
        </w:rPr>
        <w:t>spodnjem levem kotu</w:t>
      </w:r>
      <w:r w:rsidRPr="00951A7F">
        <w:rPr>
          <w:rFonts w:ascii="Tahoma" w:hAnsi="Tahoma" w:cs="Tahoma"/>
        </w:rPr>
        <w:t xml:space="preserve"> mora biti oznaka:</w:t>
      </w:r>
    </w:p>
    <w:p w14:paraId="57963B73" w14:textId="77777777" w:rsidR="007E2A0F" w:rsidRPr="00951A7F" w:rsidRDefault="007E2A0F" w:rsidP="007E2A0F">
      <w:pPr>
        <w:spacing w:line="240" w:lineRule="auto"/>
        <w:rPr>
          <w:rFonts w:ascii="Tahoma" w:hAnsi="Tahoma" w:cs="Tahoma"/>
        </w:rPr>
      </w:pPr>
      <w:r w:rsidRPr="00951A7F">
        <w:rPr>
          <w:rFonts w:ascii="Tahoma" w:hAnsi="Tahoma" w:cs="Tahoma"/>
        </w:rPr>
        <w:t>NE ODPIRAJ – ponudba – »</w:t>
      </w:r>
      <w:r>
        <w:rPr>
          <w:rFonts w:ascii="Tahoma" w:hAnsi="Tahoma" w:cs="Tahoma"/>
        </w:rPr>
        <w:t>Prenova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951A7F">
        <w:rPr>
          <w:rFonts w:ascii="Tahoma" w:hAnsi="Tahoma" w:cs="Tahoma"/>
        </w:rPr>
        <w:t>«.</w:t>
      </w:r>
    </w:p>
    <w:p w14:paraId="39739002" w14:textId="77777777" w:rsidR="007E2A0F" w:rsidRPr="00951A7F" w:rsidRDefault="007E2A0F" w:rsidP="007E2A0F">
      <w:pPr>
        <w:spacing w:line="240" w:lineRule="auto"/>
        <w:rPr>
          <w:rFonts w:ascii="Tahoma" w:hAnsi="Tahoma" w:cs="Tahoma"/>
        </w:rPr>
      </w:pPr>
      <w:r w:rsidRPr="00951A7F">
        <w:rPr>
          <w:rFonts w:ascii="Tahoma" w:hAnsi="Tahoma" w:cs="Tahoma"/>
        </w:rPr>
        <w:t xml:space="preserve">Na </w:t>
      </w:r>
      <w:r w:rsidRPr="00951A7F">
        <w:rPr>
          <w:rFonts w:ascii="Tahoma" w:hAnsi="Tahoma" w:cs="Tahoma"/>
          <w:u w:val="single"/>
        </w:rPr>
        <w:t>hrbtni strani ovojnice</w:t>
      </w:r>
      <w:r w:rsidRPr="00951A7F">
        <w:rPr>
          <w:rFonts w:ascii="Tahoma" w:hAnsi="Tahoma" w:cs="Tahoma"/>
        </w:rPr>
        <w:t xml:space="preserve"> mora biti naziv in naslov ponudnika.</w:t>
      </w:r>
    </w:p>
    <w:p w14:paraId="21685F6A" w14:textId="77777777" w:rsidR="007E2A0F" w:rsidRPr="00951A7F" w:rsidRDefault="007E2A0F" w:rsidP="007E2A0F">
      <w:pPr>
        <w:spacing w:line="240" w:lineRule="auto"/>
        <w:rPr>
          <w:rFonts w:ascii="Tahoma" w:hAnsi="Tahoma" w:cs="Tahoma"/>
        </w:rPr>
      </w:pPr>
      <w:r w:rsidRPr="00951A7F">
        <w:rPr>
          <w:rFonts w:ascii="Tahoma" w:hAnsi="Tahoma" w:cs="Tahoma"/>
        </w:rPr>
        <w:t>Naročnik bo upošteval vse ponudbe, ki bodo prispele na naslov:</w:t>
      </w:r>
    </w:p>
    <w:p w14:paraId="3C21324F" w14:textId="77777777" w:rsidR="007E2A0F" w:rsidRPr="008011C4" w:rsidRDefault="007E2A0F" w:rsidP="007E2A0F">
      <w:pPr>
        <w:spacing w:after="0" w:line="240" w:lineRule="auto"/>
        <w:rPr>
          <w:rFonts w:ascii="Tahoma" w:hAnsi="Tahoma" w:cs="Tahoma"/>
          <w:b/>
          <w:bCs/>
        </w:rPr>
      </w:pPr>
      <w:r w:rsidRPr="008011C4">
        <w:rPr>
          <w:rFonts w:ascii="Tahoma" w:hAnsi="Tahoma" w:cs="Tahoma"/>
          <w:b/>
          <w:bCs/>
        </w:rPr>
        <w:t>OBČINA LOŠKI POTOK</w:t>
      </w:r>
    </w:p>
    <w:p w14:paraId="6093E181" w14:textId="77777777" w:rsidR="007E2A0F" w:rsidRPr="008011C4" w:rsidRDefault="007E2A0F" w:rsidP="007E2A0F">
      <w:pPr>
        <w:spacing w:after="0" w:line="240" w:lineRule="auto"/>
        <w:rPr>
          <w:rFonts w:ascii="Tahoma" w:hAnsi="Tahoma" w:cs="Tahoma"/>
        </w:rPr>
      </w:pPr>
      <w:r w:rsidRPr="008011C4">
        <w:rPr>
          <w:rFonts w:ascii="Tahoma" w:hAnsi="Tahoma" w:cs="Tahoma"/>
        </w:rPr>
        <w:t>Hrib – Loški Potok 17</w:t>
      </w:r>
    </w:p>
    <w:p w14:paraId="243F05C8" w14:textId="77777777" w:rsidR="007E2A0F" w:rsidRPr="008011C4" w:rsidRDefault="007E2A0F" w:rsidP="007E2A0F">
      <w:pPr>
        <w:spacing w:after="240" w:line="240" w:lineRule="auto"/>
        <w:rPr>
          <w:rFonts w:ascii="Tahoma" w:hAnsi="Tahoma" w:cs="Tahoma"/>
        </w:rPr>
      </w:pPr>
      <w:r w:rsidRPr="008011C4">
        <w:rPr>
          <w:rFonts w:ascii="Tahoma" w:hAnsi="Tahoma" w:cs="Tahoma"/>
        </w:rPr>
        <w:t>1318 LOŠKI POTOK</w:t>
      </w:r>
    </w:p>
    <w:p w14:paraId="20CD7D0F" w14:textId="150F2441" w:rsidR="007E2A0F" w:rsidRPr="00951A7F" w:rsidRDefault="007E2A0F" w:rsidP="007E2A0F">
      <w:pPr>
        <w:spacing w:line="240" w:lineRule="auto"/>
        <w:rPr>
          <w:rFonts w:ascii="Tahoma" w:hAnsi="Tahoma" w:cs="Tahoma"/>
          <w:b/>
          <w:bCs/>
        </w:rPr>
      </w:pPr>
      <w:r w:rsidRPr="00E94744">
        <w:rPr>
          <w:rFonts w:ascii="Tahoma" w:hAnsi="Tahoma" w:cs="Tahoma"/>
        </w:rPr>
        <w:t xml:space="preserve">najpozneje </w:t>
      </w:r>
      <w:r w:rsidRPr="00E94744">
        <w:rPr>
          <w:rFonts w:ascii="Tahoma" w:hAnsi="Tahoma" w:cs="Tahoma"/>
          <w:b/>
          <w:bCs/>
        </w:rPr>
        <w:t xml:space="preserve">do </w:t>
      </w:r>
      <w:r>
        <w:rPr>
          <w:rFonts w:ascii="Tahoma" w:hAnsi="Tahoma" w:cs="Tahoma"/>
          <w:b/>
          <w:bCs/>
        </w:rPr>
        <w:t>11</w:t>
      </w:r>
      <w:r w:rsidRPr="00E94744">
        <w:rPr>
          <w:rFonts w:ascii="Tahoma" w:hAnsi="Tahoma" w:cs="Tahoma"/>
          <w:b/>
          <w:bCs/>
        </w:rPr>
        <w:t>.</w:t>
      </w:r>
      <w:r w:rsidR="007919B9">
        <w:rPr>
          <w:rFonts w:ascii="Tahoma" w:hAnsi="Tahoma" w:cs="Tahoma"/>
          <w:b/>
          <w:bCs/>
        </w:rPr>
        <w:t xml:space="preserve"> </w:t>
      </w:r>
      <w:r>
        <w:rPr>
          <w:rFonts w:ascii="Tahoma" w:hAnsi="Tahoma" w:cs="Tahoma"/>
          <w:b/>
          <w:bCs/>
        </w:rPr>
        <w:t>9</w:t>
      </w:r>
      <w:r w:rsidRPr="00E94744">
        <w:rPr>
          <w:rFonts w:ascii="Tahoma" w:hAnsi="Tahoma" w:cs="Tahoma"/>
          <w:b/>
          <w:bCs/>
        </w:rPr>
        <w:t>.</w:t>
      </w:r>
      <w:r w:rsidR="007919B9">
        <w:rPr>
          <w:rFonts w:ascii="Tahoma" w:hAnsi="Tahoma" w:cs="Tahoma"/>
          <w:b/>
          <w:bCs/>
        </w:rPr>
        <w:t xml:space="preserve"> </w:t>
      </w:r>
      <w:r w:rsidRPr="00E94744">
        <w:rPr>
          <w:rFonts w:ascii="Tahoma" w:hAnsi="Tahoma" w:cs="Tahoma"/>
          <w:b/>
          <w:bCs/>
        </w:rPr>
        <w:t>2017, do 12.00 ure.</w:t>
      </w:r>
      <w:r w:rsidRPr="00951A7F">
        <w:rPr>
          <w:rFonts w:ascii="Tahoma" w:hAnsi="Tahoma" w:cs="Tahoma"/>
          <w:b/>
          <w:bCs/>
        </w:rPr>
        <w:t xml:space="preserve"> </w:t>
      </w:r>
    </w:p>
    <w:p w14:paraId="06437328" w14:textId="77777777" w:rsidR="007E2A0F" w:rsidRPr="00951A7F" w:rsidRDefault="007E2A0F" w:rsidP="007E2A0F">
      <w:pPr>
        <w:spacing w:line="240" w:lineRule="auto"/>
        <w:jc w:val="both"/>
        <w:rPr>
          <w:rFonts w:ascii="Tahoma" w:hAnsi="Tahoma" w:cs="Tahoma"/>
        </w:rPr>
      </w:pPr>
      <w:r w:rsidRPr="00951A7F">
        <w:rPr>
          <w:rFonts w:ascii="Tahoma" w:hAnsi="Tahoma" w:cs="Tahoma"/>
        </w:rPr>
        <w:t>Ponudniki lahko oddajo ponudbo osebno ali s priporočeno pošto na naslov naročnika. Če je ponudba poslana po pošti, se šteje za pravočasno, če prispe na naslov naročnika do zgoraj navedenega datuma in ure.</w:t>
      </w:r>
    </w:p>
    <w:p w14:paraId="64A57CAD" w14:textId="77777777" w:rsidR="007E2A0F" w:rsidRPr="00951A7F" w:rsidRDefault="007E2A0F" w:rsidP="007E2A0F">
      <w:pPr>
        <w:spacing w:line="240" w:lineRule="auto"/>
        <w:jc w:val="both"/>
        <w:rPr>
          <w:rFonts w:ascii="Tahoma" w:hAnsi="Tahoma" w:cs="Tahoma"/>
        </w:rPr>
      </w:pPr>
      <w:r w:rsidRPr="00951A7F">
        <w:rPr>
          <w:rFonts w:ascii="Tahoma" w:hAnsi="Tahoma" w:cs="Tahoma"/>
        </w:rPr>
        <w:t>Ponudbe ni mogoče oddati v elektronski obliki.</w:t>
      </w:r>
    </w:p>
    <w:p w14:paraId="3BACED10"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Spremembe, dopolnitve in umik ponudbe:</w:t>
      </w:r>
    </w:p>
    <w:p w14:paraId="740F4E15" w14:textId="77777777" w:rsidR="007E2A0F" w:rsidRPr="00951A7F" w:rsidRDefault="007E2A0F" w:rsidP="007E2A0F">
      <w:pPr>
        <w:spacing w:line="240" w:lineRule="auto"/>
        <w:jc w:val="both"/>
        <w:rPr>
          <w:rFonts w:ascii="Tahoma" w:hAnsi="Tahoma" w:cs="Tahoma"/>
        </w:rPr>
      </w:pPr>
      <w:r w:rsidRPr="00951A7F">
        <w:rPr>
          <w:rFonts w:ascii="Tahoma" w:hAnsi="Tahoma" w:cs="Tahoma"/>
        </w:rPr>
        <w:t>Ponudnik sme umakniti ponudbo, jo dopolniti ali zamenjati do poteka roka za predložitev oz. oddajo ponudbe. Po poteku roka za predložitev oz. oddajo ponudbe, ponudnik ne more več spremeniti oddane ponudbe, je dopolniti ali nadomestiti z novo, naročnik pa je ne sme prevzeti. Mogoča je edino dopolnitev formalno nepopolne ponudbe, pod pogoji in na način, ki jih določa ZJN-3 v 89. členu in kot je to pojasnjeno v točki 6 (Izpolnjevanje dokumentacije) teh navodil.</w:t>
      </w:r>
    </w:p>
    <w:p w14:paraId="0A338294" w14:textId="23D0220B" w:rsidR="007E2A0F" w:rsidRPr="00951A7F" w:rsidRDefault="007E2A0F" w:rsidP="007E2A0F">
      <w:pPr>
        <w:spacing w:line="240" w:lineRule="auto"/>
        <w:jc w:val="both"/>
        <w:rPr>
          <w:rFonts w:ascii="Tahoma" w:hAnsi="Tahoma" w:cs="Tahoma"/>
        </w:rPr>
      </w:pPr>
      <w:r w:rsidRPr="00951A7F">
        <w:rPr>
          <w:rFonts w:ascii="Tahoma" w:hAnsi="Tahoma" w:cs="Tahoma"/>
        </w:rPr>
        <w:t xml:space="preserve">Ponudnikovo obvestilo o dopolnitvi, spremembi ali umiku ponudbe mora biti zaprto, označeno in dostavljeno kot oddaja ponudbe, na naslednji način: »NE ODPIRAJ – ponudba – </w:t>
      </w:r>
      <w:r>
        <w:rPr>
          <w:rFonts w:ascii="Tahoma" w:hAnsi="Tahoma" w:cs="Tahoma"/>
        </w:rPr>
        <w:t>Prenova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951A7F">
        <w:rPr>
          <w:rFonts w:ascii="Tahoma" w:hAnsi="Tahoma" w:cs="Tahoma"/>
        </w:rPr>
        <w:t xml:space="preserve">«, na ovojnici pa mora biti dodatno označeno »DOPOLNITEV«, »SPREMEMBA« oziroma »UMIK«.  </w:t>
      </w:r>
    </w:p>
    <w:p w14:paraId="7525207C"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Način, mesto in rok odpiranja ponudb:</w:t>
      </w:r>
    </w:p>
    <w:p w14:paraId="2C5C2225" w14:textId="77777777" w:rsidR="007E2A0F" w:rsidRPr="00951A7F" w:rsidRDefault="007E2A0F" w:rsidP="007E2A0F">
      <w:pPr>
        <w:spacing w:after="0" w:line="240" w:lineRule="auto"/>
        <w:jc w:val="both"/>
        <w:rPr>
          <w:rFonts w:ascii="Tahoma" w:hAnsi="Tahoma" w:cs="Tahoma"/>
        </w:rPr>
      </w:pPr>
      <w:r w:rsidRPr="00E94744">
        <w:rPr>
          <w:rFonts w:ascii="Tahoma" w:hAnsi="Tahoma" w:cs="Tahoma"/>
        </w:rPr>
        <w:t xml:space="preserve">Javno odpiranje ponudb bo </w:t>
      </w:r>
      <w:r>
        <w:rPr>
          <w:rFonts w:ascii="Tahoma" w:hAnsi="Tahoma" w:cs="Tahoma"/>
          <w:b/>
        </w:rPr>
        <w:t>11</w:t>
      </w:r>
      <w:r w:rsidRPr="00E94744">
        <w:rPr>
          <w:rFonts w:ascii="Tahoma" w:hAnsi="Tahoma" w:cs="Tahoma"/>
          <w:b/>
        </w:rPr>
        <w:t>.</w:t>
      </w:r>
      <w:r>
        <w:rPr>
          <w:rFonts w:ascii="Tahoma" w:hAnsi="Tahoma" w:cs="Tahoma"/>
          <w:b/>
        </w:rPr>
        <w:t xml:space="preserve"> 9</w:t>
      </w:r>
      <w:r w:rsidRPr="00E94744">
        <w:rPr>
          <w:rFonts w:ascii="Tahoma" w:hAnsi="Tahoma" w:cs="Tahoma"/>
          <w:b/>
        </w:rPr>
        <w:t>.</w:t>
      </w:r>
      <w:r>
        <w:rPr>
          <w:rFonts w:ascii="Tahoma" w:hAnsi="Tahoma" w:cs="Tahoma"/>
          <w:b/>
        </w:rPr>
        <w:t xml:space="preserve"> </w:t>
      </w:r>
      <w:r w:rsidRPr="00E94744">
        <w:rPr>
          <w:rFonts w:ascii="Tahoma" w:hAnsi="Tahoma" w:cs="Tahoma"/>
          <w:b/>
        </w:rPr>
        <w:t xml:space="preserve">2017, ob </w:t>
      </w:r>
      <w:r w:rsidRPr="00E94744">
        <w:rPr>
          <w:rFonts w:ascii="Tahoma" w:hAnsi="Tahoma" w:cs="Tahoma"/>
          <w:b/>
          <w:bCs/>
        </w:rPr>
        <w:t>13.00</w:t>
      </w:r>
      <w:r w:rsidRPr="00E94744">
        <w:rPr>
          <w:rFonts w:ascii="Tahoma" w:hAnsi="Tahoma" w:cs="Tahoma"/>
        </w:rPr>
        <w:t xml:space="preserve"> uri, na naslovu naročnika </w:t>
      </w:r>
      <w:r w:rsidRPr="00E94744">
        <w:rPr>
          <w:rFonts w:ascii="Tahoma" w:hAnsi="Tahoma" w:cs="Tahoma"/>
          <w:bCs/>
        </w:rPr>
        <w:t xml:space="preserve">OBČINA LOŠKI POTOK, </w:t>
      </w:r>
      <w:r w:rsidRPr="00E94744">
        <w:rPr>
          <w:rFonts w:ascii="Tahoma" w:hAnsi="Tahoma" w:cs="Tahoma"/>
        </w:rPr>
        <w:t>Hrib – Loški Potok 17, 1318 Loški Potok.</w:t>
      </w:r>
    </w:p>
    <w:p w14:paraId="6596AAE6" w14:textId="77777777" w:rsidR="007E2A0F" w:rsidRPr="00951A7F" w:rsidRDefault="007E2A0F" w:rsidP="007E2A0F">
      <w:pPr>
        <w:autoSpaceDE w:val="0"/>
        <w:autoSpaceDN w:val="0"/>
        <w:adjustRightInd w:val="0"/>
        <w:spacing w:after="0" w:line="240" w:lineRule="auto"/>
        <w:jc w:val="both"/>
        <w:rPr>
          <w:rFonts w:ascii="Tahoma" w:hAnsi="Tahoma" w:cs="Tahoma"/>
        </w:rPr>
      </w:pPr>
    </w:p>
    <w:p w14:paraId="60272201" w14:textId="77777777" w:rsidR="007E2A0F" w:rsidRPr="00951A7F" w:rsidRDefault="007E2A0F" w:rsidP="007E2A0F">
      <w:pPr>
        <w:spacing w:line="240" w:lineRule="auto"/>
        <w:jc w:val="both"/>
        <w:rPr>
          <w:rFonts w:ascii="Tahoma" w:hAnsi="Tahoma" w:cs="Tahoma"/>
        </w:rPr>
      </w:pPr>
      <w:r w:rsidRPr="00951A7F">
        <w:rPr>
          <w:rFonts w:ascii="Tahoma" w:hAnsi="Tahoma" w:cs="Tahoma"/>
        </w:rPr>
        <w:t>Predstavniki ponudnikov, ki bodo sodelovali pri javnem odpiranju ponudb, se morajo izkazati s pisnim pooblastilom za sodelovanje na javnem odpiranju, podpisanim s strani zakonitega zastopnika ponudnika. Pooblastila ne potrebujejo predstavniki ponudnikov, ki so registrirani za zastopanje oziroma, če se javnega odpiranja ponudb udeleži zakoniti zastopnik sam, ki pa se bo moral izkazati z osebnim dokumentom. Nepooblaščeni predstavniki ponudnikov ne morejo opravljati dejanj, ki pomenijo zastopanje pravne osebe.</w:t>
      </w:r>
    </w:p>
    <w:p w14:paraId="58506225" w14:textId="77777777" w:rsidR="007E2A0F" w:rsidRPr="00951A7F" w:rsidRDefault="007E2A0F" w:rsidP="007E2A0F">
      <w:pPr>
        <w:spacing w:line="240" w:lineRule="auto"/>
        <w:jc w:val="both"/>
        <w:rPr>
          <w:rFonts w:ascii="Tahoma" w:hAnsi="Tahoma" w:cs="Tahoma"/>
        </w:rPr>
      </w:pPr>
      <w:r w:rsidRPr="00951A7F">
        <w:rPr>
          <w:rFonts w:ascii="Tahoma" w:hAnsi="Tahoma" w:cs="Tahoma"/>
        </w:rPr>
        <w:t>Ponudba ponudnika ali morebiten umik/sprememba/dopolnitev bo zavrnjena pred začetkom odpiranja ponudb, če:</w:t>
      </w:r>
    </w:p>
    <w:p w14:paraId="1ED200DB" w14:textId="77777777" w:rsidR="007E2A0F" w:rsidRPr="00951A7F" w:rsidRDefault="007E2A0F" w:rsidP="007E2A0F">
      <w:pPr>
        <w:pStyle w:val="Odstavekseznama"/>
        <w:numPr>
          <w:ilvl w:val="0"/>
          <w:numId w:val="7"/>
        </w:numPr>
        <w:spacing w:line="240" w:lineRule="auto"/>
        <w:jc w:val="both"/>
        <w:rPr>
          <w:rFonts w:ascii="Tahoma" w:hAnsi="Tahoma" w:cs="Tahoma"/>
        </w:rPr>
      </w:pPr>
      <w:r w:rsidRPr="00951A7F">
        <w:rPr>
          <w:rFonts w:ascii="Tahoma" w:hAnsi="Tahoma" w:cs="Tahoma"/>
        </w:rPr>
        <w:lastRenderedPageBreak/>
        <w:t xml:space="preserve">ne bo oddana oziroma ne bo prispela na naslov naročnika pravočasno (to je do datuma in ure, ki sta navedena), </w:t>
      </w:r>
    </w:p>
    <w:p w14:paraId="79779C1C" w14:textId="77777777" w:rsidR="007E2A0F" w:rsidRPr="00951A7F" w:rsidRDefault="007E2A0F" w:rsidP="007E2A0F">
      <w:pPr>
        <w:pStyle w:val="Odstavekseznama"/>
        <w:numPr>
          <w:ilvl w:val="0"/>
          <w:numId w:val="7"/>
        </w:numPr>
        <w:spacing w:line="240" w:lineRule="auto"/>
        <w:jc w:val="both"/>
        <w:rPr>
          <w:rFonts w:ascii="Tahoma" w:hAnsi="Tahoma" w:cs="Tahoma"/>
        </w:rPr>
      </w:pPr>
      <w:r w:rsidRPr="00951A7F">
        <w:rPr>
          <w:rFonts w:ascii="Tahoma" w:hAnsi="Tahoma" w:cs="Tahoma"/>
        </w:rPr>
        <w:t>ne bo pravilno opremljena.</w:t>
      </w:r>
    </w:p>
    <w:p w14:paraId="7CACD41B" w14:textId="77777777" w:rsidR="007E2A0F" w:rsidRDefault="007E2A0F" w:rsidP="007E2A0F">
      <w:pPr>
        <w:spacing w:line="240" w:lineRule="auto"/>
        <w:jc w:val="both"/>
        <w:rPr>
          <w:rFonts w:ascii="Tahoma" w:hAnsi="Tahoma" w:cs="Tahoma"/>
        </w:rPr>
      </w:pPr>
      <w:r w:rsidRPr="00951A7F">
        <w:rPr>
          <w:rFonts w:ascii="Tahoma" w:hAnsi="Tahoma" w:cs="Tahoma"/>
        </w:rPr>
        <w:t>Nepravočasne ponudbe ali nepravilno opremljene ponudbe bodo ponudnikom vrnjene neodprte skladno z določbami ZJN-3.</w:t>
      </w:r>
    </w:p>
    <w:p w14:paraId="35215B59" w14:textId="77777777" w:rsidR="007E2A0F" w:rsidRPr="00D172B7" w:rsidRDefault="007E2A0F" w:rsidP="007E2A0F">
      <w:pPr>
        <w:pStyle w:val="Odstavekseznama"/>
        <w:numPr>
          <w:ilvl w:val="0"/>
          <w:numId w:val="2"/>
        </w:numPr>
        <w:spacing w:line="240" w:lineRule="auto"/>
        <w:jc w:val="both"/>
        <w:rPr>
          <w:rFonts w:ascii="Tahoma" w:hAnsi="Tahoma" w:cs="Tahoma"/>
          <w:b/>
          <w:bCs/>
        </w:rPr>
      </w:pPr>
      <w:r w:rsidRPr="00F15900">
        <w:rPr>
          <w:rFonts w:ascii="Tahoma" w:hAnsi="Tahoma" w:cs="Tahoma"/>
          <w:b/>
          <w:bCs/>
        </w:rPr>
        <w:t>Ponudbeni predračun - popis:</w:t>
      </w:r>
    </w:p>
    <w:p w14:paraId="5BBA43D1" w14:textId="77777777" w:rsidR="007E2A0F" w:rsidRPr="00F15900" w:rsidRDefault="007E2A0F" w:rsidP="007E2A0F">
      <w:pPr>
        <w:spacing w:line="240" w:lineRule="auto"/>
        <w:jc w:val="both"/>
        <w:rPr>
          <w:rFonts w:ascii="Tahoma" w:hAnsi="Tahoma" w:cs="Tahoma"/>
        </w:rPr>
      </w:pPr>
      <w:r w:rsidRPr="00F15900">
        <w:rPr>
          <w:rFonts w:ascii="Tahoma" w:hAnsi="Tahoma" w:cs="Tahoma"/>
        </w:rPr>
        <w:t>V ponudbi je potrebno izpolniti popise del</w:t>
      </w:r>
      <w:r>
        <w:rPr>
          <w:rFonts w:ascii="Tahoma" w:hAnsi="Tahoma" w:cs="Tahoma"/>
        </w:rPr>
        <w:t xml:space="preserve">, ki so priloženi v </w:t>
      </w:r>
      <w:proofErr w:type="spellStart"/>
      <w:r>
        <w:rPr>
          <w:rFonts w:ascii="Tahoma" w:hAnsi="Tahoma" w:cs="Tahoma"/>
        </w:rPr>
        <w:t>excell</w:t>
      </w:r>
      <w:proofErr w:type="spellEnd"/>
      <w:r>
        <w:rPr>
          <w:rFonts w:ascii="Tahoma" w:hAnsi="Tahoma" w:cs="Tahoma"/>
        </w:rPr>
        <w:t xml:space="preserve"> datoteki,</w:t>
      </w:r>
      <w:r w:rsidRPr="00F15900">
        <w:rPr>
          <w:rFonts w:ascii="Tahoma" w:hAnsi="Tahoma" w:cs="Tahoma"/>
        </w:rPr>
        <w:t xml:space="preserve"> za vsa navedena dela.</w:t>
      </w:r>
      <w:r>
        <w:rPr>
          <w:rFonts w:ascii="Tahoma" w:hAnsi="Tahoma" w:cs="Tahoma"/>
        </w:rPr>
        <w:t xml:space="preserve"> Izpolnjeno </w:t>
      </w:r>
      <w:proofErr w:type="spellStart"/>
      <w:r>
        <w:rPr>
          <w:rFonts w:ascii="Tahoma" w:hAnsi="Tahoma" w:cs="Tahoma"/>
        </w:rPr>
        <w:t>excell</w:t>
      </w:r>
      <w:proofErr w:type="spellEnd"/>
      <w:r>
        <w:rPr>
          <w:rFonts w:ascii="Tahoma" w:hAnsi="Tahoma" w:cs="Tahoma"/>
        </w:rPr>
        <w:t xml:space="preserve"> datoteko z popisi je potrebno priložiti ponudbi na CD ali USB podatkovnem nosilcu. </w:t>
      </w:r>
      <w:r w:rsidRPr="00F15900">
        <w:rPr>
          <w:rFonts w:ascii="Tahoma" w:hAnsi="Tahoma" w:cs="Tahoma"/>
        </w:rPr>
        <w:t xml:space="preserve">Ponudb po sistemu »na ključ« naročnik ne bo obravnaval in </w:t>
      </w:r>
      <w:r>
        <w:rPr>
          <w:rFonts w:ascii="Tahoma" w:hAnsi="Tahoma" w:cs="Tahoma"/>
        </w:rPr>
        <w:t xml:space="preserve">jih bo kot neprimerne zavrnil. </w:t>
      </w:r>
      <w:r w:rsidRPr="00F15900">
        <w:rPr>
          <w:rFonts w:ascii="Tahoma" w:hAnsi="Tahoma" w:cs="Tahoma"/>
        </w:rPr>
        <w:t xml:space="preserve">Z najugodnejšim ponudnikom  bo sklenjena gradbena pogodba za </w:t>
      </w:r>
      <w:r>
        <w:rPr>
          <w:rFonts w:ascii="Tahoma" w:hAnsi="Tahoma" w:cs="Tahoma"/>
        </w:rPr>
        <w:t>prenovo dela lokalne in dela gozdne ceste Š</w:t>
      </w:r>
      <w:r w:rsidRPr="00310DD1">
        <w:rPr>
          <w:rFonts w:ascii="Tahoma" w:hAnsi="Tahoma" w:cs="Tahoma"/>
        </w:rPr>
        <w:t>egova v</w:t>
      </w:r>
      <w:r>
        <w:rPr>
          <w:rFonts w:ascii="Tahoma" w:hAnsi="Tahoma" w:cs="Tahoma"/>
        </w:rPr>
        <w:t>as - d</w:t>
      </w:r>
      <w:r w:rsidRPr="00310DD1">
        <w:rPr>
          <w:rFonts w:ascii="Tahoma" w:hAnsi="Tahoma" w:cs="Tahoma"/>
        </w:rPr>
        <w:t>oline</w:t>
      </w:r>
      <w:r w:rsidRPr="00F15900">
        <w:rPr>
          <w:rFonts w:ascii="Tahoma" w:hAnsi="Tahoma" w:cs="Tahoma"/>
        </w:rPr>
        <w:t>.</w:t>
      </w:r>
    </w:p>
    <w:p w14:paraId="13C884A4" w14:textId="77777777" w:rsidR="007E2A0F" w:rsidRPr="00D172B7" w:rsidRDefault="007E2A0F" w:rsidP="007E2A0F">
      <w:pPr>
        <w:pStyle w:val="Odstavekseznama"/>
        <w:numPr>
          <w:ilvl w:val="0"/>
          <w:numId w:val="2"/>
        </w:numPr>
        <w:spacing w:line="240" w:lineRule="auto"/>
        <w:jc w:val="both"/>
        <w:rPr>
          <w:rFonts w:ascii="Tahoma" w:hAnsi="Tahoma" w:cs="Tahoma"/>
          <w:b/>
          <w:bCs/>
        </w:rPr>
      </w:pPr>
      <w:r w:rsidRPr="00F15900">
        <w:rPr>
          <w:rFonts w:ascii="Tahoma" w:hAnsi="Tahoma" w:cs="Tahoma"/>
          <w:b/>
          <w:bCs/>
        </w:rPr>
        <w:t>Dodatna naročila:</w:t>
      </w:r>
    </w:p>
    <w:p w14:paraId="0E9547A5" w14:textId="77777777" w:rsidR="007E2A0F" w:rsidRPr="00F15900" w:rsidRDefault="007E2A0F" w:rsidP="007E2A0F">
      <w:pPr>
        <w:spacing w:line="240" w:lineRule="auto"/>
        <w:jc w:val="both"/>
        <w:rPr>
          <w:rFonts w:ascii="Tahoma" w:hAnsi="Tahoma" w:cs="Tahoma"/>
        </w:rPr>
      </w:pPr>
      <w:r w:rsidRPr="00F15900">
        <w:rPr>
          <w:rFonts w:ascii="Tahoma" w:hAnsi="Tahoma" w:cs="Tahoma"/>
        </w:rPr>
        <w:t xml:space="preserve">Naročnik bo v primeru potrebe po dodatnih delih, ki bi presegla obseg dela, ki so navedena v tej razpisni dokumentaciji, izvedbo dogovoril s ponudnikom, ki ga bo izbral na tem javnem razpisu. V navedenem primeru bo naročnik s ponudnikom dogovoril dodatne storitve, medtem ko vsi ostali pogoji, ki se nanašajo na izvedbo naročila, veljajo iz že podpisane gradbene pogodbe (cene po predračunu, fiksnost cene, plačilni rok, ostali pogoji). </w:t>
      </w:r>
    </w:p>
    <w:p w14:paraId="0FEA4409"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Ponudba za del javnega naročila:</w:t>
      </w:r>
    </w:p>
    <w:p w14:paraId="2940BE80" w14:textId="77777777" w:rsidR="007E2A0F" w:rsidRPr="00951A7F" w:rsidRDefault="007E2A0F" w:rsidP="007E2A0F">
      <w:pPr>
        <w:spacing w:line="240" w:lineRule="auto"/>
        <w:jc w:val="both"/>
        <w:rPr>
          <w:rFonts w:ascii="Tahoma" w:hAnsi="Tahoma" w:cs="Tahoma"/>
        </w:rPr>
      </w:pPr>
      <w:r w:rsidRPr="00951A7F">
        <w:rPr>
          <w:rFonts w:ascii="Tahoma" w:hAnsi="Tahoma" w:cs="Tahoma"/>
        </w:rPr>
        <w:t>Ponudbe ni mogoče oddati za del javnega naročila.</w:t>
      </w:r>
    </w:p>
    <w:p w14:paraId="33D8F4F0"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Zavarovanja za dobro izvedbo pogodbenih obveznosti</w:t>
      </w:r>
      <w:r>
        <w:rPr>
          <w:rFonts w:ascii="Tahoma" w:hAnsi="Tahoma" w:cs="Tahoma"/>
          <w:b/>
          <w:bCs/>
        </w:rPr>
        <w:t xml:space="preserve"> in odpravo napak v garancijskem roku</w:t>
      </w:r>
      <w:r w:rsidRPr="00951A7F">
        <w:rPr>
          <w:rFonts w:ascii="Tahoma" w:hAnsi="Tahoma" w:cs="Tahoma"/>
          <w:b/>
          <w:bCs/>
        </w:rPr>
        <w:t>:</w:t>
      </w:r>
    </w:p>
    <w:p w14:paraId="25397D1F" w14:textId="77777777" w:rsidR="007E2A0F" w:rsidRDefault="007E2A0F" w:rsidP="007E2A0F">
      <w:pPr>
        <w:spacing w:line="240" w:lineRule="auto"/>
        <w:jc w:val="both"/>
        <w:rPr>
          <w:rFonts w:ascii="Tahoma" w:hAnsi="Tahoma" w:cs="Tahoma"/>
        </w:rPr>
      </w:pPr>
      <w:r w:rsidRPr="00951A7F">
        <w:rPr>
          <w:rFonts w:ascii="Tahoma" w:hAnsi="Tahoma" w:cs="Tahoma"/>
        </w:rPr>
        <w:t xml:space="preserve">Izbrani ponudnik bo moral ob podpisu </w:t>
      </w:r>
      <w:r>
        <w:rPr>
          <w:rFonts w:ascii="Tahoma" w:hAnsi="Tahoma" w:cs="Tahoma"/>
        </w:rPr>
        <w:t xml:space="preserve">gradbene </w:t>
      </w:r>
      <w:r w:rsidRPr="001853D6">
        <w:rPr>
          <w:rFonts w:ascii="Tahoma" w:hAnsi="Tahoma" w:cs="Tahoma"/>
        </w:rPr>
        <w:t>pogodb</w:t>
      </w:r>
      <w:r>
        <w:rPr>
          <w:rFonts w:ascii="Tahoma" w:hAnsi="Tahoma" w:cs="Tahoma"/>
        </w:rPr>
        <w:t>e</w:t>
      </w:r>
      <w:r w:rsidRPr="001853D6">
        <w:rPr>
          <w:rFonts w:ascii="Tahoma" w:hAnsi="Tahoma" w:cs="Tahoma"/>
        </w:rPr>
        <w:t xml:space="preserve"> </w:t>
      </w:r>
      <w:r>
        <w:rPr>
          <w:rFonts w:ascii="Tahoma" w:hAnsi="Tahoma" w:cs="Tahoma"/>
        </w:rPr>
        <w:t>za</w:t>
      </w:r>
      <w:r w:rsidRPr="001853D6">
        <w:rPr>
          <w:rFonts w:ascii="Tahoma" w:hAnsi="Tahoma" w:cs="Tahoma"/>
        </w:rPr>
        <w:t xml:space="preserve"> </w:t>
      </w:r>
      <w:r>
        <w:rPr>
          <w:rFonts w:ascii="Tahoma" w:hAnsi="Tahoma" w:cs="Tahoma"/>
        </w:rPr>
        <w:t>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xml:space="preserve">  naročniku izročiti menico z menično izjavo za zavarovanje za dobro izvedbo pogodbenih obveznosti v višini  </w:t>
      </w:r>
      <w:r w:rsidRPr="00A85315">
        <w:rPr>
          <w:rFonts w:ascii="Tahoma" w:hAnsi="Tahoma" w:cs="Tahoma"/>
        </w:rPr>
        <w:t>10 % vrednosti ponudbe z DDV, z</w:t>
      </w:r>
      <w:r w:rsidRPr="00951A7F">
        <w:rPr>
          <w:rFonts w:ascii="Tahoma" w:hAnsi="Tahoma" w:cs="Tahoma"/>
        </w:rPr>
        <w:t xml:space="preserve"> oznako »brez protesta« plačljivo na prvi poziv in veljavno </w:t>
      </w:r>
      <w:r>
        <w:rPr>
          <w:rFonts w:ascii="Tahoma" w:hAnsi="Tahoma" w:cs="Tahoma"/>
        </w:rPr>
        <w:t xml:space="preserve">do vključno </w:t>
      </w:r>
      <w:r w:rsidRPr="00A85315">
        <w:rPr>
          <w:rFonts w:ascii="Tahoma" w:hAnsi="Tahoma" w:cs="Tahoma"/>
        </w:rPr>
        <w:t>30 dni po preteku roka za dokončanje pogodbenih del</w:t>
      </w:r>
      <w:r w:rsidRPr="00951A7F">
        <w:rPr>
          <w:rFonts w:ascii="Tahoma" w:hAnsi="Tahoma" w:cs="Tahoma"/>
        </w:rPr>
        <w:t>.</w:t>
      </w:r>
    </w:p>
    <w:p w14:paraId="2981D140" w14:textId="77777777" w:rsidR="007E2A0F" w:rsidRPr="00A85315" w:rsidRDefault="007E2A0F" w:rsidP="007E2A0F">
      <w:pPr>
        <w:spacing w:line="240" w:lineRule="auto"/>
        <w:jc w:val="both"/>
        <w:rPr>
          <w:rFonts w:ascii="Tahoma" w:hAnsi="Tahoma" w:cs="Tahoma"/>
        </w:rPr>
      </w:pPr>
      <w:r w:rsidRPr="00A85315">
        <w:rPr>
          <w:rFonts w:ascii="Tahoma" w:hAnsi="Tahoma" w:cs="Tahoma"/>
        </w:rPr>
        <w:t xml:space="preserve">Če se med trajanjem izvedbe pogodbe spremeni rok za izvedbo pogodbenih del, kakovost in količina, mora izvajalec predložiti v roku 10 (desetih) dni od sklenitve dodatka k tej pogodbi novo </w:t>
      </w:r>
      <w:r w:rsidRPr="00951A7F">
        <w:rPr>
          <w:rFonts w:ascii="Tahoma" w:hAnsi="Tahoma" w:cs="Tahoma"/>
        </w:rPr>
        <w:t>menico z menično izjavo</w:t>
      </w:r>
      <w:r w:rsidRPr="00A85315">
        <w:rPr>
          <w:rFonts w:ascii="Tahoma" w:hAnsi="Tahoma" w:cs="Tahoma"/>
        </w:rPr>
        <w:t xml:space="preserve"> z novim rokom trajanja, v skladu s spremembo pogodbenega roka za izvedbo del, oziroma novo </w:t>
      </w:r>
      <w:r w:rsidRPr="00951A7F">
        <w:rPr>
          <w:rFonts w:ascii="Tahoma" w:hAnsi="Tahoma" w:cs="Tahoma"/>
        </w:rPr>
        <w:t xml:space="preserve">menico z menično izjavo </w:t>
      </w:r>
      <w:r w:rsidRPr="00A85315">
        <w:rPr>
          <w:rFonts w:ascii="Tahoma" w:hAnsi="Tahoma" w:cs="Tahoma"/>
        </w:rPr>
        <w:t>s spremenjeno višino garantiranega zneska, v skladu s spremembo pogodbene vrednosti.</w:t>
      </w:r>
    </w:p>
    <w:p w14:paraId="7445468F" w14:textId="77777777" w:rsidR="007E2A0F" w:rsidRPr="0098496D" w:rsidRDefault="007E2A0F" w:rsidP="007E2A0F">
      <w:pPr>
        <w:spacing w:line="240" w:lineRule="auto"/>
        <w:jc w:val="both"/>
        <w:rPr>
          <w:rFonts w:ascii="Tahoma" w:hAnsi="Tahoma" w:cs="Tahoma"/>
        </w:rPr>
      </w:pPr>
      <w:r w:rsidRPr="00951A7F">
        <w:rPr>
          <w:rFonts w:ascii="Tahoma" w:hAnsi="Tahoma" w:cs="Tahoma"/>
        </w:rPr>
        <w:t xml:space="preserve">Menico z menično izjavo za zavarovanje za dobro izvedbo pogodbenih obveznosti iz </w:t>
      </w:r>
      <w:r>
        <w:rPr>
          <w:rFonts w:ascii="Tahoma" w:hAnsi="Tahoma" w:cs="Tahoma"/>
        </w:rPr>
        <w:t xml:space="preserve">gradbene </w:t>
      </w:r>
      <w:r w:rsidRPr="0098496D">
        <w:rPr>
          <w:rFonts w:ascii="Tahoma" w:hAnsi="Tahoma" w:cs="Tahoma"/>
        </w:rPr>
        <w:t>pogodbe naročnik unovči, če izbrani ponudnik svojih obveznosti do naročnika ne izpolni skladno z določili pogodbe glede dogovorjene kakovosti, količinah in rokih, ali v primeru, da izvajalec po lastni krivdi odstopi od gradbene pogodbe ali v primeru, da naročnik po krivdi izvajalca odstopi od gradbene pogodbe.</w:t>
      </w:r>
    </w:p>
    <w:p w14:paraId="20B0D2A3" w14:textId="77777777" w:rsidR="007E2A0F" w:rsidRDefault="007E2A0F" w:rsidP="007E2A0F">
      <w:pPr>
        <w:pStyle w:val="Default"/>
        <w:jc w:val="both"/>
        <w:rPr>
          <w:sz w:val="22"/>
          <w:szCs w:val="22"/>
        </w:rPr>
      </w:pPr>
      <w:r w:rsidRPr="004E1A47">
        <w:rPr>
          <w:color w:val="auto"/>
          <w:sz w:val="22"/>
          <w:szCs w:val="22"/>
        </w:rPr>
        <w:t>Izbrani ponudnik bo moral ob dokončni predaji prenovljenega dela lokalne in dela gozdne ceste Šegova vas - doline naročniku izročiti podpisano in žigosano menico z menično izjavo za odpravo napak v garancijskem roku s pooblastilom za izpolnitev in unovčenje, v višini 5 % ponudbene vrednosti z DDV</w:t>
      </w:r>
      <w:r w:rsidRPr="004E1A47">
        <w:t>,</w:t>
      </w:r>
      <w:r w:rsidRPr="004E1A47">
        <w:rPr>
          <w:color w:val="auto"/>
          <w:sz w:val="22"/>
          <w:szCs w:val="22"/>
        </w:rPr>
        <w:t xml:space="preserve"> z oznako »brez protesta« in plačljivo na prvi poziv. </w:t>
      </w:r>
      <w:r w:rsidRPr="004E1A47">
        <w:rPr>
          <w:sz w:val="22"/>
          <w:szCs w:val="22"/>
        </w:rPr>
        <w:t xml:space="preserve">Menica z menično izjavo bo morala biti veljavna do vključno 30 dni dlje, kot bo v pogodbi naveden garancijski rok za </w:t>
      </w:r>
      <w:r w:rsidRPr="004E1A47">
        <w:rPr>
          <w:color w:val="auto"/>
          <w:sz w:val="22"/>
          <w:szCs w:val="22"/>
        </w:rPr>
        <w:t>prenovljeni del lokalne in del gozdne ceste Šegova vas - doline</w:t>
      </w:r>
      <w:r w:rsidRPr="004E1A47">
        <w:rPr>
          <w:sz w:val="22"/>
          <w:szCs w:val="22"/>
        </w:rPr>
        <w:t xml:space="preserve">. Brez izročitve menice z menično izjavo za odpravo napak v garancijskem roku, se šteje, da prevzem </w:t>
      </w:r>
      <w:r w:rsidRPr="004E1A47">
        <w:rPr>
          <w:color w:val="auto"/>
          <w:sz w:val="22"/>
          <w:szCs w:val="22"/>
        </w:rPr>
        <w:t>prenovljenega dela lokalne in dela gozdne ceste Šegova vas - doline</w:t>
      </w:r>
      <w:r w:rsidRPr="004E1A47">
        <w:rPr>
          <w:sz w:val="22"/>
          <w:szCs w:val="22"/>
        </w:rPr>
        <w:t xml:space="preserve"> ni izvršen.</w:t>
      </w:r>
    </w:p>
    <w:p w14:paraId="3A8D8644" w14:textId="77777777" w:rsidR="007E2A0F" w:rsidRPr="00951A7F" w:rsidRDefault="007E2A0F" w:rsidP="007E2A0F">
      <w:pPr>
        <w:pStyle w:val="Default"/>
        <w:jc w:val="both"/>
        <w:rPr>
          <w:color w:val="auto"/>
          <w:sz w:val="22"/>
          <w:szCs w:val="22"/>
        </w:rPr>
      </w:pPr>
    </w:p>
    <w:p w14:paraId="6264AA61" w14:textId="77777777" w:rsidR="007E2A0F" w:rsidRPr="00951A7F" w:rsidRDefault="007E2A0F" w:rsidP="007E2A0F">
      <w:pPr>
        <w:pStyle w:val="Default"/>
        <w:jc w:val="both"/>
        <w:rPr>
          <w:color w:val="auto"/>
          <w:sz w:val="22"/>
          <w:szCs w:val="22"/>
        </w:rPr>
      </w:pPr>
    </w:p>
    <w:p w14:paraId="4AE9369C"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Možnost variantnih ponudb:</w:t>
      </w:r>
    </w:p>
    <w:p w14:paraId="6FE0E3AC" w14:textId="77777777" w:rsidR="007E2A0F" w:rsidRPr="00951A7F" w:rsidRDefault="007E2A0F" w:rsidP="007E2A0F">
      <w:pPr>
        <w:spacing w:line="240" w:lineRule="auto"/>
        <w:jc w:val="both"/>
        <w:rPr>
          <w:rFonts w:ascii="Tahoma" w:hAnsi="Tahoma" w:cs="Tahoma"/>
        </w:rPr>
      </w:pPr>
      <w:r w:rsidRPr="00951A7F">
        <w:rPr>
          <w:rFonts w:ascii="Tahoma" w:hAnsi="Tahoma" w:cs="Tahoma"/>
        </w:rPr>
        <w:t>Variantne ali alternativne ponudbe niso dovoljene in jih naročnik v primeru prejema ne bo upošteval.</w:t>
      </w:r>
    </w:p>
    <w:p w14:paraId="218B37FF"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Rok veljavnosti ponudb:</w:t>
      </w:r>
    </w:p>
    <w:p w14:paraId="74EFE483" w14:textId="14EFA93E" w:rsidR="007E2A0F" w:rsidRPr="00951A7F" w:rsidRDefault="007E2A0F" w:rsidP="007E2A0F">
      <w:pPr>
        <w:spacing w:line="240" w:lineRule="auto"/>
        <w:jc w:val="both"/>
        <w:rPr>
          <w:rFonts w:ascii="Tahoma" w:hAnsi="Tahoma" w:cs="Tahoma"/>
        </w:rPr>
      </w:pPr>
      <w:r w:rsidRPr="00951A7F">
        <w:rPr>
          <w:rFonts w:ascii="Tahoma" w:hAnsi="Tahoma" w:cs="Tahoma"/>
        </w:rPr>
        <w:t xml:space="preserve">Ponudbe morajo biti veljavne do </w:t>
      </w:r>
      <w:r w:rsidRPr="001E72F9">
        <w:rPr>
          <w:rFonts w:ascii="Tahoma" w:hAnsi="Tahoma" w:cs="Tahoma"/>
        </w:rPr>
        <w:t xml:space="preserve">vključno </w:t>
      </w:r>
      <w:r>
        <w:rPr>
          <w:rFonts w:ascii="Tahoma" w:hAnsi="Tahoma" w:cs="Tahoma"/>
        </w:rPr>
        <w:t>11</w:t>
      </w:r>
      <w:r w:rsidRPr="001E72F9">
        <w:rPr>
          <w:rFonts w:ascii="Tahoma" w:hAnsi="Tahoma" w:cs="Tahoma"/>
        </w:rPr>
        <w:t>.</w:t>
      </w:r>
      <w:r>
        <w:rPr>
          <w:rFonts w:ascii="Tahoma" w:hAnsi="Tahoma" w:cs="Tahoma"/>
        </w:rPr>
        <w:t>10</w:t>
      </w:r>
      <w:r w:rsidRPr="001E72F9">
        <w:rPr>
          <w:rFonts w:ascii="Tahoma" w:hAnsi="Tahoma" w:cs="Tahoma"/>
        </w:rPr>
        <w:t>.2017.</w:t>
      </w:r>
    </w:p>
    <w:p w14:paraId="321E5C3E"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 xml:space="preserve">Odločitev o oddaji naročila, </w:t>
      </w:r>
      <w:r w:rsidRPr="00951A7F">
        <w:rPr>
          <w:rFonts w:ascii="Tahoma" w:hAnsi="Tahoma" w:cs="Tahoma"/>
          <w:b/>
        </w:rPr>
        <w:t>obveščanje kandidatov in ponudnikov</w:t>
      </w:r>
      <w:r w:rsidRPr="00951A7F">
        <w:rPr>
          <w:rFonts w:ascii="Tahoma" w:hAnsi="Tahoma" w:cs="Tahoma"/>
          <w:b/>
          <w:bCs/>
        </w:rPr>
        <w:t>:</w:t>
      </w:r>
    </w:p>
    <w:p w14:paraId="51C58AAB"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Naročnik bo sprejel odločitev o oddaji javnega naročila </w:t>
      </w:r>
      <w:r>
        <w:rPr>
          <w:rFonts w:ascii="Tahoma" w:hAnsi="Tahoma" w:cs="Tahoma"/>
        </w:rPr>
        <w:t>najkasneje v roku 15</w:t>
      </w:r>
      <w:r w:rsidRPr="000901C7">
        <w:rPr>
          <w:rFonts w:ascii="Tahoma" w:hAnsi="Tahoma" w:cs="Tahoma"/>
        </w:rPr>
        <w:t xml:space="preserve"> dni od </w:t>
      </w:r>
      <w:r w:rsidRPr="00CC01FC">
        <w:rPr>
          <w:rFonts w:ascii="Tahoma" w:hAnsi="Tahoma" w:cs="Tahoma"/>
        </w:rPr>
        <w:t>roka za oddajo ponudb, ki bo objavljena na Portalu javnih naročil.</w:t>
      </w:r>
    </w:p>
    <w:p w14:paraId="22659B4A" w14:textId="77777777" w:rsidR="007E2A0F" w:rsidRPr="00951A7F" w:rsidRDefault="007E2A0F" w:rsidP="007E2A0F">
      <w:pPr>
        <w:spacing w:line="240" w:lineRule="auto"/>
        <w:jc w:val="both"/>
        <w:rPr>
          <w:rFonts w:ascii="Tahoma" w:hAnsi="Tahoma" w:cs="Tahoma"/>
        </w:rPr>
      </w:pPr>
      <w:r w:rsidRPr="005C1BBC">
        <w:rPr>
          <w:rFonts w:ascii="Tahoma" w:hAnsi="Tahoma" w:cs="Tahoma"/>
        </w:rPr>
        <w:t>Naroč</w:t>
      </w:r>
      <w:r>
        <w:rPr>
          <w:rFonts w:ascii="Tahoma" w:hAnsi="Tahoma" w:cs="Tahoma"/>
        </w:rPr>
        <w:t>nik bo sklenil pogodbo v roku 5</w:t>
      </w:r>
      <w:r w:rsidRPr="005C1BBC">
        <w:rPr>
          <w:rFonts w:ascii="Tahoma" w:hAnsi="Tahoma" w:cs="Tahoma"/>
        </w:rPr>
        <w:t xml:space="preserve"> dni od pravnomočnosti odločitve javnega naročila. Po pravnomočnosti odločitve o oddaji javnega naročila lahko naročnik do sklenitve pogodbe/pogodb o izvedbi javnega naročila odstopi od izvedbe javnega naročila iz utemeljenih razlogov, da predmeta javnega naročila ne potrebuje več ali da zanj nima zagotovljenih sredstev oziroma pridobljenih pravnih podlag za izvedbo gradnje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Če naročnik odstopi od izvedbe javnega naročila, z izbranim/a ponudnikom/a ne sklene pogodbe o izvedbi javnega naročila, o svoji odločitvi in o razlogih, zaradi katerih odstopa od izvedbe javnega naročila, pa pisno obvesti ponudnike ali kandidate.</w:t>
      </w:r>
    </w:p>
    <w:p w14:paraId="2F031F34"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Prekinitev postopka javnega naročila:</w:t>
      </w:r>
    </w:p>
    <w:p w14:paraId="25D0E602" w14:textId="77777777" w:rsidR="007E2A0F" w:rsidRPr="00951A7F" w:rsidRDefault="007E2A0F" w:rsidP="007E2A0F">
      <w:pPr>
        <w:spacing w:line="240" w:lineRule="auto"/>
        <w:jc w:val="both"/>
        <w:rPr>
          <w:rFonts w:ascii="Tahoma" w:hAnsi="Tahoma" w:cs="Tahoma"/>
        </w:rPr>
      </w:pPr>
      <w:r w:rsidRPr="00951A7F">
        <w:rPr>
          <w:rFonts w:ascii="Tahoma" w:hAnsi="Tahoma" w:cs="Tahoma"/>
        </w:rPr>
        <w:t>V skladu s prvim odstavkom 90. člena ZJN-3 ima naročnik pravico kadarkoli prekiniti postopek javnega naročila. V primeru prekinitve postopka javnega naročila naročnik ne prevzame nikakršnih finančnih ali drugih obveznosti do ponudnikov. V primeru, da bo naročnik prejel nedopustne ponudbe ali v primeru, da naročnik ne bi prejel nobene ponudbe, bo predmetno javno naročilo oddal po postopku s pogajanji, skladno z določbami ZJN-3.</w:t>
      </w:r>
    </w:p>
    <w:p w14:paraId="5A14A594"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Jamstvo za napake:</w:t>
      </w:r>
    </w:p>
    <w:p w14:paraId="65210A36" w14:textId="77777777" w:rsidR="007E2A0F" w:rsidRDefault="007E2A0F" w:rsidP="007E2A0F">
      <w:pPr>
        <w:spacing w:line="240" w:lineRule="auto"/>
        <w:jc w:val="both"/>
        <w:rPr>
          <w:rFonts w:ascii="Tahoma" w:hAnsi="Tahoma" w:cs="Tahoma"/>
        </w:rPr>
      </w:pPr>
      <w:r w:rsidRPr="00951A7F">
        <w:rPr>
          <w:rFonts w:ascii="Tahoma" w:hAnsi="Tahoma" w:cs="Tahoma"/>
        </w:rPr>
        <w:t>Izbrani ponudnik, s katerim sklene naročnik pogodbo, jamči za odpravo vseh vrst napak oziroma nepravilnosti, skladno z določili Obligacijskega zakonika in predpisi, ki urejajo področje predmeta javn</w:t>
      </w:r>
      <w:r>
        <w:rPr>
          <w:rFonts w:ascii="Tahoma" w:hAnsi="Tahoma" w:cs="Tahoma"/>
        </w:rPr>
        <w:t>ega naročila.</w:t>
      </w:r>
    </w:p>
    <w:p w14:paraId="3F91A597" w14:textId="77777777" w:rsidR="007E2A0F" w:rsidRPr="003E1D8C" w:rsidRDefault="007E2A0F" w:rsidP="007E2A0F">
      <w:pPr>
        <w:jc w:val="both"/>
        <w:rPr>
          <w:rFonts w:ascii="Tahoma" w:hAnsi="Tahoma" w:cs="Tahoma"/>
        </w:rPr>
      </w:pPr>
      <w:r w:rsidRPr="003E1D8C">
        <w:rPr>
          <w:rFonts w:ascii="Tahoma" w:hAnsi="Tahoma" w:cs="Tahoma"/>
        </w:rPr>
        <w:t xml:space="preserve">Ponudniki morajo v predmetnem javnem </w:t>
      </w:r>
      <w:r w:rsidRPr="00933C69">
        <w:rPr>
          <w:rFonts w:ascii="Tahoma" w:hAnsi="Tahoma" w:cs="Tahoma"/>
        </w:rPr>
        <w:t>naročilu zagotoviti tri (3) letni garancijski rok.</w:t>
      </w:r>
    </w:p>
    <w:p w14:paraId="518A61E1" w14:textId="77777777" w:rsidR="007E2A0F" w:rsidRPr="00DC7EC2" w:rsidRDefault="007E2A0F" w:rsidP="007E2A0F">
      <w:pPr>
        <w:jc w:val="both"/>
        <w:rPr>
          <w:rFonts w:ascii="Tahoma" w:hAnsi="Tahoma" w:cs="Tahoma"/>
        </w:rPr>
      </w:pPr>
      <w:r w:rsidRPr="003E1D8C">
        <w:rPr>
          <w:rFonts w:ascii="Tahoma" w:hAnsi="Tahoma" w:cs="Tahoma"/>
        </w:rPr>
        <w:t>Ponudnik lahko ponudi naročniku tudi daljši garancijski rok.</w:t>
      </w:r>
      <w:r w:rsidRPr="00DC7EC2">
        <w:rPr>
          <w:rFonts w:ascii="Tahoma" w:hAnsi="Tahoma" w:cs="Tahoma"/>
        </w:rPr>
        <w:t xml:space="preserve"> </w:t>
      </w:r>
    </w:p>
    <w:p w14:paraId="44D9CE47"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Pouk o pravnem sredstvu:</w:t>
      </w:r>
    </w:p>
    <w:p w14:paraId="72CB55F4" w14:textId="77777777" w:rsidR="007E2A0F" w:rsidRDefault="007E2A0F" w:rsidP="007E2A0F">
      <w:pPr>
        <w:spacing w:line="240" w:lineRule="auto"/>
        <w:jc w:val="both"/>
        <w:rPr>
          <w:rFonts w:ascii="Tahoma" w:hAnsi="Tahoma" w:cs="Tahoma"/>
        </w:rPr>
      </w:pPr>
      <w:r w:rsidRPr="00951A7F">
        <w:rPr>
          <w:rFonts w:ascii="Tahoma" w:hAnsi="Tahoma" w:cs="Tahoma"/>
        </w:rPr>
        <w:t xml:space="preserve">Zahtevek za revizijo lahko v skladu z Zakonom o pravnem varstvu v postopkih javnega naročanja (Ur. l. RS, št. 43/2011, 60/11, 63/13 v nadaljevanju ZPVPJN) vloži vsaka oseba, ki ima ali je imela interes za dodelitev naročila in ki verjetno izkaže, da ji je bila ali bi ji lahko bila povzročena škoda zaradi ravnanja naročnika, ki se v zahtevku za revizijo navaja kot kršitev naročnika v postopku oddaje javnega naročila. </w:t>
      </w:r>
    </w:p>
    <w:p w14:paraId="7DAD5B83" w14:textId="77777777" w:rsidR="007E2A0F" w:rsidRPr="00951A7F" w:rsidRDefault="007E2A0F" w:rsidP="007E2A0F">
      <w:pPr>
        <w:spacing w:line="240" w:lineRule="auto"/>
        <w:jc w:val="both"/>
        <w:rPr>
          <w:rFonts w:ascii="Tahoma" w:hAnsi="Tahoma" w:cs="Tahoma"/>
        </w:rPr>
      </w:pPr>
      <w:r w:rsidRPr="00951A7F">
        <w:rPr>
          <w:rFonts w:ascii="Tahoma" w:hAnsi="Tahoma" w:cs="Tahoma"/>
        </w:rPr>
        <w:t>Zahtevek za revizijo, ki se nanaša na vsebino objave in /ali razpisno dokumentacijo, se lahko vloži najkasneje v 8 delovnih dneh od dneva objave obvestila o javnem naročilu oziroma obvestila o dodatnih informacijah, informacijah o nedokončanem postopku ali popravku, če se s tem obvestilom spreminjajo ali dopolnjujejo zahteve ali merila za izbor najugodnejšega ponudnika iz razpisne dokumentacije.</w:t>
      </w:r>
    </w:p>
    <w:p w14:paraId="7E9CA3C0" w14:textId="77777777" w:rsidR="007E2A0F" w:rsidRPr="00951A7F" w:rsidRDefault="007E2A0F" w:rsidP="007E2A0F">
      <w:pPr>
        <w:spacing w:line="240" w:lineRule="auto"/>
        <w:jc w:val="both"/>
        <w:rPr>
          <w:rFonts w:ascii="Tahoma" w:hAnsi="Tahoma" w:cs="Tahoma"/>
        </w:rPr>
      </w:pPr>
      <w:r w:rsidRPr="00951A7F">
        <w:rPr>
          <w:rFonts w:ascii="Tahoma" w:hAnsi="Tahoma" w:cs="Tahoma"/>
        </w:rPr>
        <w:lastRenderedPageBreak/>
        <w:t>Zoper obvestilo o dodelitvi naročila lahko ponudnik vloži zahtevo za revizijo v osmih delovnih dneh od prejema obvestila o dodelitvi naročila.</w:t>
      </w:r>
    </w:p>
    <w:p w14:paraId="5A4303FF" w14:textId="77777777" w:rsidR="007E2A0F" w:rsidRPr="00951A7F" w:rsidRDefault="007E2A0F" w:rsidP="007E2A0F">
      <w:pPr>
        <w:spacing w:line="240" w:lineRule="auto"/>
        <w:jc w:val="both"/>
        <w:rPr>
          <w:rFonts w:ascii="Tahoma" w:hAnsi="Tahoma" w:cs="Tahoma"/>
        </w:rPr>
      </w:pPr>
      <w:r w:rsidRPr="00951A7F">
        <w:rPr>
          <w:rFonts w:ascii="Tahoma" w:hAnsi="Tahoma" w:cs="Tahoma"/>
        </w:rPr>
        <w:t xml:space="preserve">V skladu z 71. členom ZPVPJN mora vlagatelj zahtevka za revizijo ob vložitvi plačati takso. Taksa se plača na ustrezen podračun, ki je v skladu s predpisom, ki ureja podračune ter način plačevanja obveznih dajatev in drugih javnofinančnih prihodkov, odprt pri Banki Slovenije za namen plačila taks za </w:t>
      </w:r>
      <w:proofErr w:type="spellStart"/>
      <w:r w:rsidRPr="00951A7F">
        <w:rPr>
          <w:rFonts w:ascii="Tahoma" w:hAnsi="Tahoma" w:cs="Tahoma"/>
        </w:rPr>
        <w:t>predrevizijski</w:t>
      </w:r>
      <w:proofErr w:type="spellEnd"/>
      <w:r w:rsidRPr="00951A7F">
        <w:rPr>
          <w:rFonts w:ascii="Tahoma" w:hAnsi="Tahoma" w:cs="Tahoma"/>
        </w:rPr>
        <w:t xml:space="preserve"> in revizijski postopek.</w:t>
      </w:r>
    </w:p>
    <w:p w14:paraId="57FD223B" w14:textId="77777777" w:rsidR="007E2A0F" w:rsidRDefault="007E2A0F" w:rsidP="007E2A0F">
      <w:pPr>
        <w:spacing w:line="240" w:lineRule="auto"/>
        <w:jc w:val="both"/>
        <w:rPr>
          <w:rFonts w:ascii="Tahoma" w:hAnsi="Tahoma" w:cs="Tahoma"/>
        </w:rPr>
      </w:pPr>
      <w:r w:rsidRPr="00951A7F">
        <w:rPr>
          <w:rFonts w:ascii="Tahoma" w:hAnsi="Tahoma" w:cs="Tahoma"/>
        </w:rPr>
        <w:t xml:space="preserve">Zahtevek za revizijo se vloži v dveh izvodih. Zahtevek za revizijo se vloži pisno neposredno pri naročniku, tj. </w:t>
      </w:r>
      <w:r w:rsidRPr="008011C4">
        <w:rPr>
          <w:rFonts w:ascii="Tahoma" w:hAnsi="Tahoma" w:cs="Tahoma"/>
        </w:rPr>
        <w:t>OBČINA LOŠKI POTOK, Hrib - Loški Potok 17, 1318 Loški Potok</w:t>
      </w:r>
      <w:r w:rsidRPr="00951A7F">
        <w:rPr>
          <w:rFonts w:ascii="Tahoma" w:hAnsi="Tahoma" w:cs="Tahoma"/>
        </w:rPr>
        <w:t>, po pošti priporočeno ali priporočeno s povratnico ali  v elektronski obliki, če je overjen s kvalificiranim potrdilom. S kopijo zahtevka za revizijo vlagatelj obvesti tudi Ministrstvo za finance, Sektor za javna naročila in koncesije. Kopijo zahtevka za revizijo se pošlje Ministrstvu za finance po pošti priporočeno s povratnico, ali v elektronski obliki, če je overjen s kvalificiranim potrdilom.</w:t>
      </w:r>
    </w:p>
    <w:p w14:paraId="25170E0C"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Navedba zavajajočih podatkov</w:t>
      </w:r>
    </w:p>
    <w:p w14:paraId="0082A952" w14:textId="77777777" w:rsidR="007E2A0F" w:rsidRPr="00951A7F" w:rsidRDefault="007E2A0F" w:rsidP="007E2A0F">
      <w:pPr>
        <w:keepNext/>
        <w:rPr>
          <w:rFonts w:ascii="Tahoma" w:hAnsi="Tahoma" w:cs="Tahoma"/>
        </w:rPr>
      </w:pPr>
      <w:r w:rsidRPr="00951A7F">
        <w:rPr>
          <w:rFonts w:ascii="Tahoma" w:hAnsi="Tahoma" w:cs="Tahoma"/>
        </w:rPr>
        <w:t>Naročnik bo Državni revizijski komisiji podal predlog za uvedbo postopka o prekršku:</w:t>
      </w:r>
    </w:p>
    <w:p w14:paraId="2FA662CA" w14:textId="77777777" w:rsidR="007E2A0F" w:rsidRPr="00951A7F" w:rsidRDefault="007E2A0F" w:rsidP="00AA4A77">
      <w:pPr>
        <w:keepNext/>
        <w:numPr>
          <w:ilvl w:val="0"/>
          <w:numId w:val="22"/>
        </w:numPr>
        <w:spacing w:after="0" w:line="240" w:lineRule="auto"/>
        <w:jc w:val="both"/>
        <w:rPr>
          <w:rFonts w:ascii="Tahoma" w:hAnsi="Tahoma" w:cs="Tahoma"/>
        </w:rPr>
      </w:pPr>
      <w:r w:rsidRPr="00951A7F">
        <w:rPr>
          <w:rFonts w:ascii="Tahoma" w:hAnsi="Tahoma" w:cs="Tahoma"/>
        </w:rPr>
        <w:t>v primeru, da se bo pri naročniku pojavil utemeljen sum, da je ponudnik v postopku javnega naročila predložil neresnično izjavo ali ponarejeno ali spremenjeno listino kot pravo v skladu z enajstim odstavkom 89. člena ZJN-3,</w:t>
      </w:r>
    </w:p>
    <w:p w14:paraId="1D28BB79" w14:textId="77777777" w:rsidR="007E2A0F" w:rsidRPr="00951A7F" w:rsidRDefault="007E2A0F" w:rsidP="00AA4A77">
      <w:pPr>
        <w:keepNext/>
        <w:numPr>
          <w:ilvl w:val="0"/>
          <w:numId w:val="22"/>
        </w:numPr>
        <w:spacing w:after="0" w:line="240" w:lineRule="auto"/>
        <w:jc w:val="both"/>
        <w:rPr>
          <w:rFonts w:ascii="Tahoma" w:hAnsi="Tahoma" w:cs="Tahoma"/>
        </w:rPr>
      </w:pPr>
      <w:r w:rsidRPr="00951A7F">
        <w:rPr>
          <w:rFonts w:ascii="Tahoma" w:hAnsi="Tahoma" w:cs="Tahoma"/>
        </w:rPr>
        <w:t>če glavni izvajalec ne ravna v skladu s 94. členom ZJN-3.</w:t>
      </w:r>
    </w:p>
    <w:p w14:paraId="3EACD900" w14:textId="77777777" w:rsidR="007E2A0F" w:rsidRPr="00951A7F" w:rsidRDefault="007E2A0F" w:rsidP="007E2A0F">
      <w:pPr>
        <w:keepNext/>
        <w:spacing w:after="0" w:line="240" w:lineRule="auto"/>
        <w:rPr>
          <w:rFonts w:ascii="Tahoma" w:hAnsi="Tahoma" w:cs="Tahoma"/>
        </w:rPr>
      </w:pPr>
    </w:p>
    <w:p w14:paraId="080DB480" w14:textId="77777777" w:rsidR="007E2A0F" w:rsidRPr="00951A7F" w:rsidRDefault="007E2A0F" w:rsidP="007E2A0F">
      <w:pPr>
        <w:pStyle w:val="Odstavekseznama"/>
        <w:numPr>
          <w:ilvl w:val="0"/>
          <w:numId w:val="2"/>
        </w:numPr>
        <w:spacing w:line="240" w:lineRule="auto"/>
        <w:jc w:val="both"/>
        <w:rPr>
          <w:rFonts w:ascii="Tahoma" w:hAnsi="Tahoma" w:cs="Tahoma"/>
          <w:b/>
          <w:bCs/>
        </w:rPr>
      </w:pPr>
      <w:r w:rsidRPr="00951A7F">
        <w:rPr>
          <w:rFonts w:ascii="Tahoma" w:hAnsi="Tahoma" w:cs="Tahoma"/>
          <w:b/>
          <w:bCs/>
        </w:rPr>
        <w:t>Protikorupcijska klavzula:</w:t>
      </w:r>
    </w:p>
    <w:p w14:paraId="10D2460E" w14:textId="77777777" w:rsidR="007E2A0F" w:rsidRPr="00951A7F" w:rsidRDefault="007E2A0F" w:rsidP="007E2A0F">
      <w:pPr>
        <w:spacing w:after="0" w:line="240" w:lineRule="auto"/>
        <w:rPr>
          <w:rFonts w:ascii="Tahoma" w:hAnsi="Tahoma" w:cs="Tahoma"/>
        </w:rPr>
      </w:pPr>
      <w:r w:rsidRPr="00951A7F">
        <w:rPr>
          <w:rFonts w:ascii="Tahoma" w:hAnsi="Tahoma" w:cs="Tahoma"/>
        </w:rPr>
        <w:t>Pogodba, pri kateri kdo v imenu ali na račun druge pogodbene stranke, predstavniku ali posredniku organa ali organizacije iz javnega sektorja obljubi, ponudi ali da kakšno nedovoljeno korist za:</w:t>
      </w:r>
    </w:p>
    <w:p w14:paraId="6DD6395C" w14:textId="77777777" w:rsidR="007E2A0F" w:rsidRPr="00951A7F" w:rsidRDefault="007E2A0F" w:rsidP="007E2A0F">
      <w:pPr>
        <w:spacing w:after="0" w:line="240" w:lineRule="auto"/>
        <w:ind w:left="708"/>
        <w:rPr>
          <w:rFonts w:ascii="Tahoma" w:hAnsi="Tahoma" w:cs="Tahoma"/>
        </w:rPr>
      </w:pPr>
      <w:r w:rsidRPr="00951A7F">
        <w:rPr>
          <w:rFonts w:ascii="Tahoma" w:hAnsi="Tahoma" w:cs="Tahoma"/>
        </w:rPr>
        <w:t>- pridobitev posla ali</w:t>
      </w:r>
    </w:p>
    <w:p w14:paraId="4E637A0E" w14:textId="77777777" w:rsidR="007E2A0F" w:rsidRPr="00951A7F" w:rsidRDefault="007E2A0F" w:rsidP="007E2A0F">
      <w:pPr>
        <w:spacing w:after="0" w:line="240" w:lineRule="auto"/>
        <w:ind w:left="708"/>
        <w:rPr>
          <w:rFonts w:ascii="Tahoma" w:hAnsi="Tahoma" w:cs="Tahoma"/>
        </w:rPr>
      </w:pPr>
      <w:r w:rsidRPr="00951A7F">
        <w:rPr>
          <w:rFonts w:ascii="Tahoma" w:hAnsi="Tahoma" w:cs="Tahoma"/>
        </w:rPr>
        <w:t>- za sklenitev posla pod ugodnejšimi pogoji ali</w:t>
      </w:r>
    </w:p>
    <w:p w14:paraId="594E39D6" w14:textId="77777777" w:rsidR="007E2A0F" w:rsidRPr="00951A7F" w:rsidRDefault="007E2A0F" w:rsidP="007E2A0F">
      <w:pPr>
        <w:spacing w:after="0" w:line="240" w:lineRule="auto"/>
        <w:ind w:left="708"/>
        <w:rPr>
          <w:rFonts w:ascii="Tahoma" w:hAnsi="Tahoma" w:cs="Tahoma"/>
        </w:rPr>
      </w:pPr>
      <w:r w:rsidRPr="00951A7F">
        <w:rPr>
          <w:rFonts w:ascii="Tahoma" w:hAnsi="Tahoma" w:cs="Tahoma"/>
        </w:rPr>
        <w:t>- za opustitev dolžnega nadzora nad izvajanjem pogodbenih obveznosti ali</w:t>
      </w:r>
    </w:p>
    <w:p w14:paraId="290D9CE9" w14:textId="77777777" w:rsidR="007E2A0F" w:rsidRPr="00951A7F" w:rsidRDefault="007E2A0F" w:rsidP="007E2A0F">
      <w:pPr>
        <w:spacing w:after="0" w:line="240" w:lineRule="auto"/>
        <w:ind w:left="708"/>
        <w:rPr>
          <w:rFonts w:ascii="Tahoma" w:hAnsi="Tahoma" w:cs="Tahoma"/>
        </w:rPr>
      </w:pPr>
      <w:r w:rsidRPr="00951A7F">
        <w:rPr>
          <w:rFonts w:ascii="Tahoma" w:hAnsi="Tahoma" w:cs="Tahoma"/>
        </w:rPr>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0A496C24" w14:textId="77777777" w:rsidR="007E2A0F" w:rsidRPr="00951A7F" w:rsidRDefault="007E2A0F" w:rsidP="007E2A0F">
      <w:pPr>
        <w:spacing w:after="0" w:line="240" w:lineRule="auto"/>
        <w:rPr>
          <w:rFonts w:ascii="Tahoma" w:hAnsi="Tahoma" w:cs="Tahoma"/>
        </w:rPr>
      </w:pPr>
    </w:p>
    <w:p w14:paraId="3DC65E38" w14:textId="77777777" w:rsidR="007E2A0F" w:rsidRDefault="007E2A0F" w:rsidP="007E2A0F">
      <w:pPr>
        <w:spacing w:after="0" w:line="240" w:lineRule="auto"/>
        <w:rPr>
          <w:rFonts w:ascii="Tahoma" w:hAnsi="Tahoma" w:cs="Tahoma"/>
        </w:rPr>
      </w:pPr>
      <w:r w:rsidRPr="00951A7F">
        <w:rPr>
          <w:rFonts w:ascii="Tahoma" w:hAnsi="Tahoma" w:cs="Tahoma"/>
        </w:rPr>
        <w:t>je nična.</w:t>
      </w:r>
    </w:p>
    <w:p w14:paraId="7E196C92" w14:textId="77777777" w:rsidR="007E2A0F" w:rsidRDefault="007E2A0F" w:rsidP="007E2A0F">
      <w:pPr>
        <w:spacing w:after="0" w:line="240" w:lineRule="auto"/>
        <w:rPr>
          <w:rFonts w:ascii="Tahoma" w:hAnsi="Tahoma" w:cs="Tahoma"/>
        </w:rPr>
      </w:pPr>
      <w:r>
        <w:rPr>
          <w:rFonts w:ascii="Tahoma" w:hAnsi="Tahoma" w:cs="Tahoma"/>
        </w:rPr>
        <w:br w:type="page"/>
      </w:r>
    </w:p>
    <w:p w14:paraId="30672243" w14:textId="77777777" w:rsidR="007E2A0F" w:rsidRPr="00951A7F" w:rsidRDefault="007E2A0F" w:rsidP="007E2A0F">
      <w:pPr>
        <w:spacing w:after="0" w:line="240" w:lineRule="auto"/>
        <w:rPr>
          <w:rFonts w:ascii="Tahoma" w:hAnsi="Tahoma" w:cs="Tahoma"/>
          <w:b/>
          <w:bCs/>
          <w:sz w:val="24"/>
          <w:szCs w:val="24"/>
        </w:rPr>
      </w:pPr>
    </w:p>
    <w:p w14:paraId="7F9A3CAD" w14:textId="77777777" w:rsidR="007E2A0F" w:rsidRPr="00951A7F" w:rsidRDefault="007E2A0F" w:rsidP="007E2A0F">
      <w:pPr>
        <w:pStyle w:val="Naslov1MK"/>
        <w:rPr>
          <w:rFonts w:ascii="Tahoma" w:hAnsi="Tahoma" w:cs="Tahoma"/>
        </w:rPr>
      </w:pPr>
      <w:r w:rsidRPr="00951A7F">
        <w:rPr>
          <w:rFonts w:ascii="Tahoma" w:hAnsi="Tahoma" w:cs="Tahoma"/>
        </w:rPr>
        <w:t xml:space="preserve">C. PRIJAVNI DEL </w:t>
      </w:r>
    </w:p>
    <w:p w14:paraId="5B16BEF8" w14:textId="77777777" w:rsidR="007E2A0F" w:rsidRPr="00951A7F" w:rsidRDefault="007E2A0F" w:rsidP="007E2A0F">
      <w:pPr>
        <w:rPr>
          <w:rFonts w:ascii="Tahoma" w:hAnsi="Tahoma" w:cs="Tahoma"/>
        </w:rPr>
      </w:pPr>
    </w:p>
    <w:p w14:paraId="12A90F55" w14:textId="77777777" w:rsidR="007E2A0F" w:rsidRPr="00951A7F" w:rsidRDefault="007E2A0F" w:rsidP="007E2A0F">
      <w:pPr>
        <w:pStyle w:val="Odstavekseznama"/>
        <w:numPr>
          <w:ilvl w:val="0"/>
          <w:numId w:val="8"/>
        </w:numPr>
        <w:spacing w:after="120" w:line="480" w:lineRule="auto"/>
        <w:ind w:left="714" w:hanging="357"/>
        <w:jc w:val="both"/>
        <w:rPr>
          <w:rFonts w:ascii="Tahoma" w:hAnsi="Tahoma" w:cs="Tahoma"/>
        </w:rPr>
      </w:pPr>
      <w:r w:rsidRPr="00951A7F">
        <w:rPr>
          <w:rFonts w:ascii="Tahoma" w:hAnsi="Tahoma" w:cs="Tahoma"/>
        </w:rPr>
        <w:t xml:space="preserve">KAZALO PONUDBE </w:t>
      </w:r>
      <w:r w:rsidRPr="00951A7F">
        <w:rPr>
          <w:rFonts w:ascii="Tahoma" w:hAnsi="Tahoma" w:cs="Tahoma"/>
        </w:rPr>
        <w:tab/>
      </w:r>
      <w:r w:rsidRPr="00951A7F">
        <w:rPr>
          <w:rFonts w:ascii="Tahoma" w:hAnsi="Tahoma" w:cs="Tahoma"/>
        </w:rPr>
        <w:tab/>
        <w:t>(vzorec za ponudnike)</w:t>
      </w:r>
    </w:p>
    <w:p w14:paraId="7ABDDE2E"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rPr>
        <w:t>OBRAZEC št. 1</w:t>
      </w:r>
      <w:r w:rsidRPr="00951A7F">
        <w:rPr>
          <w:rFonts w:ascii="Tahoma" w:hAnsi="Tahoma" w:cs="Tahoma"/>
        </w:rPr>
        <w:tab/>
      </w:r>
      <w:r w:rsidRPr="00951A7F">
        <w:rPr>
          <w:rFonts w:ascii="Tahoma" w:hAnsi="Tahoma" w:cs="Tahoma"/>
        </w:rPr>
        <w:tab/>
        <w:t xml:space="preserve">Ponudba </w:t>
      </w:r>
      <w:r>
        <w:rPr>
          <w:rFonts w:ascii="Tahoma" w:hAnsi="Tahoma" w:cs="Tahoma"/>
        </w:rPr>
        <w:t xml:space="preserve">z priloženim popisom del v </w:t>
      </w:r>
      <w:proofErr w:type="spellStart"/>
      <w:r>
        <w:rPr>
          <w:rFonts w:ascii="Tahoma" w:hAnsi="Tahoma" w:cs="Tahoma"/>
        </w:rPr>
        <w:t>excell</w:t>
      </w:r>
      <w:proofErr w:type="spellEnd"/>
      <w:r>
        <w:rPr>
          <w:rFonts w:ascii="Tahoma" w:hAnsi="Tahoma" w:cs="Tahoma"/>
        </w:rPr>
        <w:t xml:space="preserve"> datoteki</w:t>
      </w:r>
    </w:p>
    <w:p w14:paraId="610194A7" w14:textId="77777777" w:rsidR="007E2A0F" w:rsidRPr="00951A7F" w:rsidRDefault="007E2A0F" w:rsidP="007E2A0F">
      <w:pPr>
        <w:pStyle w:val="Odstavekseznama"/>
        <w:spacing w:after="0" w:line="240" w:lineRule="auto"/>
        <w:rPr>
          <w:rFonts w:ascii="Tahoma" w:hAnsi="Tahoma" w:cs="Tahoma"/>
        </w:rPr>
      </w:pPr>
    </w:p>
    <w:p w14:paraId="14B0B3F2" w14:textId="77777777" w:rsidR="007E2A0F" w:rsidRPr="00951A7F" w:rsidRDefault="007E2A0F" w:rsidP="007E2A0F">
      <w:pPr>
        <w:pStyle w:val="Odstavekseznama"/>
        <w:numPr>
          <w:ilvl w:val="0"/>
          <w:numId w:val="8"/>
        </w:numPr>
        <w:spacing w:after="120" w:line="480" w:lineRule="auto"/>
        <w:ind w:left="714" w:hanging="357"/>
        <w:jc w:val="both"/>
        <w:rPr>
          <w:rFonts w:ascii="Tahoma" w:hAnsi="Tahoma" w:cs="Tahoma"/>
        </w:rPr>
      </w:pPr>
      <w:r w:rsidRPr="00951A7F">
        <w:rPr>
          <w:rFonts w:ascii="Tahoma" w:hAnsi="Tahoma" w:cs="Tahoma"/>
        </w:rPr>
        <w:t>OBRAZEC št. 2</w:t>
      </w:r>
      <w:r w:rsidRPr="00951A7F">
        <w:rPr>
          <w:rFonts w:ascii="Tahoma" w:hAnsi="Tahoma" w:cs="Tahoma"/>
        </w:rPr>
        <w:tab/>
      </w:r>
      <w:r w:rsidRPr="00951A7F">
        <w:rPr>
          <w:rFonts w:ascii="Tahoma" w:hAnsi="Tahoma" w:cs="Tahoma"/>
        </w:rPr>
        <w:tab/>
        <w:t>Izjava o sprejemanju pogojev razpisne dokumentacije</w:t>
      </w:r>
    </w:p>
    <w:p w14:paraId="59F40642" w14:textId="77777777" w:rsidR="007E2A0F" w:rsidRPr="00951A7F" w:rsidRDefault="007E2A0F" w:rsidP="007E2A0F">
      <w:pPr>
        <w:pStyle w:val="Odstavekseznama"/>
        <w:numPr>
          <w:ilvl w:val="0"/>
          <w:numId w:val="8"/>
        </w:numPr>
        <w:spacing w:after="0" w:line="240" w:lineRule="auto"/>
        <w:ind w:left="714" w:hanging="357"/>
        <w:jc w:val="both"/>
        <w:rPr>
          <w:rFonts w:ascii="Tahoma" w:hAnsi="Tahoma" w:cs="Tahoma"/>
        </w:rPr>
      </w:pPr>
      <w:r w:rsidRPr="00951A7F">
        <w:rPr>
          <w:rFonts w:ascii="Tahoma" w:hAnsi="Tahoma" w:cs="Tahoma"/>
        </w:rPr>
        <w:t>OBRAZEC št. 3</w:t>
      </w:r>
      <w:r w:rsidRPr="00951A7F">
        <w:rPr>
          <w:rFonts w:ascii="Tahoma" w:hAnsi="Tahoma" w:cs="Tahoma"/>
        </w:rPr>
        <w:tab/>
      </w:r>
      <w:r w:rsidRPr="00951A7F">
        <w:rPr>
          <w:rFonts w:ascii="Tahoma" w:hAnsi="Tahoma" w:cs="Tahoma"/>
        </w:rPr>
        <w:tab/>
        <w:t>Pooblastilo za podpis ponudbe, ki jo predlaga skupina</w:t>
      </w:r>
    </w:p>
    <w:p w14:paraId="01A0E66D" w14:textId="77777777" w:rsidR="007E2A0F" w:rsidRPr="00951A7F" w:rsidRDefault="007E2A0F" w:rsidP="007E2A0F">
      <w:pPr>
        <w:pStyle w:val="Odstavekseznama"/>
        <w:spacing w:after="120" w:line="240" w:lineRule="auto"/>
        <w:ind w:left="3189" w:firstLine="351"/>
        <w:rPr>
          <w:rFonts w:ascii="Tahoma" w:hAnsi="Tahoma" w:cs="Tahoma"/>
        </w:rPr>
      </w:pPr>
      <w:r w:rsidRPr="00951A7F">
        <w:rPr>
          <w:rFonts w:ascii="Tahoma" w:hAnsi="Tahoma" w:cs="Tahoma"/>
        </w:rPr>
        <w:t>izvajalcev/ponudnikov</w:t>
      </w:r>
    </w:p>
    <w:p w14:paraId="14B48BE9" w14:textId="77777777" w:rsidR="007E2A0F" w:rsidRPr="00951A7F" w:rsidRDefault="007E2A0F" w:rsidP="007E2A0F">
      <w:pPr>
        <w:pStyle w:val="Odstavekseznama"/>
        <w:numPr>
          <w:ilvl w:val="0"/>
          <w:numId w:val="8"/>
        </w:numPr>
        <w:spacing w:after="0" w:line="240" w:lineRule="auto"/>
        <w:ind w:left="709" w:hanging="349"/>
        <w:jc w:val="both"/>
        <w:rPr>
          <w:rFonts w:ascii="Tahoma" w:hAnsi="Tahoma" w:cs="Tahoma"/>
        </w:rPr>
      </w:pPr>
      <w:r w:rsidRPr="00951A7F">
        <w:rPr>
          <w:rFonts w:ascii="Tahoma" w:hAnsi="Tahoma" w:cs="Tahoma"/>
        </w:rPr>
        <w:t>OBRAZEC št. 4</w:t>
      </w:r>
      <w:r w:rsidRPr="00951A7F">
        <w:rPr>
          <w:rFonts w:ascii="Tahoma" w:hAnsi="Tahoma" w:cs="Tahoma"/>
        </w:rPr>
        <w:tab/>
      </w:r>
      <w:r w:rsidRPr="00951A7F">
        <w:rPr>
          <w:rFonts w:ascii="Tahoma" w:hAnsi="Tahoma" w:cs="Tahoma"/>
        </w:rPr>
        <w:tab/>
        <w:t xml:space="preserve">Izjava o sposobnosti (namesto tega obrazca se lahko </w:t>
      </w:r>
    </w:p>
    <w:p w14:paraId="6D6838D8" w14:textId="77777777" w:rsidR="007E2A0F" w:rsidRPr="00951A7F" w:rsidRDefault="007E2A0F" w:rsidP="007E2A0F">
      <w:pPr>
        <w:spacing w:after="0" w:line="240" w:lineRule="auto"/>
        <w:ind w:left="3544"/>
        <w:rPr>
          <w:rFonts w:ascii="Tahoma" w:hAnsi="Tahoma" w:cs="Tahoma"/>
        </w:rPr>
      </w:pPr>
      <w:r w:rsidRPr="00951A7F">
        <w:rPr>
          <w:rFonts w:ascii="Tahoma" w:hAnsi="Tahoma" w:cs="Tahoma"/>
        </w:rPr>
        <w:t>predloži obrazec ESPD)</w:t>
      </w:r>
    </w:p>
    <w:p w14:paraId="52599B95" w14:textId="77777777" w:rsidR="007E2A0F" w:rsidRPr="00951A7F" w:rsidRDefault="007E2A0F" w:rsidP="007E2A0F">
      <w:pPr>
        <w:spacing w:after="0" w:line="240" w:lineRule="auto"/>
        <w:ind w:left="3544"/>
        <w:rPr>
          <w:rFonts w:ascii="Tahoma" w:hAnsi="Tahoma" w:cs="Tahoma"/>
        </w:rPr>
      </w:pPr>
    </w:p>
    <w:p w14:paraId="52B294F2" w14:textId="77777777" w:rsidR="007E2A0F" w:rsidRPr="00951A7F" w:rsidRDefault="007E2A0F" w:rsidP="007E2A0F">
      <w:pPr>
        <w:pStyle w:val="Odstavekseznama"/>
        <w:numPr>
          <w:ilvl w:val="0"/>
          <w:numId w:val="8"/>
        </w:numPr>
        <w:spacing w:line="240" w:lineRule="auto"/>
        <w:jc w:val="both"/>
        <w:rPr>
          <w:rFonts w:ascii="Tahoma" w:hAnsi="Tahoma" w:cs="Tahoma"/>
        </w:rPr>
      </w:pPr>
      <w:r w:rsidRPr="00951A7F">
        <w:rPr>
          <w:rFonts w:ascii="Tahoma" w:hAnsi="Tahoma" w:cs="Tahoma"/>
        </w:rPr>
        <w:t xml:space="preserve">OBRAZEC št. 5 </w:t>
      </w:r>
      <w:r w:rsidRPr="00951A7F">
        <w:rPr>
          <w:rFonts w:ascii="Tahoma" w:hAnsi="Tahoma" w:cs="Tahoma"/>
        </w:rPr>
        <w:tab/>
      </w:r>
      <w:r w:rsidRPr="00951A7F">
        <w:rPr>
          <w:rFonts w:ascii="Tahoma" w:hAnsi="Tahoma" w:cs="Tahoma"/>
        </w:rPr>
        <w:tab/>
        <w:t>Izjava o izvedbi javnega naročila brez podizvajalcev</w:t>
      </w:r>
    </w:p>
    <w:p w14:paraId="2808DE62" w14:textId="77777777" w:rsidR="007E2A0F" w:rsidRPr="00951A7F" w:rsidRDefault="007E2A0F" w:rsidP="007E2A0F">
      <w:pPr>
        <w:pStyle w:val="Odstavekseznama"/>
        <w:numPr>
          <w:ilvl w:val="0"/>
          <w:numId w:val="8"/>
        </w:numPr>
        <w:spacing w:line="240" w:lineRule="auto"/>
        <w:jc w:val="both"/>
        <w:rPr>
          <w:rFonts w:ascii="Tahoma" w:hAnsi="Tahoma" w:cs="Tahoma"/>
        </w:rPr>
      </w:pPr>
      <w:r w:rsidRPr="00951A7F">
        <w:rPr>
          <w:rFonts w:ascii="Tahoma" w:hAnsi="Tahoma" w:cs="Tahoma"/>
        </w:rPr>
        <w:t>OBRAZEC št. 6</w:t>
      </w:r>
      <w:r w:rsidRPr="00951A7F">
        <w:rPr>
          <w:rFonts w:ascii="Tahoma" w:hAnsi="Tahoma" w:cs="Tahoma"/>
        </w:rPr>
        <w:tab/>
      </w:r>
      <w:r w:rsidRPr="00951A7F">
        <w:rPr>
          <w:rFonts w:ascii="Tahoma" w:hAnsi="Tahoma" w:cs="Tahoma"/>
        </w:rPr>
        <w:tab/>
        <w:t>Izjava o sodelovanju s podizvajalci</w:t>
      </w:r>
    </w:p>
    <w:p w14:paraId="7748209A"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rPr>
        <w:t xml:space="preserve">OBRAZEC št. 7 </w:t>
      </w:r>
      <w:r w:rsidRPr="00951A7F">
        <w:rPr>
          <w:rFonts w:ascii="Tahoma" w:hAnsi="Tahoma" w:cs="Tahoma"/>
        </w:rPr>
        <w:tab/>
      </w:r>
      <w:r w:rsidRPr="00951A7F">
        <w:rPr>
          <w:rFonts w:ascii="Tahoma" w:hAnsi="Tahoma" w:cs="Tahoma"/>
        </w:rPr>
        <w:tab/>
        <w:t>Pooblastilo ponudnika za neposredno plačevanje</w:t>
      </w:r>
    </w:p>
    <w:p w14:paraId="2517AD55" w14:textId="77777777" w:rsidR="007E2A0F" w:rsidRPr="00951A7F" w:rsidRDefault="007E2A0F" w:rsidP="007E2A0F">
      <w:pPr>
        <w:spacing w:after="0" w:line="240" w:lineRule="auto"/>
        <w:ind w:left="2832" w:firstLine="708"/>
        <w:rPr>
          <w:rFonts w:ascii="Tahoma" w:hAnsi="Tahoma" w:cs="Tahoma"/>
        </w:rPr>
      </w:pPr>
      <w:r w:rsidRPr="00951A7F">
        <w:rPr>
          <w:rFonts w:ascii="Tahoma" w:hAnsi="Tahoma" w:cs="Tahoma"/>
        </w:rPr>
        <w:t>podizvajalcem</w:t>
      </w:r>
    </w:p>
    <w:p w14:paraId="1861533F" w14:textId="77777777" w:rsidR="007E2A0F" w:rsidRPr="00951A7F" w:rsidRDefault="007E2A0F" w:rsidP="007E2A0F">
      <w:pPr>
        <w:spacing w:after="0" w:line="240" w:lineRule="auto"/>
        <w:ind w:left="2835" w:firstLine="705"/>
        <w:rPr>
          <w:rFonts w:ascii="Tahoma" w:hAnsi="Tahoma" w:cs="Tahoma"/>
        </w:rPr>
      </w:pPr>
    </w:p>
    <w:p w14:paraId="68C368A8"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rPr>
        <w:t xml:space="preserve">OBRAZEC št. 8 </w:t>
      </w:r>
      <w:r w:rsidRPr="00951A7F">
        <w:rPr>
          <w:rFonts w:ascii="Tahoma" w:hAnsi="Tahoma" w:cs="Tahoma"/>
        </w:rPr>
        <w:tab/>
      </w:r>
      <w:r w:rsidRPr="00951A7F">
        <w:rPr>
          <w:rFonts w:ascii="Tahoma" w:hAnsi="Tahoma" w:cs="Tahoma"/>
        </w:rPr>
        <w:tab/>
        <w:t>Soglasje podizvajalca za neposredno plačevanje</w:t>
      </w:r>
    </w:p>
    <w:p w14:paraId="2B92EDE4" w14:textId="77777777" w:rsidR="007E2A0F" w:rsidRPr="00951A7F" w:rsidRDefault="007E2A0F" w:rsidP="007E2A0F">
      <w:pPr>
        <w:spacing w:after="0" w:line="240" w:lineRule="auto"/>
        <w:ind w:left="2832" w:firstLine="708"/>
        <w:rPr>
          <w:rFonts w:ascii="Tahoma" w:hAnsi="Tahoma" w:cs="Tahoma"/>
        </w:rPr>
      </w:pPr>
      <w:r w:rsidRPr="00951A7F">
        <w:rPr>
          <w:rFonts w:ascii="Tahoma" w:hAnsi="Tahoma" w:cs="Tahoma"/>
        </w:rPr>
        <w:t>podizvajalcem</w:t>
      </w:r>
    </w:p>
    <w:p w14:paraId="3EBD1D25" w14:textId="77777777" w:rsidR="007E2A0F" w:rsidRPr="00951A7F" w:rsidRDefault="007E2A0F" w:rsidP="007E2A0F">
      <w:pPr>
        <w:spacing w:after="0" w:line="240" w:lineRule="auto"/>
        <w:ind w:left="2835" w:firstLine="705"/>
        <w:rPr>
          <w:rFonts w:ascii="Tahoma" w:hAnsi="Tahoma" w:cs="Tahoma"/>
        </w:rPr>
      </w:pPr>
    </w:p>
    <w:p w14:paraId="7813DBB2" w14:textId="77777777" w:rsidR="007E2A0F" w:rsidRPr="00951A7F" w:rsidRDefault="007E2A0F" w:rsidP="007E2A0F">
      <w:pPr>
        <w:pStyle w:val="Odstavekseznama"/>
        <w:numPr>
          <w:ilvl w:val="0"/>
          <w:numId w:val="8"/>
        </w:numPr>
        <w:spacing w:line="240" w:lineRule="auto"/>
        <w:jc w:val="both"/>
        <w:rPr>
          <w:rFonts w:ascii="Tahoma" w:hAnsi="Tahoma" w:cs="Tahoma"/>
        </w:rPr>
      </w:pPr>
      <w:r w:rsidRPr="00951A7F">
        <w:rPr>
          <w:rFonts w:ascii="Tahoma" w:hAnsi="Tahoma" w:cs="Tahoma"/>
        </w:rPr>
        <w:t xml:space="preserve">OBRAZEC št. 9 </w:t>
      </w:r>
      <w:r w:rsidRPr="00951A7F">
        <w:rPr>
          <w:rFonts w:ascii="Tahoma" w:hAnsi="Tahoma" w:cs="Tahoma"/>
        </w:rPr>
        <w:tab/>
      </w:r>
      <w:r w:rsidRPr="00951A7F">
        <w:rPr>
          <w:rFonts w:ascii="Tahoma" w:hAnsi="Tahoma" w:cs="Tahoma"/>
        </w:rPr>
        <w:tab/>
        <w:t>Reference ponudnika</w:t>
      </w:r>
    </w:p>
    <w:p w14:paraId="2CE031E7" w14:textId="77777777" w:rsidR="007E2A0F" w:rsidRPr="00933C69" w:rsidRDefault="007E2A0F" w:rsidP="007E2A0F">
      <w:pPr>
        <w:pStyle w:val="Odstavekseznama"/>
        <w:numPr>
          <w:ilvl w:val="0"/>
          <w:numId w:val="8"/>
        </w:numPr>
        <w:spacing w:line="240" w:lineRule="auto"/>
        <w:jc w:val="both"/>
        <w:rPr>
          <w:rFonts w:ascii="Tahoma" w:hAnsi="Tahoma" w:cs="Tahoma"/>
        </w:rPr>
      </w:pPr>
      <w:r w:rsidRPr="00951A7F">
        <w:rPr>
          <w:rFonts w:ascii="Tahoma" w:hAnsi="Tahoma" w:cs="Tahoma"/>
        </w:rPr>
        <w:t>OBRAZEC št. 10</w:t>
      </w:r>
      <w:r w:rsidRPr="00951A7F">
        <w:rPr>
          <w:rFonts w:ascii="Tahoma" w:hAnsi="Tahoma" w:cs="Tahoma"/>
        </w:rPr>
        <w:tab/>
      </w:r>
      <w:r w:rsidRPr="00951A7F">
        <w:rPr>
          <w:rFonts w:ascii="Tahoma" w:hAnsi="Tahoma" w:cs="Tahoma"/>
        </w:rPr>
        <w:tab/>
      </w:r>
      <w:r w:rsidRPr="00933C69">
        <w:rPr>
          <w:rFonts w:ascii="Tahoma" w:hAnsi="Tahoma" w:cs="Tahoma"/>
        </w:rPr>
        <w:t>Izjava o tehnični opremi, napravah in lokacijah</w:t>
      </w:r>
    </w:p>
    <w:p w14:paraId="2FE736AC" w14:textId="77777777" w:rsidR="007E2A0F" w:rsidRPr="00933C69" w:rsidRDefault="007E2A0F" w:rsidP="007E2A0F">
      <w:pPr>
        <w:pStyle w:val="Odstavekseznama"/>
        <w:numPr>
          <w:ilvl w:val="0"/>
          <w:numId w:val="8"/>
        </w:numPr>
        <w:spacing w:line="240" w:lineRule="auto"/>
        <w:jc w:val="both"/>
        <w:rPr>
          <w:rFonts w:ascii="Tahoma" w:hAnsi="Tahoma" w:cs="Tahoma"/>
        </w:rPr>
      </w:pPr>
      <w:r w:rsidRPr="00933C69">
        <w:rPr>
          <w:rFonts w:ascii="Tahoma" w:hAnsi="Tahoma" w:cs="Tahoma"/>
        </w:rPr>
        <w:t>OBRAZEC št. 11</w:t>
      </w:r>
      <w:r w:rsidRPr="00933C69">
        <w:rPr>
          <w:rFonts w:ascii="Tahoma" w:hAnsi="Tahoma" w:cs="Tahoma"/>
        </w:rPr>
        <w:tab/>
      </w:r>
      <w:r w:rsidRPr="00933C69">
        <w:rPr>
          <w:rFonts w:ascii="Tahoma" w:hAnsi="Tahoma" w:cs="Tahoma"/>
        </w:rPr>
        <w:tab/>
        <w:t>Seznam delavcev</w:t>
      </w:r>
    </w:p>
    <w:p w14:paraId="54293076" w14:textId="77777777" w:rsidR="007E2A0F" w:rsidRPr="00933C69" w:rsidRDefault="007E2A0F" w:rsidP="007E2A0F">
      <w:pPr>
        <w:pStyle w:val="Odstavekseznama"/>
        <w:numPr>
          <w:ilvl w:val="0"/>
          <w:numId w:val="8"/>
        </w:numPr>
        <w:spacing w:after="0" w:line="240" w:lineRule="auto"/>
        <w:jc w:val="both"/>
        <w:rPr>
          <w:rFonts w:ascii="Tahoma" w:hAnsi="Tahoma" w:cs="Tahoma"/>
        </w:rPr>
      </w:pPr>
      <w:r w:rsidRPr="00933C69">
        <w:rPr>
          <w:rFonts w:ascii="Tahoma" w:hAnsi="Tahoma" w:cs="Tahoma"/>
        </w:rPr>
        <w:t>OBRAZEC št. 12</w:t>
      </w:r>
      <w:r w:rsidRPr="00933C69">
        <w:rPr>
          <w:rFonts w:ascii="Tahoma" w:hAnsi="Tahoma" w:cs="Tahoma"/>
        </w:rPr>
        <w:tab/>
      </w:r>
      <w:r w:rsidRPr="00933C69">
        <w:rPr>
          <w:rFonts w:ascii="Tahoma" w:hAnsi="Tahoma" w:cs="Tahoma"/>
        </w:rPr>
        <w:tab/>
        <w:t>Izjava o zagotovitvi spoštovanja ponudbe</w:t>
      </w:r>
    </w:p>
    <w:p w14:paraId="4B34FFC0" w14:textId="77777777" w:rsidR="007E2A0F" w:rsidRPr="00933C69" w:rsidRDefault="007E2A0F" w:rsidP="007E2A0F">
      <w:pPr>
        <w:pStyle w:val="Odstavekseznama"/>
        <w:spacing w:after="0" w:line="240" w:lineRule="auto"/>
        <w:ind w:left="2124" w:firstLine="348"/>
        <w:rPr>
          <w:rFonts w:ascii="Tahoma" w:hAnsi="Tahoma" w:cs="Tahoma"/>
        </w:rPr>
      </w:pPr>
    </w:p>
    <w:p w14:paraId="4B443D45" w14:textId="77777777" w:rsidR="007E2A0F" w:rsidRPr="00933C69" w:rsidRDefault="007E2A0F" w:rsidP="007E2A0F">
      <w:pPr>
        <w:pStyle w:val="Odstavekseznama"/>
        <w:numPr>
          <w:ilvl w:val="0"/>
          <w:numId w:val="8"/>
        </w:numPr>
        <w:spacing w:line="240" w:lineRule="auto"/>
        <w:jc w:val="both"/>
        <w:rPr>
          <w:rFonts w:ascii="Tahoma" w:hAnsi="Tahoma" w:cs="Tahoma"/>
        </w:rPr>
      </w:pPr>
      <w:r w:rsidRPr="00933C69">
        <w:rPr>
          <w:rFonts w:ascii="Tahoma" w:hAnsi="Tahoma" w:cs="Tahoma"/>
        </w:rPr>
        <w:t>OBRAZEC št. 13</w:t>
      </w:r>
      <w:r w:rsidRPr="00933C69">
        <w:rPr>
          <w:rFonts w:ascii="Tahoma" w:hAnsi="Tahoma" w:cs="Tahoma"/>
        </w:rPr>
        <w:tab/>
      </w:r>
      <w:r w:rsidRPr="00933C69">
        <w:rPr>
          <w:rFonts w:ascii="Tahoma" w:hAnsi="Tahoma" w:cs="Tahoma"/>
        </w:rPr>
        <w:tab/>
        <w:t>Izjava o izročitvi menice z menično izjavo</w:t>
      </w:r>
    </w:p>
    <w:p w14:paraId="13EF55B6" w14:textId="77777777" w:rsidR="007E2A0F" w:rsidRPr="00933C69" w:rsidRDefault="007E2A0F" w:rsidP="007E2A0F">
      <w:pPr>
        <w:pStyle w:val="Odstavekseznama"/>
        <w:numPr>
          <w:ilvl w:val="0"/>
          <w:numId w:val="8"/>
        </w:numPr>
        <w:spacing w:line="240" w:lineRule="auto"/>
        <w:jc w:val="both"/>
        <w:rPr>
          <w:rFonts w:ascii="Tahoma" w:hAnsi="Tahoma" w:cs="Tahoma"/>
        </w:rPr>
      </w:pPr>
      <w:r w:rsidRPr="00933C69">
        <w:rPr>
          <w:rFonts w:ascii="Tahoma" w:hAnsi="Tahoma" w:cs="Tahoma"/>
        </w:rPr>
        <w:t xml:space="preserve">OBRAZEC št. 14 </w:t>
      </w:r>
      <w:r w:rsidRPr="00933C69">
        <w:rPr>
          <w:rFonts w:ascii="Tahoma" w:hAnsi="Tahoma" w:cs="Tahoma"/>
        </w:rPr>
        <w:tab/>
      </w:r>
      <w:r w:rsidRPr="00933C69">
        <w:rPr>
          <w:rFonts w:ascii="Tahoma" w:hAnsi="Tahoma" w:cs="Tahoma"/>
        </w:rPr>
        <w:tab/>
        <w:t>Vzorec pogodbe</w:t>
      </w:r>
    </w:p>
    <w:p w14:paraId="5FB7F232" w14:textId="77777777" w:rsidR="007E2A0F" w:rsidRPr="00933C69" w:rsidRDefault="007E2A0F" w:rsidP="007E2A0F">
      <w:pPr>
        <w:pStyle w:val="Odstavekseznama"/>
        <w:numPr>
          <w:ilvl w:val="0"/>
          <w:numId w:val="8"/>
        </w:numPr>
        <w:spacing w:line="240" w:lineRule="auto"/>
        <w:jc w:val="both"/>
        <w:rPr>
          <w:rFonts w:ascii="Tahoma" w:hAnsi="Tahoma" w:cs="Tahoma"/>
        </w:rPr>
      </w:pPr>
      <w:r w:rsidRPr="00933C69">
        <w:rPr>
          <w:rFonts w:ascii="Tahoma" w:hAnsi="Tahoma" w:cs="Tahoma"/>
        </w:rPr>
        <w:t>OBRAZEC št. 15</w:t>
      </w:r>
      <w:r w:rsidRPr="00933C69">
        <w:rPr>
          <w:rFonts w:ascii="Tahoma" w:hAnsi="Tahoma" w:cs="Tahoma"/>
        </w:rPr>
        <w:tab/>
      </w:r>
      <w:r w:rsidRPr="00933C69">
        <w:rPr>
          <w:rFonts w:ascii="Tahoma" w:hAnsi="Tahoma" w:cs="Tahoma"/>
        </w:rPr>
        <w:tab/>
        <w:t>Opis predmeta javnega naročila in zahteve naročnika</w:t>
      </w:r>
    </w:p>
    <w:p w14:paraId="2ED34228" w14:textId="77777777" w:rsidR="007E2A0F" w:rsidRPr="00951A7F" w:rsidRDefault="007E2A0F" w:rsidP="007E2A0F">
      <w:pPr>
        <w:spacing w:line="240" w:lineRule="auto"/>
        <w:rPr>
          <w:rFonts w:ascii="Tahoma" w:hAnsi="Tahoma" w:cs="Tahoma"/>
        </w:rPr>
      </w:pPr>
    </w:p>
    <w:p w14:paraId="799DB1C6" w14:textId="77777777" w:rsidR="007E2A0F" w:rsidRPr="00951A7F" w:rsidRDefault="007E2A0F" w:rsidP="007E2A0F">
      <w:pPr>
        <w:spacing w:line="240" w:lineRule="auto"/>
        <w:rPr>
          <w:rFonts w:ascii="Tahoma" w:hAnsi="Tahoma" w:cs="Tahoma"/>
        </w:rPr>
      </w:pPr>
    </w:p>
    <w:p w14:paraId="31B9F071" w14:textId="77777777" w:rsidR="007E2A0F" w:rsidRPr="00951A7F" w:rsidRDefault="007E2A0F" w:rsidP="007E2A0F">
      <w:pPr>
        <w:spacing w:line="240" w:lineRule="auto"/>
        <w:rPr>
          <w:rFonts w:ascii="Tahoma" w:hAnsi="Tahoma" w:cs="Tahoma"/>
        </w:rPr>
      </w:pPr>
    </w:p>
    <w:p w14:paraId="4549EE1A" w14:textId="77777777" w:rsidR="007E2A0F" w:rsidRPr="00951A7F" w:rsidRDefault="007E2A0F" w:rsidP="007E2A0F">
      <w:pPr>
        <w:rPr>
          <w:rFonts w:ascii="Tahoma" w:hAnsi="Tahoma" w:cs="Tahoma"/>
        </w:rPr>
      </w:pPr>
      <w:r w:rsidRPr="00951A7F">
        <w:rPr>
          <w:rFonts w:ascii="Tahoma" w:hAnsi="Tahoma" w:cs="Tahoma"/>
        </w:rPr>
        <w:br w:type="page"/>
      </w:r>
    </w:p>
    <w:p w14:paraId="40402720" w14:textId="77777777" w:rsidR="007E2A0F" w:rsidRPr="00951A7F" w:rsidRDefault="007E2A0F" w:rsidP="007E2A0F">
      <w:pPr>
        <w:rPr>
          <w:rFonts w:ascii="Tahoma" w:hAnsi="Tahoma" w:cs="Tahoma"/>
        </w:rPr>
      </w:pPr>
    </w:p>
    <w:p w14:paraId="7829BBA1" w14:textId="77777777" w:rsidR="007E2A0F" w:rsidRPr="00951A7F" w:rsidRDefault="007E2A0F" w:rsidP="007E2A0F">
      <w:pPr>
        <w:rPr>
          <w:rFonts w:ascii="Tahoma" w:hAnsi="Tahoma" w:cs="Tahoma"/>
        </w:rPr>
      </w:pPr>
      <w:r w:rsidRPr="00951A7F">
        <w:rPr>
          <w:rFonts w:ascii="Tahoma" w:hAnsi="Tahoma" w:cs="Tahoma"/>
        </w:rPr>
        <w:t>Ponudnik:</w:t>
      </w:r>
    </w:p>
    <w:p w14:paraId="74101ADA"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8E317B4"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B112DA2"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4D106024" w14:textId="77777777" w:rsidR="007E2A0F" w:rsidRPr="00951A7F" w:rsidRDefault="007E2A0F" w:rsidP="007E2A0F">
      <w:pPr>
        <w:spacing w:line="240" w:lineRule="auto"/>
        <w:rPr>
          <w:rFonts w:ascii="Tahoma" w:hAnsi="Tahoma" w:cs="Tahoma"/>
        </w:rPr>
      </w:pPr>
    </w:p>
    <w:p w14:paraId="08451914" w14:textId="77777777" w:rsidR="007E2A0F" w:rsidRPr="00951A7F" w:rsidRDefault="007E2A0F" w:rsidP="007E2A0F">
      <w:pPr>
        <w:spacing w:line="240" w:lineRule="auto"/>
        <w:rPr>
          <w:rFonts w:ascii="Tahoma" w:hAnsi="Tahoma" w:cs="Tahoma"/>
        </w:rPr>
      </w:pPr>
    </w:p>
    <w:p w14:paraId="5DDFB921" w14:textId="77777777" w:rsidR="007E2A0F" w:rsidRPr="00951A7F" w:rsidRDefault="007E2A0F" w:rsidP="007E2A0F">
      <w:pPr>
        <w:spacing w:line="240" w:lineRule="auto"/>
        <w:rPr>
          <w:rFonts w:ascii="Tahoma" w:hAnsi="Tahoma" w:cs="Tahoma"/>
        </w:rPr>
      </w:pPr>
    </w:p>
    <w:p w14:paraId="6ACE0EE9" w14:textId="77777777" w:rsidR="007E2A0F" w:rsidRPr="00951A7F" w:rsidRDefault="007E2A0F" w:rsidP="007E2A0F">
      <w:pPr>
        <w:spacing w:line="240" w:lineRule="auto"/>
        <w:jc w:val="center"/>
        <w:rPr>
          <w:rFonts w:ascii="Tahoma" w:hAnsi="Tahoma" w:cs="Tahoma"/>
          <w:u w:val="single"/>
        </w:rPr>
      </w:pPr>
      <w:r w:rsidRPr="00951A7F">
        <w:rPr>
          <w:rFonts w:ascii="Tahoma" w:hAnsi="Tahoma" w:cs="Tahoma"/>
          <w:u w:val="single"/>
        </w:rPr>
        <w:t>KAZALO PONUDBE</w:t>
      </w:r>
    </w:p>
    <w:p w14:paraId="7E1EFE5F" w14:textId="77777777" w:rsidR="007E2A0F" w:rsidRPr="00951A7F" w:rsidRDefault="007E2A0F" w:rsidP="007E2A0F">
      <w:pPr>
        <w:pStyle w:val="Odstavekseznama"/>
        <w:numPr>
          <w:ilvl w:val="0"/>
          <w:numId w:val="8"/>
        </w:numPr>
        <w:spacing w:line="360" w:lineRule="auto"/>
        <w:jc w:val="both"/>
        <w:rPr>
          <w:rFonts w:ascii="Tahoma" w:hAnsi="Tahoma" w:cs="Tahoma"/>
          <w:b/>
          <w:bCs/>
        </w:rPr>
      </w:pPr>
      <w:r w:rsidRPr="00951A7F">
        <w:rPr>
          <w:rFonts w:ascii="Tahoma" w:hAnsi="Tahoma" w:cs="Tahoma"/>
          <w:b/>
          <w:bCs/>
        </w:rPr>
        <w:t>Podpisana in žigosana razpisna dokumentacija – navodila</w:t>
      </w:r>
    </w:p>
    <w:p w14:paraId="06117AED"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b/>
          <w:bCs/>
        </w:rPr>
        <w:t>OBRAZEC št. 1</w:t>
      </w:r>
      <w:r w:rsidRPr="00951A7F">
        <w:rPr>
          <w:rFonts w:ascii="Tahoma" w:hAnsi="Tahoma" w:cs="Tahoma"/>
        </w:rPr>
        <w:tab/>
      </w:r>
      <w:r w:rsidRPr="00951A7F">
        <w:rPr>
          <w:rFonts w:ascii="Tahoma" w:hAnsi="Tahoma" w:cs="Tahoma"/>
        </w:rPr>
        <w:tab/>
        <w:t xml:space="preserve">Ponudba </w:t>
      </w:r>
      <w:r>
        <w:rPr>
          <w:rFonts w:ascii="Tahoma" w:hAnsi="Tahoma" w:cs="Tahoma"/>
        </w:rPr>
        <w:t xml:space="preserve">z priloženim popisom del v </w:t>
      </w:r>
      <w:proofErr w:type="spellStart"/>
      <w:r>
        <w:rPr>
          <w:rFonts w:ascii="Tahoma" w:hAnsi="Tahoma" w:cs="Tahoma"/>
        </w:rPr>
        <w:t>excell</w:t>
      </w:r>
      <w:proofErr w:type="spellEnd"/>
      <w:r>
        <w:rPr>
          <w:rFonts w:ascii="Tahoma" w:hAnsi="Tahoma" w:cs="Tahoma"/>
        </w:rPr>
        <w:t xml:space="preserve"> datoteki</w:t>
      </w:r>
    </w:p>
    <w:p w14:paraId="67A585AD" w14:textId="77777777" w:rsidR="007E2A0F" w:rsidRPr="00951A7F" w:rsidRDefault="007E2A0F" w:rsidP="007E2A0F">
      <w:pPr>
        <w:pStyle w:val="Odstavekseznama"/>
        <w:spacing w:after="0" w:line="240" w:lineRule="auto"/>
        <w:ind w:left="2844" w:firstLine="696"/>
        <w:rPr>
          <w:rFonts w:ascii="Tahoma" w:hAnsi="Tahoma" w:cs="Tahoma"/>
          <w:sz w:val="18"/>
          <w:szCs w:val="18"/>
        </w:rPr>
      </w:pPr>
    </w:p>
    <w:p w14:paraId="540624CC" w14:textId="77777777" w:rsidR="007E2A0F" w:rsidRPr="00951A7F" w:rsidRDefault="007E2A0F" w:rsidP="007E2A0F">
      <w:pPr>
        <w:pStyle w:val="Odstavekseznama"/>
        <w:numPr>
          <w:ilvl w:val="0"/>
          <w:numId w:val="8"/>
        </w:numPr>
        <w:spacing w:line="240" w:lineRule="auto"/>
        <w:ind w:left="709" w:hanging="349"/>
        <w:rPr>
          <w:rFonts w:ascii="Tahoma" w:hAnsi="Tahoma" w:cs="Tahoma"/>
          <w:i/>
          <w:iCs/>
          <w:sz w:val="20"/>
          <w:szCs w:val="20"/>
        </w:rPr>
      </w:pPr>
      <w:r w:rsidRPr="00951A7F">
        <w:rPr>
          <w:rFonts w:ascii="Tahoma" w:hAnsi="Tahoma" w:cs="Tahoma"/>
          <w:b/>
          <w:bCs/>
        </w:rPr>
        <w:t xml:space="preserve">DOGOVOR o skupnem sodelovanju s podizvajalcem                                                                            </w:t>
      </w:r>
      <w:r w:rsidRPr="00951A7F">
        <w:rPr>
          <w:rFonts w:ascii="Tahoma" w:hAnsi="Tahoma" w:cs="Tahoma"/>
          <w:i/>
          <w:iCs/>
          <w:sz w:val="20"/>
          <w:szCs w:val="20"/>
        </w:rPr>
        <w:t>(opomba: dogovor je obvezen samo v primeru, da ima ponudnik podizvajalca)</w:t>
      </w:r>
    </w:p>
    <w:p w14:paraId="0ABE95FB" w14:textId="77777777" w:rsidR="007E2A0F" w:rsidRPr="00951A7F" w:rsidRDefault="007E2A0F" w:rsidP="007E2A0F">
      <w:pPr>
        <w:pStyle w:val="Odstavekseznama"/>
        <w:numPr>
          <w:ilvl w:val="0"/>
          <w:numId w:val="8"/>
        </w:numPr>
        <w:spacing w:line="360" w:lineRule="auto"/>
        <w:jc w:val="both"/>
        <w:rPr>
          <w:rFonts w:ascii="Tahoma" w:hAnsi="Tahoma" w:cs="Tahoma"/>
        </w:rPr>
      </w:pPr>
      <w:r w:rsidRPr="00951A7F">
        <w:rPr>
          <w:rFonts w:ascii="Tahoma" w:hAnsi="Tahoma" w:cs="Tahoma"/>
          <w:b/>
          <w:bCs/>
        </w:rPr>
        <w:t>OBRAZEC št. 2</w:t>
      </w:r>
      <w:r w:rsidRPr="00951A7F">
        <w:rPr>
          <w:rFonts w:ascii="Tahoma" w:hAnsi="Tahoma" w:cs="Tahoma"/>
        </w:rPr>
        <w:tab/>
      </w:r>
      <w:r w:rsidRPr="00951A7F">
        <w:rPr>
          <w:rFonts w:ascii="Tahoma" w:hAnsi="Tahoma" w:cs="Tahoma"/>
        </w:rPr>
        <w:tab/>
        <w:t>Izjava o sprejemanju pogojev razpisne dokumentacije</w:t>
      </w:r>
    </w:p>
    <w:p w14:paraId="4C8C78ED"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b/>
          <w:bCs/>
        </w:rPr>
        <w:t>OBRAZEC št. 3</w:t>
      </w:r>
      <w:r w:rsidRPr="00951A7F">
        <w:rPr>
          <w:rFonts w:ascii="Tahoma" w:hAnsi="Tahoma" w:cs="Tahoma"/>
        </w:rPr>
        <w:tab/>
      </w:r>
      <w:r w:rsidRPr="00951A7F">
        <w:rPr>
          <w:rFonts w:ascii="Tahoma" w:hAnsi="Tahoma" w:cs="Tahoma"/>
        </w:rPr>
        <w:tab/>
        <w:t xml:space="preserve">Pooblastilo za podpis ponudbe, ki jo predlaga skupina </w:t>
      </w:r>
    </w:p>
    <w:p w14:paraId="44080586" w14:textId="77777777" w:rsidR="007E2A0F" w:rsidRPr="00951A7F" w:rsidRDefault="007E2A0F" w:rsidP="007E2A0F">
      <w:pPr>
        <w:spacing w:after="0" w:line="240" w:lineRule="auto"/>
        <w:ind w:left="3544"/>
        <w:rPr>
          <w:rFonts w:ascii="Tahoma" w:hAnsi="Tahoma" w:cs="Tahoma"/>
        </w:rPr>
      </w:pPr>
      <w:r w:rsidRPr="00951A7F">
        <w:rPr>
          <w:rFonts w:ascii="Tahoma" w:hAnsi="Tahoma" w:cs="Tahoma"/>
        </w:rPr>
        <w:t>izvajalcev/ponudnikov</w:t>
      </w:r>
    </w:p>
    <w:p w14:paraId="02C8AEF7" w14:textId="77777777" w:rsidR="007E2A0F" w:rsidRPr="00951A7F" w:rsidRDefault="007E2A0F" w:rsidP="007E2A0F">
      <w:pPr>
        <w:pStyle w:val="Odstavekseznama"/>
        <w:spacing w:after="0" w:line="240" w:lineRule="auto"/>
        <w:rPr>
          <w:rFonts w:ascii="Tahoma" w:hAnsi="Tahoma" w:cs="Tahoma"/>
          <w:i/>
          <w:iCs/>
          <w:sz w:val="20"/>
          <w:szCs w:val="20"/>
        </w:rPr>
      </w:pPr>
      <w:r w:rsidRPr="00951A7F">
        <w:rPr>
          <w:rFonts w:ascii="Tahoma" w:hAnsi="Tahoma" w:cs="Tahoma"/>
          <w:i/>
          <w:iCs/>
          <w:sz w:val="20"/>
          <w:szCs w:val="20"/>
        </w:rPr>
        <w:t xml:space="preserve">(opomba: dogovor je obvezen samo v primeru, da ima ponudnik </w:t>
      </w:r>
      <w:proofErr w:type="spellStart"/>
      <w:r w:rsidRPr="00951A7F">
        <w:rPr>
          <w:rFonts w:ascii="Tahoma" w:hAnsi="Tahoma" w:cs="Tahoma"/>
          <w:i/>
          <w:iCs/>
          <w:sz w:val="20"/>
          <w:szCs w:val="20"/>
        </w:rPr>
        <w:t>soponudnike</w:t>
      </w:r>
      <w:proofErr w:type="spellEnd"/>
      <w:r w:rsidRPr="00951A7F">
        <w:rPr>
          <w:rFonts w:ascii="Tahoma" w:hAnsi="Tahoma" w:cs="Tahoma"/>
          <w:i/>
          <w:iCs/>
          <w:sz w:val="20"/>
          <w:szCs w:val="20"/>
        </w:rPr>
        <w:t>)</w:t>
      </w:r>
    </w:p>
    <w:p w14:paraId="67ECDF91" w14:textId="77777777" w:rsidR="007E2A0F" w:rsidRPr="00951A7F" w:rsidRDefault="007E2A0F" w:rsidP="007E2A0F">
      <w:pPr>
        <w:pStyle w:val="Odstavekseznama"/>
        <w:numPr>
          <w:ilvl w:val="0"/>
          <w:numId w:val="8"/>
        </w:numPr>
        <w:spacing w:before="240" w:line="240" w:lineRule="auto"/>
        <w:jc w:val="both"/>
        <w:rPr>
          <w:rFonts w:ascii="Tahoma" w:hAnsi="Tahoma" w:cs="Tahoma"/>
        </w:rPr>
      </w:pPr>
      <w:r w:rsidRPr="00951A7F">
        <w:rPr>
          <w:rFonts w:ascii="Tahoma" w:hAnsi="Tahoma" w:cs="Tahoma"/>
          <w:b/>
          <w:bCs/>
        </w:rPr>
        <w:t>OBRAZEC št. 4</w:t>
      </w:r>
      <w:r w:rsidRPr="00951A7F">
        <w:rPr>
          <w:rFonts w:ascii="Tahoma" w:hAnsi="Tahoma" w:cs="Tahoma"/>
        </w:rPr>
        <w:tab/>
      </w:r>
      <w:r w:rsidRPr="00951A7F">
        <w:rPr>
          <w:rFonts w:ascii="Tahoma" w:hAnsi="Tahoma" w:cs="Tahoma"/>
        </w:rPr>
        <w:tab/>
        <w:t>Izjava o sposobnosti</w:t>
      </w:r>
    </w:p>
    <w:p w14:paraId="0549B378" w14:textId="77777777" w:rsidR="007E2A0F" w:rsidRPr="00951A7F" w:rsidRDefault="007E2A0F" w:rsidP="007E2A0F">
      <w:pPr>
        <w:spacing w:before="240" w:line="240" w:lineRule="auto"/>
        <w:ind w:left="360" w:firstLine="348"/>
        <w:rPr>
          <w:rFonts w:ascii="Tahoma" w:hAnsi="Tahoma" w:cs="Tahoma"/>
        </w:rPr>
      </w:pPr>
      <w:r w:rsidRPr="00951A7F">
        <w:rPr>
          <w:rFonts w:ascii="Tahoma" w:hAnsi="Tahoma" w:cs="Tahoma"/>
          <w:i/>
          <w:iCs/>
          <w:sz w:val="20"/>
          <w:szCs w:val="20"/>
        </w:rPr>
        <w:t xml:space="preserve">(opomba: ponudnik lahko namesto Obrazca št. 4 </w:t>
      </w:r>
      <w:proofErr w:type="spellStart"/>
      <w:r w:rsidRPr="00951A7F">
        <w:rPr>
          <w:rFonts w:ascii="Tahoma" w:hAnsi="Tahoma" w:cs="Tahoma"/>
          <w:i/>
          <w:iCs/>
          <w:sz w:val="20"/>
          <w:szCs w:val="20"/>
        </w:rPr>
        <w:t>predlozi</w:t>
      </w:r>
      <w:proofErr w:type="spellEnd"/>
      <w:r w:rsidRPr="00951A7F">
        <w:rPr>
          <w:rFonts w:ascii="Tahoma" w:hAnsi="Tahoma" w:cs="Tahoma"/>
          <w:i/>
          <w:iCs/>
          <w:sz w:val="20"/>
          <w:szCs w:val="20"/>
        </w:rPr>
        <w:t xml:space="preserve"> ESPD obrazec)</w:t>
      </w:r>
    </w:p>
    <w:p w14:paraId="7776BB63" w14:textId="77777777" w:rsidR="007E2A0F" w:rsidRPr="00951A7F" w:rsidRDefault="007E2A0F" w:rsidP="007E2A0F">
      <w:pPr>
        <w:pStyle w:val="Odstavekseznama"/>
        <w:spacing w:after="0" w:line="240" w:lineRule="auto"/>
        <w:rPr>
          <w:rFonts w:ascii="Tahoma" w:hAnsi="Tahoma" w:cs="Tahoma"/>
          <w:i/>
          <w:iCs/>
          <w:sz w:val="20"/>
          <w:szCs w:val="20"/>
        </w:rPr>
      </w:pPr>
    </w:p>
    <w:p w14:paraId="20FFB908"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b/>
          <w:bCs/>
        </w:rPr>
        <w:t>S.BON-1 in BON 2</w:t>
      </w:r>
    </w:p>
    <w:p w14:paraId="0D6A2952" w14:textId="77777777" w:rsidR="007E2A0F" w:rsidRPr="00951A7F" w:rsidRDefault="007E2A0F" w:rsidP="007E2A0F">
      <w:pPr>
        <w:pStyle w:val="Odstavekseznama"/>
        <w:spacing w:after="0" w:line="240" w:lineRule="auto"/>
        <w:rPr>
          <w:rFonts w:ascii="Tahoma" w:hAnsi="Tahoma" w:cs="Tahoma"/>
          <w:i/>
          <w:iCs/>
          <w:sz w:val="20"/>
          <w:szCs w:val="20"/>
        </w:rPr>
      </w:pPr>
      <w:r w:rsidRPr="00951A7F">
        <w:rPr>
          <w:rFonts w:ascii="Tahoma" w:hAnsi="Tahoma" w:cs="Tahoma"/>
          <w:i/>
          <w:iCs/>
          <w:sz w:val="20"/>
          <w:szCs w:val="20"/>
        </w:rPr>
        <w:t>(opomba: ponudnik lahko namesto BON 2 ponudbi priloži potrdila poslovne banke ali bank)</w:t>
      </w:r>
    </w:p>
    <w:p w14:paraId="3CBFF838" w14:textId="77777777" w:rsidR="007E2A0F" w:rsidRPr="00951A7F" w:rsidRDefault="007E2A0F" w:rsidP="007E2A0F">
      <w:pPr>
        <w:pStyle w:val="Odstavekseznama"/>
        <w:numPr>
          <w:ilvl w:val="0"/>
          <w:numId w:val="8"/>
        </w:numPr>
        <w:spacing w:before="240" w:line="360" w:lineRule="auto"/>
        <w:jc w:val="both"/>
        <w:rPr>
          <w:rFonts w:ascii="Tahoma" w:hAnsi="Tahoma" w:cs="Tahoma"/>
          <w:b/>
          <w:bCs/>
        </w:rPr>
      </w:pPr>
      <w:r w:rsidRPr="00951A7F">
        <w:rPr>
          <w:rFonts w:ascii="Tahoma" w:hAnsi="Tahoma" w:cs="Tahoma"/>
          <w:b/>
          <w:bCs/>
        </w:rPr>
        <w:t xml:space="preserve">OBRAZEC št. 5 </w:t>
      </w:r>
      <w:r w:rsidRPr="00951A7F">
        <w:rPr>
          <w:rFonts w:ascii="Tahoma" w:hAnsi="Tahoma" w:cs="Tahoma"/>
          <w:b/>
          <w:bCs/>
        </w:rPr>
        <w:tab/>
      </w:r>
      <w:r w:rsidRPr="00951A7F">
        <w:rPr>
          <w:rFonts w:ascii="Tahoma" w:hAnsi="Tahoma" w:cs="Tahoma"/>
          <w:b/>
          <w:bCs/>
        </w:rPr>
        <w:tab/>
      </w:r>
      <w:r w:rsidRPr="00951A7F">
        <w:rPr>
          <w:rFonts w:ascii="Tahoma" w:hAnsi="Tahoma" w:cs="Tahoma"/>
        </w:rPr>
        <w:t>Izjava o izvedbi javnega naročila brez podizvajalcev</w:t>
      </w:r>
    </w:p>
    <w:p w14:paraId="2BA2567C" w14:textId="77777777" w:rsidR="007E2A0F" w:rsidRPr="00951A7F" w:rsidRDefault="007E2A0F" w:rsidP="007E2A0F">
      <w:pPr>
        <w:pStyle w:val="Odstavekseznama"/>
        <w:numPr>
          <w:ilvl w:val="0"/>
          <w:numId w:val="8"/>
        </w:numPr>
        <w:spacing w:before="240" w:line="360" w:lineRule="auto"/>
        <w:jc w:val="both"/>
        <w:rPr>
          <w:rFonts w:ascii="Tahoma" w:hAnsi="Tahoma" w:cs="Tahoma"/>
          <w:b/>
          <w:bCs/>
        </w:rPr>
      </w:pPr>
      <w:r w:rsidRPr="00951A7F">
        <w:rPr>
          <w:rFonts w:ascii="Tahoma" w:hAnsi="Tahoma" w:cs="Tahoma"/>
          <w:b/>
          <w:bCs/>
        </w:rPr>
        <w:t>OBRAZEC št. 6</w:t>
      </w:r>
      <w:r w:rsidRPr="00951A7F">
        <w:rPr>
          <w:rFonts w:ascii="Tahoma" w:hAnsi="Tahoma" w:cs="Tahoma"/>
          <w:b/>
          <w:bCs/>
        </w:rPr>
        <w:tab/>
      </w:r>
      <w:r w:rsidRPr="00951A7F">
        <w:rPr>
          <w:rFonts w:ascii="Tahoma" w:hAnsi="Tahoma" w:cs="Tahoma"/>
          <w:b/>
          <w:bCs/>
        </w:rPr>
        <w:tab/>
      </w:r>
      <w:r w:rsidRPr="00951A7F">
        <w:rPr>
          <w:rFonts w:ascii="Tahoma" w:hAnsi="Tahoma" w:cs="Tahoma"/>
        </w:rPr>
        <w:t>Izjava o sodelovanju s podizvajalci</w:t>
      </w:r>
    </w:p>
    <w:p w14:paraId="0DDC9A3B"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b/>
          <w:bCs/>
        </w:rPr>
        <w:t xml:space="preserve">OBRAZEC št. 7 </w:t>
      </w:r>
      <w:r w:rsidRPr="00951A7F">
        <w:rPr>
          <w:rFonts w:ascii="Tahoma" w:hAnsi="Tahoma" w:cs="Tahoma"/>
          <w:b/>
          <w:bCs/>
        </w:rPr>
        <w:tab/>
      </w:r>
      <w:r w:rsidRPr="00951A7F">
        <w:rPr>
          <w:rFonts w:ascii="Tahoma" w:hAnsi="Tahoma" w:cs="Tahoma"/>
          <w:b/>
          <w:bCs/>
        </w:rPr>
        <w:tab/>
      </w:r>
      <w:r w:rsidRPr="00951A7F">
        <w:rPr>
          <w:rFonts w:ascii="Tahoma" w:hAnsi="Tahoma" w:cs="Tahoma"/>
        </w:rPr>
        <w:t>Pooblastilo ponudnika za neposredno plačevanje</w:t>
      </w:r>
    </w:p>
    <w:p w14:paraId="63159256" w14:textId="77777777" w:rsidR="007E2A0F" w:rsidRPr="00951A7F" w:rsidRDefault="007E2A0F" w:rsidP="007E2A0F">
      <w:pPr>
        <w:spacing w:after="0" w:line="240" w:lineRule="auto"/>
        <w:ind w:left="2484" w:firstLine="348"/>
        <w:rPr>
          <w:rFonts w:ascii="Tahoma" w:hAnsi="Tahoma" w:cs="Tahoma"/>
        </w:rPr>
      </w:pPr>
      <w:r w:rsidRPr="00951A7F">
        <w:rPr>
          <w:rFonts w:ascii="Tahoma" w:hAnsi="Tahoma" w:cs="Tahoma"/>
        </w:rPr>
        <w:tab/>
        <w:t>podizvajalcem</w:t>
      </w:r>
    </w:p>
    <w:p w14:paraId="4D9BE354" w14:textId="77777777" w:rsidR="007E2A0F" w:rsidRPr="00951A7F" w:rsidRDefault="007E2A0F" w:rsidP="007E2A0F">
      <w:pPr>
        <w:spacing w:after="0" w:line="240" w:lineRule="auto"/>
        <w:ind w:left="2484" w:firstLine="348"/>
        <w:rPr>
          <w:rFonts w:ascii="Tahoma" w:hAnsi="Tahoma" w:cs="Tahoma"/>
          <w:b/>
          <w:bCs/>
        </w:rPr>
      </w:pPr>
    </w:p>
    <w:p w14:paraId="706CF18B" w14:textId="77777777" w:rsidR="007E2A0F" w:rsidRPr="00951A7F" w:rsidRDefault="007E2A0F" w:rsidP="007E2A0F">
      <w:pPr>
        <w:pStyle w:val="Odstavekseznama"/>
        <w:numPr>
          <w:ilvl w:val="0"/>
          <w:numId w:val="8"/>
        </w:numPr>
        <w:spacing w:after="0" w:line="240" w:lineRule="auto"/>
        <w:jc w:val="both"/>
        <w:rPr>
          <w:rFonts w:ascii="Tahoma" w:hAnsi="Tahoma" w:cs="Tahoma"/>
        </w:rPr>
      </w:pPr>
      <w:r w:rsidRPr="00951A7F">
        <w:rPr>
          <w:rFonts w:ascii="Tahoma" w:hAnsi="Tahoma" w:cs="Tahoma"/>
          <w:b/>
          <w:bCs/>
        </w:rPr>
        <w:t xml:space="preserve">OBRAZEC št. 8 </w:t>
      </w:r>
      <w:r w:rsidRPr="00951A7F">
        <w:rPr>
          <w:rFonts w:ascii="Tahoma" w:hAnsi="Tahoma" w:cs="Tahoma"/>
          <w:b/>
          <w:bCs/>
        </w:rPr>
        <w:tab/>
      </w:r>
      <w:r w:rsidRPr="00951A7F">
        <w:rPr>
          <w:rFonts w:ascii="Tahoma" w:hAnsi="Tahoma" w:cs="Tahoma"/>
          <w:b/>
          <w:bCs/>
        </w:rPr>
        <w:tab/>
      </w:r>
      <w:r w:rsidRPr="00951A7F">
        <w:rPr>
          <w:rFonts w:ascii="Tahoma" w:hAnsi="Tahoma" w:cs="Tahoma"/>
        </w:rPr>
        <w:t>Soglasje podizvajalca za neposredno plačevanje</w:t>
      </w:r>
    </w:p>
    <w:p w14:paraId="1E7B4E25" w14:textId="77777777" w:rsidR="007E2A0F" w:rsidRPr="00951A7F" w:rsidRDefault="007E2A0F" w:rsidP="007E2A0F">
      <w:pPr>
        <w:spacing w:after="0" w:line="240" w:lineRule="auto"/>
        <w:ind w:left="2484" w:firstLine="348"/>
        <w:rPr>
          <w:rFonts w:ascii="Tahoma" w:hAnsi="Tahoma" w:cs="Tahoma"/>
        </w:rPr>
      </w:pPr>
      <w:r w:rsidRPr="00951A7F">
        <w:rPr>
          <w:rFonts w:ascii="Tahoma" w:hAnsi="Tahoma" w:cs="Tahoma"/>
        </w:rPr>
        <w:tab/>
        <w:t>podizvajalcem</w:t>
      </w:r>
    </w:p>
    <w:p w14:paraId="7B71A39A" w14:textId="77777777" w:rsidR="007E2A0F" w:rsidRPr="00951A7F" w:rsidRDefault="007E2A0F" w:rsidP="007E2A0F">
      <w:pPr>
        <w:pStyle w:val="Odstavekseznama"/>
        <w:numPr>
          <w:ilvl w:val="0"/>
          <w:numId w:val="8"/>
        </w:numPr>
        <w:spacing w:before="240" w:line="360" w:lineRule="auto"/>
        <w:jc w:val="both"/>
        <w:rPr>
          <w:rFonts w:ascii="Tahoma" w:hAnsi="Tahoma" w:cs="Tahoma"/>
          <w:b/>
          <w:bCs/>
        </w:rPr>
      </w:pPr>
      <w:r w:rsidRPr="00951A7F">
        <w:rPr>
          <w:rFonts w:ascii="Tahoma" w:hAnsi="Tahoma" w:cs="Tahoma"/>
          <w:b/>
          <w:bCs/>
        </w:rPr>
        <w:t xml:space="preserve">OBRAZEC št. 9 </w:t>
      </w:r>
      <w:r w:rsidRPr="00951A7F">
        <w:rPr>
          <w:rFonts w:ascii="Tahoma" w:hAnsi="Tahoma" w:cs="Tahoma"/>
          <w:b/>
          <w:bCs/>
        </w:rPr>
        <w:tab/>
      </w:r>
      <w:r w:rsidRPr="00951A7F">
        <w:rPr>
          <w:rFonts w:ascii="Tahoma" w:hAnsi="Tahoma" w:cs="Tahoma"/>
          <w:b/>
          <w:bCs/>
        </w:rPr>
        <w:tab/>
      </w:r>
      <w:r w:rsidRPr="00951A7F">
        <w:rPr>
          <w:rFonts w:ascii="Tahoma" w:hAnsi="Tahoma" w:cs="Tahoma"/>
        </w:rPr>
        <w:t>Reference ponudnika</w:t>
      </w:r>
    </w:p>
    <w:p w14:paraId="519E33B2" w14:textId="77777777" w:rsidR="007E2A0F" w:rsidRPr="00951A7F" w:rsidRDefault="007E2A0F" w:rsidP="007E2A0F">
      <w:pPr>
        <w:pStyle w:val="Odstavekseznama"/>
        <w:numPr>
          <w:ilvl w:val="0"/>
          <w:numId w:val="8"/>
        </w:numPr>
        <w:spacing w:before="240" w:line="360" w:lineRule="auto"/>
        <w:jc w:val="both"/>
        <w:rPr>
          <w:rFonts w:ascii="Tahoma" w:hAnsi="Tahoma" w:cs="Tahoma"/>
        </w:rPr>
      </w:pPr>
      <w:r w:rsidRPr="00951A7F">
        <w:rPr>
          <w:rFonts w:ascii="Tahoma" w:hAnsi="Tahoma" w:cs="Tahoma"/>
          <w:b/>
          <w:bCs/>
        </w:rPr>
        <w:t>OBRAZEC št. 10</w:t>
      </w:r>
      <w:r w:rsidRPr="00951A7F">
        <w:rPr>
          <w:rFonts w:ascii="Tahoma" w:hAnsi="Tahoma" w:cs="Tahoma"/>
          <w:b/>
          <w:bCs/>
        </w:rPr>
        <w:tab/>
      </w:r>
      <w:r w:rsidRPr="00951A7F">
        <w:rPr>
          <w:rFonts w:ascii="Tahoma" w:hAnsi="Tahoma" w:cs="Tahoma"/>
          <w:b/>
          <w:bCs/>
        </w:rPr>
        <w:tab/>
      </w:r>
      <w:r w:rsidRPr="00951A7F">
        <w:rPr>
          <w:rFonts w:ascii="Tahoma" w:hAnsi="Tahoma" w:cs="Tahoma"/>
        </w:rPr>
        <w:t xml:space="preserve">Izjava o </w:t>
      </w:r>
      <w:r>
        <w:rPr>
          <w:rFonts w:ascii="Tahoma" w:hAnsi="Tahoma" w:cs="Tahoma"/>
        </w:rPr>
        <w:t>tehnični opremi, napravah in lokacijah</w:t>
      </w:r>
    </w:p>
    <w:p w14:paraId="3D320B1B" w14:textId="77777777" w:rsidR="007E2A0F" w:rsidRPr="00951A7F" w:rsidRDefault="007E2A0F" w:rsidP="007E2A0F">
      <w:pPr>
        <w:pStyle w:val="Odstavekseznama"/>
        <w:numPr>
          <w:ilvl w:val="0"/>
          <w:numId w:val="8"/>
        </w:numPr>
        <w:spacing w:before="240" w:line="360" w:lineRule="auto"/>
        <w:jc w:val="both"/>
        <w:rPr>
          <w:rFonts w:ascii="Tahoma" w:hAnsi="Tahoma" w:cs="Tahoma"/>
        </w:rPr>
      </w:pPr>
      <w:r w:rsidRPr="00951A7F">
        <w:rPr>
          <w:rFonts w:ascii="Tahoma" w:hAnsi="Tahoma" w:cs="Tahoma"/>
          <w:b/>
          <w:bCs/>
        </w:rPr>
        <w:t>OBRAZEC št. 11</w:t>
      </w:r>
      <w:r w:rsidRPr="00951A7F">
        <w:rPr>
          <w:rFonts w:ascii="Tahoma" w:hAnsi="Tahoma" w:cs="Tahoma"/>
          <w:b/>
          <w:bCs/>
        </w:rPr>
        <w:tab/>
      </w:r>
      <w:r w:rsidRPr="00951A7F">
        <w:rPr>
          <w:rFonts w:ascii="Tahoma" w:hAnsi="Tahoma" w:cs="Tahoma"/>
          <w:b/>
          <w:bCs/>
        </w:rPr>
        <w:tab/>
      </w:r>
      <w:r w:rsidRPr="00951A7F">
        <w:rPr>
          <w:rFonts w:ascii="Tahoma" w:hAnsi="Tahoma" w:cs="Tahoma"/>
        </w:rPr>
        <w:t>Seznam delavcev</w:t>
      </w:r>
    </w:p>
    <w:p w14:paraId="43E0E3AC" w14:textId="77777777" w:rsidR="007E2A0F" w:rsidRPr="00933C69" w:rsidRDefault="007E2A0F" w:rsidP="007E2A0F">
      <w:pPr>
        <w:pStyle w:val="Odstavekseznama"/>
        <w:numPr>
          <w:ilvl w:val="0"/>
          <w:numId w:val="8"/>
        </w:numPr>
        <w:spacing w:before="240" w:line="360" w:lineRule="auto"/>
        <w:jc w:val="both"/>
        <w:rPr>
          <w:rFonts w:ascii="Tahoma" w:hAnsi="Tahoma" w:cs="Tahoma"/>
          <w:b/>
          <w:bCs/>
        </w:rPr>
      </w:pPr>
      <w:r w:rsidRPr="00951A7F">
        <w:rPr>
          <w:rFonts w:ascii="Tahoma" w:hAnsi="Tahoma" w:cs="Tahoma"/>
          <w:b/>
          <w:bCs/>
        </w:rPr>
        <w:lastRenderedPageBreak/>
        <w:t>OBRAZEC št. 12</w:t>
      </w:r>
      <w:r w:rsidRPr="00951A7F">
        <w:rPr>
          <w:rFonts w:ascii="Tahoma" w:hAnsi="Tahoma" w:cs="Tahoma"/>
          <w:b/>
          <w:bCs/>
        </w:rPr>
        <w:tab/>
      </w:r>
      <w:r w:rsidRPr="00951A7F">
        <w:rPr>
          <w:rFonts w:ascii="Tahoma" w:hAnsi="Tahoma" w:cs="Tahoma"/>
          <w:b/>
          <w:bCs/>
        </w:rPr>
        <w:tab/>
      </w:r>
      <w:r w:rsidRPr="00951A7F">
        <w:rPr>
          <w:rFonts w:ascii="Tahoma" w:hAnsi="Tahoma" w:cs="Tahoma"/>
        </w:rPr>
        <w:t xml:space="preserve">Izjava o zagotovitvi </w:t>
      </w:r>
      <w:r w:rsidRPr="00933C69">
        <w:rPr>
          <w:rFonts w:ascii="Tahoma" w:hAnsi="Tahoma" w:cs="Tahoma"/>
        </w:rPr>
        <w:t>spoštovanja ponudbe</w:t>
      </w:r>
    </w:p>
    <w:p w14:paraId="258B27A9" w14:textId="77777777" w:rsidR="007E2A0F" w:rsidRPr="00933C69" w:rsidRDefault="007E2A0F" w:rsidP="007E2A0F">
      <w:pPr>
        <w:pStyle w:val="Odstavekseznama"/>
        <w:numPr>
          <w:ilvl w:val="0"/>
          <w:numId w:val="8"/>
        </w:numPr>
        <w:spacing w:before="240" w:line="360" w:lineRule="auto"/>
        <w:jc w:val="both"/>
        <w:rPr>
          <w:rFonts w:ascii="Tahoma" w:hAnsi="Tahoma" w:cs="Tahoma"/>
          <w:b/>
          <w:bCs/>
        </w:rPr>
      </w:pPr>
      <w:r w:rsidRPr="00933C69">
        <w:rPr>
          <w:rFonts w:ascii="Tahoma" w:hAnsi="Tahoma" w:cs="Tahoma"/>
          <w:b/>
          <w:bCs/>
        </w:rPr>
        <w:t>OBRAZEC št. 13</w:t>
      </w:r>
      <w:r w:rsidRPr="00933C69">
        <w:rPr>
          <w:rFonts w:ascii="Tahoma" w:hAnsi="Tahoma" w:cs="Tahoma"/>
          <w:b/>
          <w:bCs/>
        </w:rPr>
        <w:tab/>
      </w:r>
      <w:r w:rsidRPr="00933C69">
        <w:rPr>
          <w:rFonts w:ascii="Tahoma" w:hAnsi="Tahoma" w:cs="Tahoma"/>
          <w:b/>
          <w:bCs/>
        </w:rPr>
        <w:tab/>
      </w:r>
      <w:r w:rsidRPr="00933C69">
        <w:rPr>
          <w:rFonts w:ascii="Tahoma" w:hAnsi="Tahoma" w:cs="Tahoma"/>
        </w:rPr>
        <w:t>Izjava o izročitvi menice z menično izjavo</w:t>
      </w:r>
    </w:p>
    <w:p w14:paraId="667D40A1" w14:textId="77777777" w:rsidR="007E2A0F" w:rsidRPr="00933C69" w:rsidRDefault="007E2A0F" w:rsidP="007E2A0F">
      <w:pPr>
        <w:pStyle w:val="Odstavekseznama"/>
        <w:numPr>
          <w:ilvl w:val="0"/>
          <w:numId w:val="8"/>
        </w:numPr>
        <w:spacing w:before="240" w:line="360" w:lineRule="auto"/>
        <w:jc w:val="both"/>
        <w:rPr>
          <w:rFonts w:ascii="Tahoma" w:hAnsi="Tahoma" w:cs="Tahoma"/>
        </w:rPr>
      </w:pPr>
      <w:r w:rsidRPr="00933C69">
        <w:rPr>
          <w:rFonts w:ascii="Tahoma" w:hAnsi="Tahoma" w:cs="Tahoma"/>
          <w:b/>
          <w:bCs/>
        </w:rPr>
        <w:t>OBRAZEC št. 14</w:t>
      </w:r>
      <w:r w:rsidRPr="00933C69">
        <w:rPr>
          <w:rFonts w:ascii="Tahoma" w:hAnsi="Tahoma" w:cs="Tahoma"/>
          <w:b/>
          <w:bCs/>
        </w:rPr>
        <w:tab/>
      </w:r>
      <w:r w:rsidRPr="00933C69">
        <w:rPr>
          <w:rFonts w:ascii="Tahoma" w:hAnsi="Tahoma" w:cs="Tahoma"/>
          <w:b/>
          <w:bCs/>
        </w:rPr>
        <w:tab/>
      </w:r>
      <w:r w:rsidRPr="00933C69">
        <w:rPr>
          <w:rFonts w:ascii="Tahoma" w:hAnsi="Tahoma" w:cs="Tahoma"/>
        </w:rPr>
        <w:t>Vzorec pogodbe</w:t>
      </w:r>
    </w:p>
    <w:p w14:paraId="6E255034" w14:textId="77777777" w:rsidR="007E2A0F" w:rsidRPr="00951A7F" w:rsidRDefault="007E2A0F" w:rsidP="007E2A0F">
      <w:pPr>
        <w:pStyle w:val="Odstavekseznama"/>
        <w:numPr>
          <w:ilvl w:val="0"/>
          <w:numId w:val="8"/>
        </w:numPr>
        <w:spacing w:before="240" w:line="360" w:lineRule="auto"/>
        <w:jc w:val="both"/>
        <w:rPr>
          <w:rFonts w:ascii="Tahoma" w:hAnsi="Tahoma" w:cs="Tahoma"/>
          <w:b/>
          <w:bCs/>
        </w:rPr>
      </w:pPr>
      <w:r w:rsidRPr="00951A7F">
        <w:rPr>
          <w:rFonts w:ascii="Tahoma" w:hAnsi="Tahoma" w:cs="Tahoma"/>
          <w:b/>
          <w:bCs/>
        </w:rPr>
        <w:t>OBRAZEC št. 1</w:t>
      </w:r>
      <w:r>
        <w:rPr>
          <w:rFonts w:ascii="Tahoma" w:hAnsi="Tahoma" w:cs="Tahoma"/>
          <w:b/>
          <w:bCs/>
        </w:rPr>
        <w:t>5</w:t>
      </w:r>
      <w:r w:rsidRPr="00951A7F">
        <w:rPr>
          <w:rFonts w:ascii="Tahoma" w:hAnsi="Tahoma" w:cs="Tahoma"/>
          <w:b/>
          <w:bCs/>
        </w:rPr>
        <w:tab/>
      </w:r>
      <w:r w:rsidRPr="00951A7F">
        <w:rPr>
          <w:rFonts w:ascii="Tahoma" w:hAnsi="Tahoma" w:cs="Tahoma"/>
          <w:b/>
          <w:bCs/>
        </w:rPr>
        <w:tab/>
      </w:r>
      <w:r w:rsidRPr="00951A7F">
        <w:rPr>
          <w:rFonts w:ascii="Tahoma" w:hAnsi="Tahoma" w:cs="Tahoma"/>
        </w:rPr>
        <w:t>Opis predmeta javnega naročila in zahteve naročnika</w:t>
      </w:r>
    </w:p>
    <w:p w14:paraId="2882D46D" w14:textId="77777777" w:rsidR="007E2A0F" w:rsidRPr="00951A7F" w:rsidRDefault="007E2A0F" w:rsidP="007E2A0F">
      <w:pPr>
        <w:spacing w:line="240" w:lineRule="auto"/>
        <w:rPr>
          <w:rFonts w:ascii="Tahoma" w:hAnsi="Tahoma" w:cs="Tahoma"/>
          <w:b/>
          <w:bCs/>
        </w:rPr>
      </w:pPr>
      <w:r w:rsidRPr="00951A7F">
        <w:rPr>
          <w:rFonts w:ascii="Tahoma" w:hAnsi="Tahoma" w:cs="Tahoma"/>
        </w:rPr>
        <w:t>Vzorec kazala služi kot kontrolnik kompleksnosti ponudbe, lahko pa ga ponudniki uporabijo tudi kot sestavni del ponudbe. V primeru, da ima ponudnik podizvajalce ali v primeru skupne ponudbe je potrebno za podizvajalce oziroma za vsakega od partnerjev v skupini priložiti obrazce in dokumente skladno s točkami 5, 6 in 7 Navodila ponudnikom za pripravo ponudbe.</w:t>
      </w:r>
    </w:p>
    <w:p w14:paraId="3E1C250D" w14:textId="77777777" w:rsidR="007E2A0F" w:rsidRPr="00951A7F" w:rsidRDefault="007E2A0F" w:rsidP="007E2A0F">
      <w:pPr>
        <w:spacing w:line="240" w:lineRule="auto"/>
        <w:rPr>
          <w:rFonts w:ascii="Tahoma" w:hAnsi="Tahoma" w:cs="Tahoma"/>
          <w:b/>
          <w:bCs/>
        </w:rPr>
      </w:pPr>
    </w:p>
    <w:p w14:paraId="58C63A30" w14:textId="77777777" w:rsidR="007E2A0F" w:rsidRPr="00951A7F" w:rsidRDefault="007E2A0F" w:rsidP="007E2A0F">
      <w:pPr>
        <w:spacing w:after="0" w:line="240" w:lineRule="auto"/>
        <w:rPr>
          <w:rFonts w:ascii="Tahoma" w:hAnsi="Tahoma" w:cs="Tahoma"/>
          <w:b/>
          <w:bCs/>
          <w:highlight w:val="yellow"/>
        </w:rPr>
      </w:pPr>
      <w:r w:rsidRPr="00951A7F">
        <w:rPr>
          <w:rFonts w:ascii="Tahoma" w:hAnsi="Tahoma" w:cs="Tahoma"/>
          <w:b/>
          <w:bCs/>
          <w:highlight w:val="yellow"/>
        </w:rPr>
        <w:br w:type="page"/>
      </w:r>
    </w:p>
    <w:p w14:paraId="47B334CE" w14:textId="77777777" w:rsidR="007E2A0F" w:rsidRDefault="007E2A0F" w:rsidP="00B74AFD">
      <w:pPr>
        <w:spacing w:after="0" w:line="240" w:lineRule="auto"/>
        <w:jc w:val="both"/>
        <w:rPr>
          <w:rFonts w:ascii="Tahoma" w:hAnsi="Tahoma" w:cs="Tahoma"/>
          <w:b/>
          <w:bCs/>
        </w:rPr>
      </w:pPr>
      <w:r w:rsidRPr="00F12937">
        <w:rPr>
          <w:rFonts w:ascii="Tahoma" w:hAnsi="Tahoma" w:cs="Tahoma"/>
          <w:b/>
          <w:bCs/>
        </w:rPr>
        <w:lastRenderedPageBreak/>
        <w:t>TEHNIČNE SPECIFIKACIJE</w:t>
      </w:r>
      <w:r w:rsidRPr="000901C7">
        <w:rPr>
          <w:rFonts w:ascii="Tahoma" w:hAnsi="Tahoma" w:cs="Tahoma"/>
          <w:b/>
          <w:bCs/>
        </w:rPr>
        <w:t xml:space="preserve"> </w:t>
      </w:r>
    </w:p>
    <w:p w14:paraId="0B4C4E42" w14:textId="66C8CE3D" w:rsidR="007518F6" w:rsidRDefault="007518F6" w:rsidP="00B74AFD">
      <w:pPr>
        <w:spacing w:after="0" w:line="240" w:lineRule="auto"/>
        <w:jc w:val="both"/>
        <w:rPr>
          <w:rFonts w:ascii="Tahoma" w:hAnsi="Tahoma" w:cs="Tahoma"/>
          <w:b/>
          <w:bCs/>
        </w:rPr>
      </w:pPr>
      <w:r w:rsidRPr="007518F6">
        <w:rPr>
          <w:rFonts w:ascii="Tahoma" w:hAnsi="Tahoma" w:cs="Tahoma"/>
          <w:b/>
          <w:bCs/>
        </w:rPr>
        <w:t>PRENOVA DELA LOKALNE CESTE JP 731382 ŠEGOVA VAS - DOLINE in DELA GOZDNE CESTE št. 060031</w:t>
      </w:r>
    </w:p>
    <w:p w14:paraId="409CDA25" w14:textId="77777777" w:rsidR="007518F6" w:rsidRDefault="007518F6" w:rsidP="00B74AFD">
      <w:pPr>
        <w:spacing w:after="0" w:line="240" w:lineRule="auto"/>
        <w:jc w:val="both"/>
        <w:rPr>
          <w:rFonts w:ascii="Tahoma" w:hAnsi="Tahoma" w:cs="Tahoma"/>
          <w:b/>
          <w:bCs/>
        </w:rPr>
      </w:pPr>
    </w:p>
    <w:p w14:paraId="5808EBE8" w14:textId="29D68673" w:rsidR="007518F6" w:rsidRDefault="007518F6" w:rsidP="00B74AFD">
      <w:pPr>
        <w:spacing w:after="0" w:line="240" w:lineRule="auto"/>
        <w:jc w:val="both"/>
        <w:rPr>
          <w:rFonts w:ascii="Tahoma" w:hAnsi="Tahoma" w:cs="Tahoma"/>
          <w:b/>
          <w:bCs/>
        </w:rPr>
      </w:pPr>
      <w:r w:rsidRPr="007518F6">
        <w:rPr>
          <w:rFonts w:ascii="Tahoma" w:hAnsi="Tahoma" w:cs="Tahoma"/>
          <w:b/>
          <w:bCs/>
        </w:rPr>
        <w:t>LOKALNA CESTA JP731382</w:t>
      </w:r>
      <w:r w:rsidR="008340A5">
        <w:rPr>
          <w:rFonts w:ascii="Tahoma" w:hAnsi="Tahoma" w:cs="Tahoma"/>
          <w:b/>
          <w:bCs/>
        </w:rPr>
        <w:t>:</w:t>
      </w:r>
    </w:p>
    <w:p w14:paraId="5C698B11" w14:textId="654DB3FF" w:rsidR="007518F6" w:rsidRDefault="007518F6" w:rsidP="00B74AFD">
      <w:pPr>
        <w:spacing w:after="0" w:line="240" w:lineRule="auto"/>
        <w:jc w:val="both"/>
        <w:rPr>
          <w:rFonts w:ascii="Tahoma" w:hAnsi="Tahoma" w:cs="Tahoma"/>
          <w:b/>
          <w:bCs/>
        </w:rPr>
      </w:pPr>
      <w:r w:rsidRPr="007518F6">
        <w:rPr>
          <w:rFonts w:ascii="Tahoma" w:hAnsi="Tahoma" w:cs="Tahoma"/>
          <w:b/>
          <w:bCs/>
        </w:rPr>
        <w:t>PREDDELA:</w:t>
      </w:r>
    </w:p>
    <w:p w14:paraId="6B81AA7A" w14:textId="38254496"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Postavitev in zavarovanje prečnega profila javne ceste</w:t>
      </w:r>
      <w:r w:rsidR="008340A5">
        <w:rPr>
          <w:rFonts w:ascii="Tahoma" w:eastAsia="Times New Roman" w:hAnsi="Tahoma" w:cs="Tahoma"/>
          <w:lang w:eastAsia="sl-SI"/>
        </w:rPr>
        <w:t>;</w:t>
      </w:r>
    </w:p>
    <w:p w14:paraId="0DA51317" w14:textId="10772FF0"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 xml:space="preserve">Odstranitev grmovja na redko porasli površini </w:t>
      </w:r>
      <w:proofErr w:type="spellStart"/>
      <w:r w:rsidRPr="008340A5">
        <w:rPr>
          <w:rFonts w:ascii="Tahoma" w:eastAsia="Times New Roman" w:hAnsi="Tahoma" w:cs="Tahoma"/>
          <w:lang w:eastAsia="sl-SI"/>
        </w:rPr>
        <w:t>površini</w:t>
      </w:r>
      <w:proofErr w:type="spellEnd"/>
      <w:r w:rsidRPr="008340A5">
        <w:rPr>
          <w:rFonts w:ascii="Tahoma" w:eastAsia="Times New Roman" w:hAnsi="Tahoma" w:cs="Tahoma"/>
          <w:lang w:eastAsia="sl-SI"/>
        </w:rPr>
        <w:t xml:space="preserve"> (do 50% pokritega tlorisa) </w:t>
      </w:r>
      <w:r w:rsidR="008340A5">
        <w:rPr>
          <w:rFonts w:ascii="Tahoma" w:eastAsia="Times New Roman" w:hAnsi="Tahoma" w:cs="Tahoma"/>
          <w:lang w:eastAsia="sl-SI"/>
        </w:rPr>
        <w:t>–</w:t>
      </w:r>
      <w:r w:rsidRPr="008340A5">
        <w:rPr>
          <w:rFonts w:ascii="Tahoma" w:eastAsia="Times New Roman" w:hAnsi="Tahoma" w:cs="Tahoma"/>
          <w:lang w:eastAsia="sl-SI"/>
        </w:rPr>
        <w:t xml:space="preserve"> strojno</w:t>
      </w:r>
      <w:r w:rsidR="008340A5">
        <w:rPr>
          <w:rFonts w:ascii="Tahoma" w:eastAsia="Times New Roman" w:hAnsi="Tahoma" w:cs="Tahoma"/>
          <w:lang w:eastAsia="sl-SI"/>
        </w:rPr>
        <w:t>;</w:t>
      </w:r>
    </w:p>
    <w:p w14:paraId="10DA14A1" w14:textId="4776B5B9"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Posek in odstranitev drevesa z deblom premera 31 do 50 cm ter odstranitev vej</w:t>
      </w:r>
      <w:r w:rsidR="008340A5">
        <w:rPr>
          <w:rFonts w:ascii="Tahoma" w:eastAsia="Times New Roman" w:hAnsi="Tahoma" w:cs="Tahoma"/>
          <w:lang w:eastAsia="sl-SI"/>
        </w:rPr>
        <w:t>;</w:t>
      </w:r>
    </w:p>
    <w:p w14:paraId="19560B9B" w14:textId="30264224"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Posek in odstranitev drevesa z deblom premera nad  50 cm ter odstranitev vej</w:t>
      </w:r>
      <w:r w:rsidR="008340A5">
        <w:rPr>
          <w:rFonts w:ascii="Tahoma" w:eastAsia="Times New Roman" w:hAnsi="Tahoma" w:cs="Tahoma"/>
          <w:lang w:eastAsia="sl-SI"/>
        </w:rPr>
        <w:t>;</w:t>
      </w:r>
    </w:p>
    <w:p w14:paraId="5E7F1336" w14:textId="46C420F1"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Odstranitev panja s premerom 31 do 50 cm z odvozom na deponijo na razdaljo do 5 KM</w:t>
      </w:r>
      <w:r w:rsidR="008340A5">
        <w:rPr>
          <w:rFonts w:ascii="Tahoma" w:eastAsia="Times New Roman" w:hAnsi="Tahoma" w:cs="Tahoma"/>
          <w:lang w:eastAsia="sl-SI"/>
        </w:rPr>
        <w:t>;</w:t>
      </w:r>
    </w:p>
    <w:p w14:paraId="4C10E4E5" w14:textId="6D308A6D" w:rsidR="007518F6" w:rsidRPr="008340A5" w:rsidRDefault="007518F6" w:rsidP="00B74AFD">
      <w:pPr>
        <w:pStyle w:val="Odstavekseznama"/>
        <w:numPr>
          <w:ilvl w:val="0"/>
          <w:numId w:val="30"/>
        </w:numPr>
        <w:spacing w:after="0" w:line="240" w:lineRule="auto"/>
        <w:ind w:right="-284"/>
        <w:jc w:val="both"/>
        <w:rPr>
          <w:rFonts w:ascii="Tahoma" w:eastAsia="Times New Roman" w:hAnsi="Tahoma" w:cs="Tahoma"/>
          <w:lang w:eastAsia="sl-SI"/>
        </w:rPr>
      </w:pPr>
      <w:r w:rsidRPr="008340A5">
        <w:rPr>
          <w:rFonts w:ascii="Tahoma" w:eastAsia="Times New Roman" w:hAnsi="Tahoma" w:cs="Tahoma"/>
          <w:lang w:eastAsia="sl-SI"/>
        </w:rPr>
        <w:t>Odstranitev panja s premerom nad 50 cm z odvozom na deponijo na razdaljo do 5 KM</w:t>
      </w:r>
      <w:r w:rsidR="008340A5">
        <w:rPr>
          <w:rFonts w:ascii="Tahoma" w:eastAsia="Times New Roman" w:hAnsi="Tahoma" w:cs="Tahoma"/>
          <w:lang w:eastAsia="sl-SI"/>
        </w:rPr>
        <w:t>;</w:t>
      </w:r>
    </w:p>
    <w:p w14:paraId="4994D550" w14:textId="7A3B5F5F"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Porušitev in odstranitev asfaltne plasti v debelini 6 do 10 cm</w:t>
      </w:r>
      <w:r w:rsidR="008340A5">
        <w:rPr>
          <w:rFonts w:ascii="Tahoma" w:eastAsia="Times New Roman" w:hAnsi="Tahoma" w:cs="Tahoma"/>
          <w:lang w:eastAsia="sl-SI"/>
        </w:rPr>
        <w:t>;</w:t>
      </w:r>
    </w:p>
    <w:p w14:paraId="6DC82B50" w14:textId="52C6AF61"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 xml:space="preserve">Rezanje asfaltne plasti s talno diamantno žago, debele 6 do 10 cm in premaz stika z snovjo za sprijemanje (kot </w:t>
      </w:r>
      <w:proofErr w:type="spellStart"/>
      <w:r w:rsidRPr="008340A5">
        <w:rPr>
          <w:rFonts w:ascii="Tahoma" w:eastAsia="Times New Roman" w:hAnsi="Tahoma" w:cs="Tahoma"/>
          <w:lang w:eastAsia="sl-SI"/>
        </w:rPr>
        <w:t>naprimer</w:t>
      </w:r>
      <w:proofErr w:type="spellEnd"/>
      <w:r w:rsidRPr="008340A5">
        <w:rPr>
          <w:rFonts w:ascii="Tahoma" w:eastAsia="Times New Roman" w:hAnsi="Tahoma" w:cs="Tahoma"/>
          <w:lang w:eastAsia="sl-SI"/>
        </w:rPr>
        <w:t xml:space="preserve"> DILAPLAST ali enakovredno)</w:t>
      </w:r>
      <w:r w:rsidR="008340A5">
        <w:rPr>
          <w:rFonts w:ascii="Tahoma" w:eastAsia="Times New Roman" w:hAnsi="Tahoma" w:cs="Tahoma"/>
          <w:lang w:eastAsia="sl-SI"/>
        </w:rPr>
        <w:t>;</w:t>
      </w:r>
    </w:p>
    <w:p w14:paraId="7B9978DD" w14:textId="3CD14C5D" w:rsidR="007518F6" w:rsidRPr="008340A5" w:rsidRDefault="007518F6" w:rsidP="00B74AFD">
      <w:pPr>
        <w:pStyle w:val="Odstavekseznama"/>
        <w:numPr>
          <w:ilvl w:val="0"/>
          <w:numId w:val="30"/>
        </w:numPr>
        <w:spacing w:after="0" w:line="240" w:lineRule="auto"/>
        <w:jc w:val="both"/>
        <w:rPr>
          <w:rFonts w:ascii="Tahoma" w:eastAsia="Times New Roman" w:hAnsi="Tahoma" w:cs="Tahoma"/>
          <w:lang w:eastAsia="sl-SI"/>
        </w:rPr>
      </w:pPr>
      <w:r w:rsidRPr="008340A5">
        <w:rPr>
          <w:rFonts w:ascii="Tahoma" w:eastAsia="Times New Roman" w:hAnsi="Tahoma" w:cs="Tahoma"/>
          <w:lang w:eastAsia="sl-SI"/>
        </w:rPr>
        <w:t>Izdelava elaborata zapore in pridobitev dovoljenja za popolno zaporo lokalne ceste ter postavitev in vzdrževanje ustrezne prometne signalizacije v času gradnje.</w:t>
      </w:r>
    </w:p>
    <w:p w14:paraId="4FFEF087" w14:textId="35E02C62" w:rsidR="007E2A0F" w:rsidRPr="007518F6" w:rsidRDefault="007518F6" w:rsidP="00B74AFD">
      <w:pPr>
        <w:spacing w:after="0" w:line="240" w:lineRule="auto"/>
        <w:jc w:val="both"/>
        <w:rPr>
          <w:rFonts w:ascii="Tahoma" w:hAnsi="Tahoma" w:cs="Tahoma"/>
          <w:b/>
          <w:bCs/>
        </w:rPr>
      </w:pPr>
      <w:r w:rsidRPr="007518F6">
        <w:rPr>
          <w:rFonts w:ascii="Tahoma" w:hAnsi="Tahoma" w:cs="Tahoma"/>
          <w:b/>
          <w:bCs/>
        </w:rPr>
        <w:t>ZEMELJSKA DELA:</w:t>
      </w:r>
    </w:p>
    <w:p w14:paraId="025E445D" w14:textId="572B550B" w:rsidR="007E2A0F" w:rsidRPr="008340A5" w:rsidRDefault="008340A5" w:rsidP="00B74AFD">
      <w:pPr>
        <w:pStyle w:val="Odstavekseznama"/>
        <w:numPr>
          <w:ilvl w:val="0"/>
          <w:numId w:val="31"/>
        </w:numPr>
        <w:tabs>
          <w:tab w:val="right" w:pos="9000"/>
        </w:tabs>
        <w:spacing w:after="0"/>
        <w:jc w:val="both"/>
        <w:rPr>
          <w:rFonts w:ascii="Tahoma" w:hAnsi="Tahoma" w:cs="Tahoma"/>
        </w:rPr>
      </w:pPr>
      <w:r w:rsidRPr="008340A5">
        <w:rPr>
          <w:rFonts w:ascii="Tahoma" w:hAnsi="Tahoma" w:cs="Tahoma"/>
        </w:rPr>
        <w:t>Površinski izkop zemljine – 3. kategorije – strojno z odrivom do 50 m (trasa obcestnega dela). V ceni upoštevati odkop v raščenem terenu;</w:t>
      </w:r>
    </w:p>
    <w:p w14:paraId="6E1BF0FE" w14:textId="70DAFA5C" w:rsidR="008340A5" w:rsidRPr="008340A5" w:rsidRDefault="008340A5" w:rsidP="00B74AFD">
      <w:pPr>
        <w:pStyle w:val="Odstavekseznama"/>
        <w:numPr>
          <w:ilvl w:val="0"/>
          <w:numId w:val="31"/>
        </w:numPr>
        <w:tabs>
          <w:tab w:val="right" w:pos="9000"/>
        </w:tabs>
        <w:spacing w:after="0"/>
        <w:jc w:val="both"/>
        <w:rPr>
          <w:rFonts w:ascii="Tahoma" w:hAnsi="Tahoma" w:cs="Tahoma"/>
        </w:rPr>
      </w:pPr>
      <w:r w:rsidRPr="008340A5">
        <w:rPr>
          <w:rFonts w:ascii="Tahoma" w:hAnsi="Tahoma" w:cs="Tahoma"/>
        </w:rPr>
        <w:t xml:space="preserve">Strojni široki izkop zemljine – 4. kategorije z nakladanjem na kamion in odvozom na stalno deponijo do 5 km z razgrinjanjem (Slabo </w:t>
      </w:r>
      <w:proofErr w:type="spellStart"/>
      <w:r w:rsidRPr="008340A5">
        <w:rPr>
          <w:rFonts w:ascii="Tahoma" w:hAnsi="Tahoma" w:cs="Tahoma"/>
        </w:rPr>
        <w:t>naosilna</w:t>
      </w:r>
      <w:proofErr w:type="spellEnd"/>
      <w:r w:rsidRPr="008340A5">
        <w:rPr>
          <w:rFonts w:ascii="Tahoma" w:hAnsi="Tahoma" w:cs="Tahoma"/>
        </w:rPr>
        <w:t xml:space="preserve"> zemljina na trasi ceste). V ceni upoštevati odkop in odvoz v raščenem terenu;</w:t>
      </w:r>
    </w:p>
    <w:p w14:paraId="1BC3873F" w14:textId="3B0B3829" w:rsidR="008340A5" w:rsidRPr="008340A5" w:rsidRDefault="008340A5" w:rsidP="00B74AFD">
      <w:pPr>
        <w:pStyle w:val="Odstavekseznama"/>
        <w:numPr>
          <w:ilvl w:val="0"/>
          <w:numId w:val="31"/>
        </w:numPr>
        <w:tabs>
          <w:tab w:val="right" w:pos="9000"/>
        </w:tabs>
        <w:spacing w:after="0"/>
        <w:jc w:val="both"/>
        <w:rPr>
          <w:rFonts w:ascii="Tahoma" w:hAnsi="Tahoma" w:cs="Tahoma"/>
        </w:rPr>
      </w:pPr>
      <w:r w:rsidRPr="008340A5">
        <w:rPr>
          <w:rFonts w:ascii="Tahoma" w:hAnsi="Tahoma" w:cs="Tahoma"/>
        </w:rPr>
        <w:t>Strojni široki izkop zemljine – 5. kategorije (uporaba hidravličnega kladiva) z nakladanjem in odvozom na stalno deponijo do 5 km z razgrinjanjem in plačilom ustreznih taks. (poglobitev trasa ceste za tamponsko nasutje 30 cm, širitve brežine);</w:t>
      </w:r>
    </w:p>
    <w:p w14:paraId="387648F3" w14:textId="323CC5DC" w:rsidR="008340A5" w:rsidRPr="008340A5" w:rsidRDefault="008340A5" w:rsidP="00B74AFD">
      <w:pPr>
        <w:pStyle w:val="Odstavekseznama"/>
        <w:numPr>
          <w:ilvl w:val="0"/>
          <w:numId w:val="31"/>
        </w:numPr>
        <w:tabs>
          <w:tab w:val="right" w:pos="9000"/>
        </w:tabs>
        <w:spacing w:after="0"/>
        <w:jc w:val="both"/>
        <w:rPr>
          <w:rFonts w:ascii="Tahoma" w:hAnsi="Tahoma" w:cs="Tahoma"/>
        </w:rPr>
      </w:pPr>
      <w:r w:rsidRPr="008340A5">
        <w:rPr>
          <w:rFonts w:ascii="Tahoma" w:hAnsi="Tahoma" w:cs="Tahoma"/>
        </w:rPr>
        <w:t>Ureditev planuma temeljnih tal zemljine;</w:t>
      </w:r>
    </w:p>
    <w:p w14:paraId="67BBF649" w14:textId="03111E26" w:rsidR="008340A5" w:rsidRPr="008340A5" w:rsidRDefault="008340A5" w:rsidP="00B74AFD">
      <w:pPr>
        <w:pStyle w:val="Odstavekseznama"/>
        <w:numPr>
          <w:ilvl w:val="0"/>
          <w:numId w:val="31"/>
        </w:numPr>
        <w:tabs>
          <w:tab w:val="right" w:pos="9000"/>
        </w:tabs>
        <w:spacing w:after="0"/>
        <w:jc w:val="both"/>
        <w:rPr>
          <w:rFonts w:ascii="Tahoma" w:hAnsi="Tahoma" w:cs="Tahoma"/>
        </w:rPr>
      </w:pPr>
      <w:proofErr w:type="spellStart"/>
      <w:r w:rsidRPr="008340A5">
        <w:rPr>
          <w:rFonts w:ascii="Tahoma" w:hAnsi="Tahoma" w:cs="Tahoma"/>
        </w:rPr>
        <w:t>Humuziranje</w:t>
      </w:r>
      <w:proofErr w:type="spellEnd"/>
      <w:r w:rsidRPr="008340A5">
        <w:rPr>
          <w:rFonts w:ascii="Tahoma" w:hAnsi="Tahoma" w:cs="Tahoma"/>
        </w:rPr>
        <w:t xml:space="preserve"> in </w:t>
      </w:r>
      <w:proofErr w:type="spellStart"/>
      <w:r w:rsidRPr="008340A5">
        <w:rPr>
          <w:rFonts w:ascii="Tahoma" w:hAnsi="Tahoma" w:cs="Tahoma"/>
        </w:rPr>
        <w:t>zatravitev</w:t>
      </w:r>
      <w:proofErr w:type="spellEnd"/>
      <w:r w:rsidRPr="008340A5">
        <w:rPr>
          <w:rFonts w:ascii="Tahoma" w:hAnsi="Tahoma" w:cs="Tahoma"/>
        </w:rPr>
        <w:t xml:space="preserve"> s semenom brežin brez valjanja, v debelini do 15 cm - strojno in delno ročno.</w:t>
      </w:r>
    </w:p>
    <w:p w14:paraId="103958D2" w14:textId="7CA4A638" w:rsidR="008340A5" w:rsidRDefault="008340A5" w:rsidP="00B74AFD">
      <w:pPr>
        <w:spacing w:after="0" w:line="240" w:lineRule="auto"/>
        <w:jc w:val="both"/>
        <w:rPr>
          <w:rFonts w:ascii="Tahoma" w:hAnsi="Tahoma" w:cs="Tahoma"/>
          <w:b/>
          <w:bCs/>
        </w:rPr>
      </w:pPr>
      <w:r w:rsidRPr="008340A5">
        <w:rPr>
          <w:rFonts w:ascii="Tahoma" w:hAnsi="Tahoma" w:cs="Tahoma"/>
          <w:b/>
          <w:bCs/>
        </w:rPr>
        <w:t>VOZIŠČNE KONSTRUKCIJE:</w:t>
      </w:r>
    </w:p>
    <w:p w14:paraId="757144AD" w14:textId="19FB7451" w:rsidR="007E2A0F" w:rsidRPr="00700B17" w:rsidRDefault="008340A5" w:rsidP="00B74AFD">
      <w:pPr>
        <w:pStyle w:val="Odstavekseznama"/>
        <w:numPr>
          <w:ilvl w:val="0"/>
          <w:numId w:val="32"/>
        </w:numPr>
        <w:tabs>
          <w:tab w:val="right" w:pos="9000"/>
        </w:tabs>
        <w:spacing w:after="0"/>
        <w:jc w:val="both"/>
        <w:rPr>
          <w:rFonts w:ascii="Tahoma" w:hAnsi="Tahoma" w:cs="Tahoma"/>
        </w:rPr>
      </w:pPr>
      <w:r w:rsidRPr="00700B17">
        <w:rPr>
          <w:rFonts w:ascii="Tahoma" w:hAnsi="Tahoma" w:cs="Tahoma"/>
        </w:rPr>
        <w:t>Dobava in vgrajevanje ustreznega tamponskega materiala - kamnitega drobljenca (0,02 - 32 mm) s strojnim planiranjem in utrjevanjem po plasteh do potrebne zbitosti;</w:t>
      </w:r>
    </w:p>
    <w:p w14:paraId="25B3E6D9" w14:textId="1C24DCEF" w:rsidR="008340A5" w:rsidRPr="00700B17" w:rsidRDefault="008340A5" w:rsidP="00B74AFD">
      <w:pPr>
        <w:pStyle w:val="Odstavekseznama"/>
        <w:numPr>
          <w:ilvl w:val="0"/>
          <w:numId w:val="32"/>
        </w:numPr>
        <w:tabs>
          <w:tab w:val="right" w:pos="9000"/>
        </w:tabs>
        <w:spacing w:after="0"/>
        <w:jc w:val="both"/>
        <w:rPr>
          <w:rFonts w:ascii="Tahoma" w:hAnsi="Tahoma" w:cs="Tahoma"/>
        </w:rPr>
      </w:pPr>
      <w:r w:rsidRPr="00700B17">
        <w:rPr>
          <w:rFonts w:ascii="Tahoma" w:hAnsi="Tahoma" w:cs="Tahoma"/>
        </w:rPr>
        <w:t xml:space="preserve">Dobava in </w:t>
      </w:r>
      <w:proofErr w:type="spellStart"/>
      <w:r w:rsidRPr="00700B17">
        <w:rPr>
          <w:rFonts w:ascii="Tahoma" w:hAnsi="Tahoma" w:cs="Tahoma"/>
        </w:rPr>
        <w:t>dosutje</w:t>
      </w:r>
      <w:proofErr w:type="spellEnd"/>
      <w:r w:rsidRPr="00700B17">
        <w:rPr>
          <w:rFonts w:ascii="Tahoma" w:hAnsi="Tahoma" w:cs="Tahoma"/>
        </w:rPr>
        <w:t xml:space="preserve"> finega planuma iz peščenega materiala za izravnavo višin in naklonov vozišča s točnostjo +-1 cm, vključno z </w:t>
      </w:r>
      <w:proofErr w:type="spellStart"/>
      <w:r w:rsidRPr="00700B17">
        <w:rPr>
          <w:rFonts w:ascii="Tahoma" w:hAnsi="Tahoma" w:cs="Tahoma"/>
        </w:rPr>
        <w:t>komprimiranjem</w:t>
      </w:r>
      <w:proofErr w:type="spellEnd"/>
      <w:r w:rsidRPr="00700B17">
        <w:rPr>
          <w:rFonts w:ascii="Tahoma" w:hAnsi="Tahoma" w:cs="Tahoma"/>
        </w:rPr>
        <w:t>;</w:t>
      </w:r>
    </w:p>
    <w:p w14:paraId="4D3C862E" w14:textId="69A79CCF" w:rsidR="008340A5" w:rsidRPr="00700B17" w:rsidRDefault="008340A5" w:rsidP="00B74AFD">
      <w:pPr>
        <w:pStyle w:val="Odstavekseznama"/>
        <w:numPr>
          <w:ilvl w:val="0"/>
          <w:numId w:val="32"/>
        </w:numPr>
        <w:tabs>
          <w:tab w:val="right" w:pos="9000"/>
        </w:tabs>
        <w:spacing w:after="0"/>
        <w:jc w:val="both"/>
        <w:rPr>
          <w:rFonts w:ascii="Tahoma" w:hAnsi="Tahoma" w:cs="Tahoma"/>
        </w:rPr>
      </w:pPr>
      <w:r w:rsidRPr="00700B17">
        <w:rPr>
          <w:rFonts w:ascii="Tahoma" w:hAnsi="Tahoma" w:cs="Tahoma"/>
        </w:rPr>
        <w:t xml:space="preserve">Meritve nosilnosti tamponske podlage pred vgrajevanjem asfaltne </w:t>
      </w:r>
      <w:proofErr w:type="spellStart"/>
      <w:r w:rsidRPr="00700B17">
        <w:rPr>
          <w:rFonts w:ascii="Tahoma" w:hAnsi="Tahoma" w:cs="Tahoma"/>
        </w:rPr>
        <w:t>oplasti</w:t>
      </w:r>
      <w:proofErr w:type="spellEnd"/>
      <w:r w:rsidRPr="00700B17">
        <w:rPr>
          <w:rFonts w:ascii="Tahoma" w:hAnsi="Tahoma" w:cs="Tahoma"/>
        </w:rPr>
        <w:t xml:space="preserve"> (meritve na min 4 mestih). Meritve je potrebno vpisati v gradbeni dnevnik;</w:t>
      </w:r>
    </w:p>
    <w:p w14:paraId="36C2C90C" w14:textId="5246B92F" w:rsidR="008340A5" w:rsidRPr="00700B17" w:rsidRDefault="008340A5" w:rsidP="00B74AFD">
      <w:pPr>
        <w:pStyle w:val="Odstavekseznama"/>
        <w:numPr>
          <w:ilvl w:val="0"/>
          <w:numId w:val="32"/>
        </w:numPr>
        <w:tabs>
          <w:tab w:val="right" w:pos="9000"/>
        </w:tabs>
        <w:spacing w:after="0"/>
        <w:jc w:val="both"/>
        <w:rPr>
          <w:rFonts w:ascii="Tahoma" w:hAnsi="Tahoma" w:cs="Tahoma"/>
        </w:rPr>
      </w:pPr>
      <w:r w:rsidRPr="00700B17">
        <w:rPr>
          <w:rFonts w:ascii="Tahoma" w:hAnsi="Tahoma" w:cs="Tahoma"/>
        </w:rPr>
        <w:t xml:space="preserve">Dobava in strojno vgrajevanje asfaltne zmesi granulacije 0/11 mm v debelini 6 cm (AC11 </w:t>
      </w:r>
      <w:proofErr w:type="spellStart"/>
      <w:r w:rsidRPr="00700B17">
        <w:rPr>
          <w:rFonts w:ascii="Tahoma" w:hAnsi="Tahoma" w:cs="Tahoma"/>
        </w:rPr>
        <w:t>surf</w:t>
      </w:r>
      <w:proofErr w:type="spellEnd"/>
      <w:r w:rsidRPr="00700B17">
        <w:rPr>
          <w:rFonts w:ascii="Tahoma" w:hAnsi="Tahoma" w:cs="Tahoma"/>
        </w:rPr>
        <w:t xml:space="preserve"> B70/100 A4);</w:t>
      </w:r>
    </w:p>
    <w:p w14:paraId="7E3B1291" w14:textId="554720F6" w:rsidR="008340A5" w:rsidRPr="00700B17" w:rsidRDefault="008340A5" w:rsidP="00B74AFD">
      <w:pPr>
        <w:pStyle w:val="Odstavekseznama"/>
        <w:numPr>
          <w:ilvl w:val="0"/>
          <w:numId w:val="32"/>
        </w:numPr>
        <w:tabs>
          <w:tab w:val="right" w:pos="9000"/>
        </w:tabs>
        <w:spacing w:after="0"/>
        <w:jc w:val="both"/>
        <w:rPr>
          <w:rFonts w:ascii="Tahoma" w:hAnsi="Tahoma" w:cs="Tahoma"/>
        </w:rPr>
      </w:pPr>
      <w:r w:rsidRPr="00700B17">
        <w:rPr>
          <w:rFonts w:ascii="Tahoma" w:hAnsi="Tahoma" w:cs="Tahoma"/>
        </w:rPr>
        <w:t xml:space="preserve">Dobava in strojno vgrajevanje </w:t>
      </w:r>
      <w:proofErr w:type="spellStart"/>
      <w:r w:rsidRPr="00700B17">
        <w:rPr>
          <w:rFonts w:ascii="Tahoma" w:hAnsi="Tahoma" w:cs="Tahoma"/>
        </w:rPr>
        <w:t>povozne</w:t>
      </w:r>
      <w:proofErr w:type="spellEnd"/>
      <w:r w:rsidRPr="00700B17">
        <w:rPr>
          <w:rFonts w:ascii="Tahoma" w:hAnsi="Tahoma" w:cs="Tahoma"/>
        </w:rPr>
        <w:t xml:space="preserve"> asfaltne </w:t>
      </w:r>
      <w:proofErr w:type="spellStart"/>
      <w:r w:rsidRPr="00700B17">
        <w:rPr>
          <w:rFonts w:ascii="Tahoma" w:hAnsi="Tahoma" w:cs="Tahoma"/>
        </w:rPr>
        <w:t>mulde</w:t>
      </w:r>
      <w:proofErr w:type="spellEnd"/>
      <w:r w:rsidRPr="00700B17">
        <w:rPr>
          <w:rFonts w:ascii="Tahoma" w:hAnsi="Tahoma" w:cs="Tahoma"/>
        </w:rPr>
        <w:t xml:space="preserve"> granulacije 0/11 mm, debelini 6 cm in globine 5 cm  (AC11 </w:t>
      </w:r>
      <w:proofErr w:type="spellStart"/>
      <w:r w:rsidRPr="00700B17">
        <w:rPr>
          <w:rFonts w:ascii="Tahoma" w:hAnsi="Tahoma" w:cs="Tahoma"/>
        </w:rPr>
        <w:t>surf</w:t>
      </w:r>
      <w:proofErr w:type="spellEnd"/>
      <w:r w:rsidRPr="00700B17">
        <w:rPr>
          <w:rFonts w:ascii="Tahoma" w:hAnsi="Tahoma" w:cs="Tahoma"/>
        </w:rPr>
        <w:t xml:space="preserve"> B70/100 A4). V ceni upoštevati oblikovanje podlage, dobavo asfalta ter strojno vgrajevanje </w:t>
      </w:r>
      <w:proofErr w:type="spellStart"/>
      <w:r w:rsidRPr="00700B17">
        <w:rPr>
          <w:rFonts w:ascii="Tahoma" w:hAnsi="Tahoma" w:cs="Tahoma"/>
        </w:rPr>
        <w:t>mulde</w:t>
      </w:r>
      <w:proofErr w:type="spellEnd"/>
      <w:r w:rsidRPr="00700B17">
        <w:rPr>
          <w:rFonts w:ascii="Tahoma" w:hAnsi="Tahoma" w:cs="Tahoma"/>
        </w:rPr>
        <w:t xml:space="preserve"> vzporedno z asfaltiranjem vozišča;</w:t>
      </w:r>
    </w:p>
    <w:p w14:paraId="71012DCE" w14:textId="670E4769" w:rsidR="008340A5" w:rsidRPr="00700B17" w:rsidRDefault="008340A5" w:rsidP="00B74AFD">
      <w:pPr>
        <w:pStyle w:val="Odstavekseznama"/>
        <w:numPr>
          <w:ilvl w:val="0"/>
          <w:numId w:val="32"/>
        </w:numPr>
        <w:tabs>
          <w:tab w:val="right" w:pos="9000"/>
        </w:tabs>
        <w:spacing w:after="0"/>
        <w:jc w:val="both"/>
        <w:rPr>
          <w:rFonts w:ascii="Tahoma" w:hAnsi="Tahoma" w:cs="Tahoma"/>
        </w:rPr>
      </w:pPr>
      <w:r w:rsidRPr="00700B17">
        <w:rPr>
          <w:rFonts w:ascii="Tahoma" w:hAnsi="Tahoma" w:cs="Tahoma"/>
        </w:rPr>
        <w:t>Izdelava bankine iz gramoza ali naravno zdrobljenega kamnitega materiala, široke do 60 cm.</w:t>
      </w:r>
    </w:p>
    <w:p w14:paraId="2757117D" w14:textId="77777777" w:rsidR="008340A5" w:rsidRDefault="008340A5" w:rsidP="00B74AFD">
      <w:pPr>
        <w:tabs>
          <w:tab w:val="right" w:pos="9000"/>
        </w:tabs>
        <w:spacing w:after="0"/>
        <w:jc w:val="both"/>
        <w:rPr>
          <w:rFonts w:ascii="Tahoma" w:hAnsi="Tahoma" w:cs="Tahoma"/>
        </w:rPr>
      </w:pPr>
    </w:p>
    <w:p w14:paraId="5F811D72" w14:textId="77777777" w:rsidR="00B85418" w:rsidRDefault="00B85418" w:rsidP="00B74AFD">
      <w:pPr>
        <w:tabs>
          <w:tab w:val="right" w:pos="9000"/>
        </w:tabs>
        <w:spacing w:after="0"/>
        <w:jc w:val="both"/>
        <w:rPr>
          <w:rFonts w:ascii="Tahoma" w:hAnsi="Tahoma" w:cs="Tahoma"/>
        </w:rPr>
      </w:pPr>
    </w:p>
    <w:p w14:paraId="7753770D" w14:textId="77777777" w:rsidR="00B85418" w:rsidRDefault="00B85418" w:rsidP="00B74AFD">
      <w:pPr>
        <w:tabs>
          <w:tab w:val="right" w:pos="9000"/>
        </w:tabs>
        <w:spacing w:after="0"/>
        <w:jc w:val="both"/>
        <w:rPr>
          <w:rFonts w:ascii="Tahoma" w:hAnsi="Tahoma" w:cs="Tahoma"/>
        </w:rPr>
      </w:pPr>
    </w:p>
    <w:p w14:paraId="580B295A" w14:textId="77777777" w:rsidR="00B85418" w:rsidRPr="008340A5" w:rsidRDefault="00B85418" w:rsidP="00B74AFD">
      <w:pPr>
        <w:tabs>
          <w:tab w:val="right" w:pos="9000"/>
        </w:tabs>
        <w:spacing w:after="0"/>
        <w:jc w:val="both"/>
        <w:rPr>
          <w:rFonts w:ascii="Tahoma" w:hAnsi="Tahoma" w:cs="Tahoma"/>
        </w:rPr>
      </w:pPr>
    </w:p>
    <w:p w14:paraId="15649717" w14:textId="1BF0F9C7" w:rsidR="007E2A0F" w:rsidRDefault="00700B17" w:rsidP="00B74AFD">
      <w:pPr>
        <w:tabs>
          <w:tab w:val="right" w:pos="9000"/>
        </w:tabs>
        <w:spacing w:after="0"/>
        <w:jc w:val="both"/>
        <w:rPr>
          <w:rFonts w:ascii="Tahoma" w:hAnsi="Tahoma" w:cs="Tahoma"/>
          <w:b/>
          <w:bCs/>
        </w:rPr>
      </w:pPr>
      <w:r w:rsidRPr="00700B17">
        <w:rPr>
          <w:rFonts w:ascii="Tahoma" w:hAnsi="Tahoma" w:cs="Tahoma"/>
          <w:b/>
          <w:bCs/>
        </w:rPr>
        <w:t>GOZDNA CESTA št. 060031</w:t>
      </w:r>
    </w:p>
    <w:p w14:paraId="764588F0" w14:textId="65E6492A" w:rsidR="00700B17" w:rsidRDefault="00700B17" w:rsidP="00B74AFD">
      <w:pPr>
        <w:tabs>
          <w:tab w:val="right" w:pos="9000"/>
        </w:tabs>
        <w:spacing w:after="0"/>
        <w:jc w:val="both"/>
        <w:rPr>
          <w:rFonts w:ascii="Tahoma" w:hAnsi="Tahoma" w:cs="Tahoma"/>
          <w:b/>
          <w:bCs/>
        </w:rPr>
      </w:pPr>
      <w:r w:rsidRPr="00700B17">
        <w:rPr>
          <w:rFonts w:ascii="Tahoma" w:hAnsi="Tahoma" w:cs="Tahoma"/>
          <w:b/>
          <w:bCs/>
        </w:rPr>
        <w:lastRenderedPageBreak/>
        <w:t>PREDDELA:</w:t>
      </w:r>
    </w:p>
    <w:p w14:paraId="08B9C4A2" w14:textId="493DC584"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Postavitev in zavarovanje prečnega profila javne ceste;</w:t>
      </w:r>
    </w:p>
    <w:p w14:paraId="1AF5229E" w14:textId="3B2175F9"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 xml:space="preserve">Odstranitev grmovja na redko porasli površini </w:t>
      </w:r>
      <w:proofErr w:type="spellStart"/>
      <w:r w:rsidRPr="008F671B">
        <w:rPr>
          <w:rFonts w:ascii="Tahoma" w:hAnsi="Tahoma" w:cs="Tahoma"/>
        </w:rPr>
        <w:t>površini</w:t>
      </w:r>
      <w:proofErr w:type="spellEnd"/>
      <w:r w:rsidRPr="008F671B">
        <w:rPr>
          <w:rFonts w:ascii="Tahoma" w:hAnsi="Tahoma" w:cs="Tahoma"/>
        </w:rPr>
        <w:t xml:space="preserve"> (do 50% pokritega tlorisa) – strojno;</w:t>
      </w:r>
    </w:p>
    <w:p w14:paraId="0DB79319" w14:textId="013E10C8"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Posek in odstranitev drevesa z deblom premera 31 do 50 cm ter odstranitev vej;</w:t>
      </w:r>
    </w:p>
    <w:p w14:paraId="52D2EF95" w14:textId="41676934"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 xml:space="preserve">Posek in odstranitev drevesa z deblom premera nad  50 cm ter odstranitev vej; </w:t>
      </w:r>
    </w:p>
    <w:p w14:paraId="3AD14515" w14:textId="5E72F853"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Odstranitev panja s premerom 31 do 50 cm z odvozom na deponijo na razdaljo do 5 KM;</w:t>
      </w:r>
    </w:p>
    <w:p w14:paraId="791CBC5B" w14:textId="2CA948F6"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Odstranitev panja s premerom nad 50 cm z odvozom na deponijo na razdaljo do 5 KM;</w:t>
      </w:r>
    </w:p>
    <w:p w14:paraId="6CE51D7D" w14:textId="4A37CA3A"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Porušitev in odstranitev asfaltne plasti v debelini 6 do 10 cm;</w:t>
      </w:r>
    </w:p>
    <w:p w14:paraId="1B23DF3C" w14:textId="63175B7C"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Rezanje asfaltne plasti s talno diamantno žago, debele 6 do 10 cm in premaz stika z snovjo za sprijemanje (kot na primer DILAPLAST ali enakovredno);</w:t>
      </w:r>
    </w:p>
    <w:p w14:paraId="25EFD566" w14:textId="7AF1A6FF" w:rsidR="008F671B"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Rezkanje in odvoz asfaltne plasti v debelini 8 do 10 cm na ustrezno deponijo. (odstranitev asfalta na regionalni cesti R3);</w:t>
      </w:r>
    </w:p>
    <w:p w14:paraId="4F0509AC" w14:textId="703DE4B0" w:rsidR="007E2A0F" w:rsidRPr="008F671B" w:rsidRDefault="008F671B" w:rsidP="00B74AFD">
      <w:pPr>
        <w:pStyle w:val="Odstavekseznama"/>
        <w:numPr>
          <w:ilvl w:val="0"/>
          <w:numId w:val="32"/>
        </w:numPr>
        <w:tabs>
          <w:tab w:val="right" w:pos="9000"/>
        </w:tabs>
        <w:spacing w:after="0"/>
        <w:jc w:val="both"/>
        <w:rPr>
          <w:rFonts w:ascii="Tahoma" w:hAnsi="Tahoma" w:cs="Tahoma"/>
        </w:rPr>
      </w:pPr>
      <w:r w:rsidRPr="008F671B">
        <w:rPr>
          <w:rFonts w:ascii="Tahoma" w:hAnsi="Tahoma" w:cs="Tahoma"/>
        </w:rPr>
        <w:t>Izdelava elaborata zapore in pridobitev dovoljenja za delno zaporo regionalne ceste (R3-746 Stari trg - Loški Potok) ter postavitev in vzdrževanje ustrezne prometne signalizacije v izvajanja del v varovalnem pasu regionalne ceste  in na regionalni cesti.</w:t>
      </w:r>
    </w:p>
    <w:p w14:paraId="5B843C26" w14:textId="04F460DA" w:rsidR="008F671B" w:rsidRPr="00B85418" w:rsidRDefault="00B85418" w:rsidP="00B74AFD">
      <w:pPr>
        <w:tabs>
          <w:tab w:val="right" w:pos="9000"/>
        </w:tabs>
        <w:spacing w:after="0"/>
        <w:jc w:val="both"/>
        <w:rPr>
          <w:rFonts w:ascii="Tahoma" w:hAnsi="Tahoma" w:cs="Tahoma"/>
          <w:b/>
          <w:bCs/>
        </w:rPr>
      </w:pPr>
      <w:r w:rsidRPr="00B85418">
        <w:rPr>
          <w:rFonts w:ascii="Tahoma" w:hAnsi="Tahoma" w:cs="Tahoma"/>
          <w:b/>
          <w:bCs/>
        </w:rPr>
        <w:t>ZEMELJSKA DELA:</w:t>
      </w:r>
    </w:p>
    <w:p w14:paraId="2DB8FE95" w14:textId="66FA6E6B"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Površinski izkop plodne zemljine - 1 kategorije strojno z nakladanjem in odvozom na začasno deponijo . V ceni upoštevati odkop v raščenem terenu;</w:t>
      </w:r>
    </w:p>
    <w:p w14:paraId="2D0B6CB4" w14:textId="1024F77B"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Površinski izkop zemljine – 3. kategorije – strojno z odrivom do 50 m (trasa obcestnega dela). V ceni upoštevati odkop v raščenem terenu;</w:t>
      </w:r>
    </w:p>
    <w:p w14:paraId="3DCA9333" w14:textId="60DB7084"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Strojni široki izkop zemljine – 4. kategorije z nakladanjem na kamion in odvozom na stalno deponijo d</w:t>
      </w:r>
      <w:r w:rsidR="00B74AFD">
        <w:rPr>
          <w:rFonts w:ascii="Tahoma" w:hAnsi="Tahoma" w:cs="Tahoma"/>
        </w:rPr>
        <w:t>o 5 km z razgrinjanjem (Slabo n</w:t>
      </w:r>
      <w:r w:rsidRPr="00B85418">
        <w:rPr>
          <w:rFonts w:ascii="Tahoma" w:hAnsi="Tahoma" w:cs="Tahoma"/>
        </w:rPr>
        <w:t>osilna zemljina na trasi ceste). V ceni upoštevati odkop in odvoz v raščenem terenu;</w:t>
      </w:r>
    </w:p>
    <w:p w14:paraId="3A652960" w14:textId="049E9EA9"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Strojni široki izkop zemljine – 5. kategorije (uporaba hidravličnega kladiva) z nakladanjem in odvozom na stalno deponijo do 5 km z razgrinjanjem in plačilom ustreznih taks. (poglobitev trasa ceste za tamponsko nasutje 30 cm, širitve brežine in ureditev vzdolžnega nagiba ceste po projektu!);</w:t>
      </w:r>
    </w:p>
    <w:p w14:paraId="1D260C7C" w14:textId="54395FE8"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Ureditev planuma temeljnih tal zemljine;</w:t>
      </w:r>
    </w:p>
    <w:p w14:paraId="65074F43" w14:textId="0A1CE102" w:rsidR="00B85418" w:rsidRPr="00B85418" w:rsidRDefault="00B85418" w:rsidP="00B74AFD">
      <w:pPr>
        <w:pStyle w:val="Odstavekseznama"/>
        <w:numPr>
          <w:ilvl w:val="0"/>
          <w:numId w:val="32"/>
        </w:numPr>
        <w:tabs>
          <w:tab w:val="right" w:pos="9000"/>
        </w:tabs>
        <w:spacing w:after="0"/>
        <w:jc w:val="both"/>
        <w:rPr>
          <w:rFonts w:ascii="Tahoma" w:hAnsi="Tahoma" w:cs="Tahoma"/>
        </w:rPr>
      </w:pPr>
      <w:proofErr w:type="spellStart"/>
      <w:r w:rsidRPr="00B85418">
        <w:rPr>
          <w:rFonts w:ascii="Tahoma" w:hAnsi="Tahoma" w:cs="Tahoma"/>
        </w:rPr>
        <w:t>Humuziranje</w:t>
      </w:r>
      <w:proofErr w:type="spellEnd"/>
      <w:r w:rsidRPr="00B85418">
        <w:rPr>
          <w:rFonts w:ascii="Tahoma" w:hAnsi="Tahoma" w:cs="Tahoma"/>
        </w:rPr>
        <w:t xml:space="preserve"> in </w:t>
      </w:r>
      <w:proofErr w:type="spellStart"/>
      <w:r w:rsidRPr="00B85418">
        <w:rPr>
          <w:rFonts w:ascii="Tahoma" w:hAnsi="Tahoma" w:cs="Tahoma"/>
        </w:rPr>
        <w:t>zatravitev</w:t>
      </w:r>
      <w:proofErr w:type="spellEnd"/>
      <w:r w:rsidRPr="00B85418">
        <w:rPr>
          <w:rFonts w:ascii="Tahoma" w:hAnsi="Tahoma" w:cs="Tahoma"/>
        </w:rPr>
        <w:t xml:space="preserve"> s semenom brežin brez valjanja, v debelini do 15 cm - strojno in delno ročno.</w:t>
      </w:r>
    </w:p>
    <w:p w14:paraId="20F1C4CC" w14:textId="6F4E8565" w:rsidR="00B85418" w:rsidRPr="00B85418" w:rsidRDefault="00B85418" w:rsidP="00B74AFD">
      <w:pPr>
        <w:tabs>
          <w:tab w:val="right" w:pos="9000"/>
        </w:tabs>
        <w:spacing w:after="0"/>
        <w:jc w:val="both"/>
        <w:rPr>
          <w:rFonts w:ascii="Tahoma" w:hAnsi="Tahoma" w:cs="Tahoma"/>
          <w:b/>
          <w:bCs/>
        </w:rPr>
      </w:pPr>
      <w:r w:rsidRPr="00B85418">
        <w:rPr>
          <w:rFonts w:ascii="Tahoma" w:hAnsi="Tahoma" w:cs="Tahoma"/>
          <w:b/>
          <w:bCs/>
        </w:rPr>
        <w:t>VOZIŠČNE KONSTRUKCIJE:</w:t>
      </w:r>
    </w:p>
    <w:p w14:paraId="6C545BB5" w14:textId="284F1E73"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Dobava in vgrajevanje ustreznega tamponskega materiala - kamnitega drobljenca (0,02 - 32 mm) s strojnim planiranjem in utrjevanjem po plasteh do potrebne zbitosti;</w:t>
      </w:r>
    </w:p>
    <w:p w14:paraId="246245DD" w14:textId="7E4FE3DC"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 xml:space="preserve">Dobava in vgrajevanje ustrezne tamponske grede  s strojnim planiranjem in utrjevanjem po plasteh v debelini po 30 cm do potrebne zbitosti. (nasutje za razširitev cestnega </w:t>
      </w:r>
      <w:proofErr w:type="spellStart"/>
      <w:r w:rsidRPr="00B85418">
        <w:rPr>
          <w:rFonts w:ascii="Tahoma" w:hAnsi="Tahoma" w:cs="Tahoma"/>
        </w:rPr>
        <w:t>priljučka</w:t>
      </w:r>
      <w:proofErr w:type="spellEnd"/>
      <w:r w:rsidRPr="00B85418">
        <w:rPr>
          <w:rFonts w:ascii="Tahoma" w:hAnsi="Tahoma" w:cs="Tahoma"/>
        </w:rPr>
        <w:t xml:space="preserve"> na R3);</w:t>
      </w:r>
    </w:p>
    <w:p w14:paraId="0EE5B8CE" w14:textId="74C2CFAB"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 xml:space="preserve">Dobava in </w:t>
      </w:r>
      <w:proofErr w:type="spellStart"/>
      <w:r w:rsidRPr="00B85418">
        <w:rPr>
          <w:rFonts w:ascii="Tahoma" w:hAnsi="Tahoma" w:cs="Tahoma"/>
        </w:rPr>
        <w:t>dosutje</w:t>
      </w:r>
      <w:proofErr w:type="spellEnd"/>
      <w:r w:rsidRPr="00B85418">
        <w:rPr>
          <w:rFonts w:ascii="Tahoma" w:hAnsi="Tahoma" w:cs="Tahoma"/>
        </w:rPr>
        <w:t xml:space="preserve"> finega planuma iz peščenega materiala za izravnavo višin in naklonov vozišča s točnostjo +-1 cm, vključno z </w:t>
      </w:r>
      <w:proofErr w:type="spellStart"/>
      <w:r w:rsidRPr="00B85418">
        <w:rPr>
          <w:rFonts w:ascii="Tahoma" w:hAnsi="Tahoma" w:cs="Tahoma"/>
        </w:rPr>
        <w:t>komprimiranjem</w:t>
      </w:r>
      <w:proofErr w:type="spellEnd"/>
      <w:r w:rsidRPr="00B85418">
        <w:rPr>
          <w:rFonts w:ascii="Tahoma" w:hAnsi="Tahoma" w:cs="Tahoma"/>
        </w:rPr>
        <w:t>;</w:t>
      </w:r>
    </w:p>
    <w:p w14:paraId="1DEF7960" w14:textId="39B9069C"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 xml:space="preserve">Meritve nosilnosti tamponske podlage pred vgrajevanjem asfaltne </w:t>
      </w:r>
      <w:proofErr w:type="spellStart"/>
      <w:r w:rsidRPr="00B85418">
        <w:rPr>
          <w:rFonts w:ascii="Tahoma" w:hAnsi="Tahoma" w:cs="Tahoma"/>
        </w:rPr>
        <w:t>oplasti</w:t>
      </w:r>
      <w:proofErr w:type="spellEnd"/>
      <w:r w:rsidRPr="00B85418">
        <w:rPr>
          <w:rFonts w:ascii="Tahoma" w:hAnsi="Tahoma" w:cs="Tahoma"/>
        </w:rPr>
        <w:t xml:space="preserve"> (meritve na min 4 mestih). Meritve je potrebno vpisati v gradbeni dnevnik;</w:t>
      </w:r>
    </w:p>
    <w:p w14:paraId="6DC3C7EB" w14:textId="5A2DDE1C"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 xml:space="preserve">Dobava in strojno vgrajevanje asfaltne zmesi granulacije 0/11 mm v debelini 6 cm (AC11 </w:t>
      </w:r>
      <w:proofErr w:type="spellStart"/>
      <w:r w:rsidRPr="00B85418">
        <w:rPr>
          <w:rFonts w:ascii="Tahoma" w:hAnsi="Tahoma" w:cs="Tahoma"/>
        </w:rPr>
        <w:t>surf</w:t>
      </w:r>
      <w:proofErr w:type="spellEnd"/>
      <w:r w:rsidRPr="00B85418">
        <w:rPr>
          <w:rFonts w:ascii="Tahoma" w:hAnsi="Tahoma" w:cs="Tahoma"/>
        </w:rPr>
        <w:t xml:space="preserve"> B70/100 A4);</w:t>
      </w:r>
    </w:p>
    <w:p w14:paraId="0AD9632F" w14:textId="333944A7"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 xml:space="preserve">Dobava in strojno vgrajevanje </w:t>
      </w:r>
      <w:proofErr w:type="spellStart"/>
      <w:r w:rsidRPr="00B85418">
        <w:rPr>
          <w:rFonts w:ascii="Tahoma" w:hAnsi="Tahoma" w:cs="Tahoma"/>
        </w:rPr>
        <w:t>povozne</w:t>
      </w:r>
      <w:proofErr w:type="spellEnd"/>
      <w:r w:rsidRPr="00B85418">
        <w:rPr>
          <w:rFonts w:ascii="Tahoma" w:hAnsi="Tahoma" w:cs="Tahoma"/>
        </w:rPr>
        <w:t xml:space="preserve"> asfaltne </w:t>
      </w:r>
      <w:proofErr w:type="spellStart"/>
      <w:r w:rsidRPr="00B85418">
        <w:rPr>
          <w:rFonts w:ascii="Tahoma" w:hAnsi="Tahoma" w:cs="Tahoma"/>
        </w:rPr>
        <w:t>mulde</w:t>
      </w:r>
      <w:proofErr w:type="spellEnd"/>
      <w:r w:rsidRPr="00B85418">
        <w:rPr>
          <w:rFonts w:ascii="Tahoma" w:hAnsi="Tahoma" w:cs="Tahoma"/>
        </w:rPr>
        <w:t xml:space="preserve"> granulacije 0/11 mm, debelini 6 cm in globine 5 cm  (AC11 </w:t>
      </w:r>
      <w:proofErr w:type="spellStart"/>
      <w:r w:rsidRPr="00B85418">
        <w:rPr>
          <w:rFonts w:ascii="Tahoma" w:hAnsi="Tahoma" w:cs="Tahoma"/>
        </w:rPr>
        <w:t>surf</w:t>
      </w:r>
      <w:proofErr w:type="spellEnd"/>
      <w:r w:rsidRPr="00B85418">
        <w:rPr>
          <w:rFonts w:ascii="Tahoma" w:hAnsi="Tahoma" w:cs="Tahoma"/>
        </w:rPr>
        <w:t xml:space="preserve"> B70/100 A4). V ceni upoštevati oblikovanje podlage, dobavo asfalta ter strojno vgrajevanje </w:t>
      </w:r>
      <w:proofErr w:type="spellStart"/>
      <w:r w:rsidRPr="00B85418">
        <w:rPr>
          <w:rFonts w:ascii="Tahoma" w:hAnsi="Tahoma" w:cs="Tahoma"/>
        </w:rPr>
        <w:t>mulde</w:t>
      </w:r>
      <w:proofErr w:type="spellEnd"/>
      <w:r w:rsidRPr="00B85418">
        <w:rPr>
          <w:rFonts w:ascii="Tahoma" w:hAnsi="Tahoma" w:cs="Tahoma"/>
        </w:rPr>
        <w:t xml:space="preserve"> vzporedno z asfaltiranjem vozišča;</w:t>
      </w:r>
    </w:p>
    <w:p w14:paraId="17B15B84" w14:textId="277591EA"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lastRenderedPageBreak/>
        <w:t xml:space="preserve">Dobava in strojno vgrajevanje dvoslojne asfaltne zmesi v debelini 7 +3 cm (7 cm nosilna plast AC22 base B70/100 A4 + 3 cm obrabna in zaporna plast AC8 </w:t>
      </w:r>
      <w:proofErr w:type="spellStart"/>
      <w:r w:rsidRPr="00B85418">
        <w:rPr>
          <w:rFonts w:ascii="Tahoma" w:hAnsi="Tahoma" w:cs="Tahoma"/>
        </w:rPr>
        <w:t>surf</w:t>
      </w:r>
      <w:proofErr w:type="spellEnd"/>
      <w:r w:rsidRPr="00B85418">
        <w:rPr>
          <w:rFonts w:ascii="Tahoma" w:hAnsi="Tahoma" w:cs="Tahoma"/>
        </w:rPr>
        <w:t xml:space="preserve"> B70/100 A4). Zamenjava asfalta v celotni širini regionalne ceste in celotni dolžini novega cestnega priključka;</w:t>
      </w:r>
    </w:p>
    <w:p w14:paraId="3828494C" w14:textId="0DDE3AD2"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 xml:space="preserve">Dobava in strojno vgrajevanje </w:t>
      </w:r>
      <w:proofErr w:type="spellStart"/>
      <w:r w:rsidRPr="00B85418">
        <w:rPr>
          <w:rFonts w:ascii="Tahoma" w:hAnsi="Tahoma" w:cs="Tahoma"/>
        </w:rPr>
        <w:t>povozne</w:t>
      </w:r>
      <w:proofErr w:type="spellEnd"/>
      <w:r w:rsidRPr="00B85418">
        <w:rPr>
          <w:rFonts w:ascii="Tahoma" w:hAnsi="Tahoma" w:cs="Tahoma"/>
        </w:rPr>
        <w:t xml:space="preserve"> asfaltne </w:t>
      </w:r>
      <w:proofErr w:type="spellStart"/>
      <w:r w:rsidRPr="00B85418">
        <w:rPr>
          <w:rFonts w:ascii="Tahoma" w:hAnsi="Tahoma" w:cs="Tahoma"/>
        </w:rPr>
        <w:t>mulde</w:t>
      </w:r>
      <w:proofErr w:type="spellEnd"/>
      <w:r w:rsidRPr="00B85418">
        <w:rPr>
          <w:rFonts w:ascii="Tahoma" w:hAnsi="Tahoma" w:cs="Tahoma"/>
        </w:rPr>
        <w:t xml:space="preserve"> v sestavi 7 + 3 cm  (7 cm nosilna plast AC22 base B70/100 A4 + 3 cm obrabna in zaporna plast AC8 </w:t>
      </w:r>
      <w:proofErr w:type="spellStart"/>
      <w:r w:rsidRPr="00B85418">
        <w:rPr>
          <w:rFonts w:ascii="Tahoma" w:hAnsi="Tahoma" w:cs="Tahoma"/>
        </w:rPr>
        <w:t>surf</w:t>
      </w:r>
      <w:proofErr w:type="spellEnd"/>
      <w:r w:rsidRPr="00B85418">
        <w:rPr>
          <w:rFonts w:ascii="Tahoma" w:hAnsi="Tahoma" w:cs="Tahoma"/>
        </w:rPr>
        <w:t xml:space="preserve"> B70/100 A4). V ceni upoštevati oblikovanje podlage, dobavo asfalta ter strojno vgrajevanje </w:t>
      </w:r>
      <w:proofErr w:type="spellStart"/>
      <w:r w:rsidRPr="00B85418">
        <w:rPr>
          <w:rFonts w:ascii="Tahoma" w:hAnsi="Tahoma" w:cs="Tahoma"/>
        </w:rPr>
        <w:t>mulde</w:t>
      </w:r>
      <w:proofErr w:type="spellEnd"/>
      <w:r w:rsidRPr="00B85418">
        <w:rPr>
          <w:rFonts w:ascii="Tahoma" w:hAnsi="Tahoma" w:cs="Tahoma"/>
        </w:rPr>
        <w:t xml:space="preserve"> vzporedno z asfaltiranjem vozišča! (</w:t>
      </w:r>
      <w:proofErr w:type="spellStart"/>
      <w:r w:rsidRPr="00B85418">
        <w:rPr>
          <w:rFonts w:ascii="Tahoma" w:hAnsi="Tahoma" w:cs="Tahoma"/>
        </w:rPr>
        <w:t>mulda</w:t>
      </w:r>
      <w:proofErr w:type="spellEnd"/>
      <w:r w:rsidRPr="00B85418">
        <w:rPr>
          <w:rFonts w:ascii="Tahoma" w:hAnsi="Tahoma" w:cs="Tahoma"/>
        </w:rPr>
        <w:t xml:space="preserve"> ob regionalni cesti);</w:t>
      </w:r>
    </w:p>
    <w:p w14:paraId="76179AB3" w14:textId="21833321" w:rsidR="00B85418" w:rsidRPr="00B85418" w:rsidRDefault="00B85418" w:rsidP="00B74AFD">
      <w:pPr>
        <w:pStyle w:val="Odstavekseznama"/>
        <w:numPr>
          <w:ilvl w:val="0"/>
          <w:numId w:val="32"/>
        </w:numPr>
        <w:tabs>
          <w:tab w:val="right" w:pos="9000"/>
        </w:tabs>
        <w:spacing w:after="0"/>
        <w:jc w:val="both"/>
        <w:rPr>
          <w:rFonts w:ascii="Tahoma" w:hAnsi="Tahoma" w:cs="Tahoma"/>
        </w:rPr>
      </w:pPr>
      <w:r w:rsidRPr="00B85418">
        <w:rPr>
          <w:rFonts w:ascii="Tahoma" w:hAnsi="Tahoma" w:cs="Tahoma"/>
        </w:rPr>
        <w:t>Izdelava bankine iz gramoza ali naravno zdrobljenega kamnitega materiala, široke do 60 cm.</w:t>
      </w:r>
    </w:p>
    <w:p w14:paraId="7AA89FAF" w14:textId="38374487" w:rsidR="007E2A0F" w:rsidRPr="005D46D5" w:rsidRDefault="00B85418" w:rsidP="00B74AFD">
      <w:pPr>
        <w:tabs>
          <w:tab w:val="right" w:pos="9000"/>
        </w:tabs>
        <w:spacing w:after="0"/>
        <w:jc w:val="both"/>
        <w:rPr>
          <w:rFonts w:ascii="Tahoma" w:hAnsi="Tahoma" w:cs="Tahoma"/>
          <w:b/>
          <w:bCs/>
        </w:rPr>
      </w:pPr>
      <w:r w:rsidRPr="005D46D5">
        <w:rPr>
          <w:rFonts w:ascii="Tahoma" w:hAnsi="Tahoma" w:cs="Tahoma"/>
          <w:b/>
          <w:bCs/>
        </w:rPr>
        <w:t>ODVODNJAVANJE, PREPUSTI in DRENAŽE:</w:t>
      </w:r>
    </w:p>
    <w:p w14:paraId="0196D0FF" w14:textId="47EE9650"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Dobava materi</w:t>
      </w:r>
      <w:r w:rsidR="005D46D5">
        <w:rPr>
          <w:rFonts w:ascii="Tahoma" w:hAnsi="Tahoma" w:cs="Tahoma"/>
        </w:rPr>
        <w:t>a</w:t>
      </w:r>
      <w:r w:rsidRPr="005D46D5">
        <w:rPr>
          <w:rFonts w:ascii="Tahoma" w:hAnsi="Tahoma" w:cs="Tahoma"/>
        </w:rPr>
        <w:t xml:space="preserve">la in izdelava </w:t>
      </w:r>
      <w:proofErr w:type="spellStart"/>
      <w:r w:rsidRPr="005D46D5">
        <w:rPr>
          <w:rFonts w:ascii="Tahoma" w:hAnsi="Tahoma" w:cs="Tahoma"/>
        </w:rPr>
        <w:t>vtočnega</w:t>
      </w:r>
      <w:proofErr w:type="spellEnd"/>
      <w:r w:rsidRPr="005D46D5">
        <w:rPr>
          <w:rFonts w:ascii="Tahoma" w:hAnsi="Tahoma" w:cs="Tahoma"/>
        </w:rPr>
        <w:t xml:space="preserve"> jaška 60/60 cm globine 1,5 metra vključno z izdelavo </w:t>
      </w:r>
      <w:proofErr w:type="spellStart"/>
      <w:r w:rsidRPr="005D46D5">
        <w:rPr>
          <w:rFonts w:ascii="Tahoma" w:hAnsi="Tahoma" w:cs="Tahoma"/>
        </w:rPr>
        <w:t>vtočne</w:t>
      </w:r>
      <w:proofErr w:type="spellEnd"/>
      <w:r w:rsidRPr="005D46D5">
        <w:rPr>
          <w:rFonts w:ascii="Tahoma" w:hAnsi="Tahoma" w:cs="Tahoma"/>
        </w:rPr>
        <w:t xml:space="preserve"> niše za </w:t>
      </w:r>
      <w:proofErr w:type="spellStart"/>
      <w:r w:rsidRPr="005D46D5">
        <w:rPr>
          <w:rFonts w:ascii="Tahoma" w:hAnsi="Tahoma" w:cs="Tahoma"/>
        </w:rPr>
        <w:t>muldo</w:t>
      </w:r>
      <w:proofErr w:type="spellEnd"/>
      <w:r w:rsidRPr="005D46D5">
        <w:rPr>
          <w:rFonts w:ascii="Tahoma" w:hAnsi="Tahoma" w:cs="Tahoma"/>
        </w:rPr>
        <w:t xml:space="preserve">, za drenažno cev fi 100 mm in iztoka za PVC cev fi 250 mm in LTŽ pokrovom 60/60 cm nosilnosti 25 ton . ( V ceni upoštevati kompletno izdelavo jaška, izkop v </w:t>
      </w:r>
      <w:proofErr w:type="spellStart"/>
      <w:r w:rsidRPr="005D46D5">
        <w:rPr>
          <w:rFonts w:ascii="Tahoma" w:hAnsi="Tahoma" w:cs="Tahoma"/>
        </w:rPr>
        <w:t>V</w:t>
      </w:r>
      <w:proofErr w:type="spellEnd"/>
      <w:r w:rsidRPr="005D46D5">
        <w:rPr>
          <w:rFonts w:ascii="Tahoma" w:hAnsi="Tahoma" w:cs="Tahoma"/>
        </w:rPr>
        <w:t>. kategoriji, odvoz viška materiala ter vsa zidarska in pomožna dela)</w:t>
      </w:r>
      <w:r w:rsidR="005D46D5" w:rsidRPr="005D46D5">
        <w:rPr>
          <w:rFonts w:ascii="Tahoma" w:hAnsi="Tahoma" w:cs="Tahoma"/>
        </w:rPr>
        <w:t>;</w:t>
      </w:r>
    </w:p>
    <w:p w14:paraId="50AD4E92" w14:textId="2709611E"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Dobava materi</w:t>
      </w:r>
      <w:r w:rsidR="005D46D5">
        <w:rPr>
          <w:rFonts w:ascii="Tahoma" w:hAnsi="Tahoma" w:cs="Tahoma"/>
        </w:rPr>
        <w:t>a</w:t>
      </w:r>
      <w:r w:rsidRPr="005D46D5">
        <w:rPr>
          <w:rFonts w:ascii="Tahoma" w:hAnsi="Tahoma" w:cs="Tahoma"/>
        </w:rPr>
        <w:t xml:space="preserve">la in izdelava </w:t>
      </w:r>
      <w:proofErr w:type="spellStart"/>
      <w:r w:rsidRPr="005D46D5">
        <w:rPr>
          <w:rFonts w:ascii="Tahoma" w:hAnsi="Tahoma" w:cs="Tahoma"/>
        </w:rPr>
        <w:t>vtočnega</w:t>
      </w:r>
      <w:proofErr w:type="spellEnd"/>
      <w:r w:rsidRPr="005D46D5">
        <w:rPr>
          <w:rFonts w:ascii="Tahoma" w:hAnsi="Tahoma" w:cs="Tahoma"/>
        </w:rPr>
        <w:t xml:space="preserve"> jaška 60/60 cm globine 1,5 metra vključno z izdelavo v vtoka in iztoka za PVC cev fi 160  in fi 200 mm in LTŽ rešetko dimenzije 40/40 cm in nosilnosti 40 ton. ( V ceni upoštevati kompletno izdelavo jaška, izkop v </w:t>
      </w:r>
      <w:proofErr w:type="spellStart"/>
      <w:r w:rsidRPr="005D46D5">
        <w:rPr>
          <w:rFonts w:ascii="Tahoma" w:hAnsi="Tahoma" w:cs="Tahoma"/>
        </w:rPr>
        <w:t>V</w:t>
      </w:r>
      <w:proofErr w:type="spellEnd"/>
      <w:r w:rsidRPr="005D46D5">
        <w:rPr>
          <w:rFonts w:ascii="Tahoma" w:hAnsi="Tahoma" w:cs="Tahoma"/>
        </w:rPr>
        <w:t>. kategoriji, odvoz viška materiala ter vsa zidarska in pomožna dela)</w:t>
      </w:r>
      <w:r w:rsidR="005D46D5" w:rsidRPr="005D46D5">
        <w:rPr>
          <w:rFonts w:ascii="Tahoma" w:hAnsi="Tahoma" w:cs="Tahoma"/>
        </w:rPr>
        <w:t>;</w:t>
      </w:r>
    </w:p>
    <w:p w14:paraId="1E2E0590" w14:textId="4A223935"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Izdelava poševne iztočne glave za prepust krožnega prereza fi 250 mm. V ceni upoštevati izkop, zasip in kompletno izdelavo iztočne glave iz kamenja in betona, dno iztočne glave ter iztok, brežini na dolžini 2 metra ter peskolov izdelan iz kamenja in betona, </w:t>
      </w:r>
      <w:r w:rsidR="005D46D5" w:rsidRPr="005D46D5">
        <w:rPr>
          <w:rFonts w:ascii="Tahoma" w:hAnsi="Tahoma" w:cs="Tahoma"/>
        </w:rPr>
        <w:t>vključno z vsemi pomožnimi deli;</w:t>
      </w:r>
    </w:p>
    <w:p w14:paraId="75887D34" w14:textId="6D1918E6"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Izdelava cestnega prepusta krožnega prereza iz PVC cevi 250mm trdnostnega razreda SN8. V ceni upoštevati izkop v </w:t>
      </w:r>
      <w:proofErr w:type="spellStart"/>
      <w:r w:rsidRPr="005D46D5">
        <w:rPr>
          <w:rFonts w:ascii="Tahoma" w:hAnsi="Tahoma" w:cs="Tahoma"/>
        </w:rPr>
        <w:t>V</w:t>
      </w:r>
      <w:proofErr w:type="spellEnd"/>
      <w:r w:rsidRPr="005D46D5">
        <w:rPr>
          <w:rFonts w:ascii="Tahoma" w:hAnsi="Tahoma" w:cs="Tahoma"/>
        </w:rPr>
        <w:t xml:space="preserve">. kategoriji globine do 70 cm, dobavo in montažo cevi, 100% </w:t>
      </w:r>
      <w:proofErr w:type="spellStart"/>
      <w:r w:rsidRPr="005D46D5">
        <w:rPr>
          <w:rFonts w:ascii="Tahoma" w:hAnsi="Tahoma" w:cs="Tahoma"/>
        </w:rPr>
        <w:t>obetoniranje</w:t>
      </w:r>
      <w:proofErr w:type="spellEnd"/>
      <w:r w:rsidRPr="005D46D5">
        <w:rPr>
          <w:rFonts w:ascii="Tahoma" w:hAnsi="Tahoma" w:cs="Tahoma"/>
        </w:rPr>
        <w:t xml:space="preserve">, priprava posteljice v predpisanem naklonu, zasip z ustreznim materialom in </w:t>
      </w:r>
      <w:proofErr w:type="spellStart"/>
      <w:r w:rsidRPr="005D46D5">
        <w:rPr>
          <w:rFonts w:ascii="Tahoma" w:hAnsi="Tahoma" w:cs="Tahoma"/>
        </w:rPr>
        <w:t>komprimiranje</w:t>
      </w:r>
      <w:proofErr w:type="spellEnd"/>
      <w:r w:rsidRPr="005D46D5">
        <w:rPr>
          <w:rFonts w:ascii="Tahoma" w:hAnsi="Tahoma" w:cs="Tahoma"/>
        </w:rPr>
        <w:t xml:space="preserve"> po plasteh v debelini 20 cm </w:t>
      </w:r>
      <w:r w:rsidR="005D46D5" w:rsidRPr="005D46D5">
        <w:rPr>
          <w:rFonts w:ascii="Tahoma" w:hAnsi="Tahoma" w:cs="Tahoma"/>
        </w:rPr>
        <w:t>vključno z vsemi pomožnimi deli;</w:t>
      </w:r>
    </w:p>
    <w:p w14:paraId="5824C39A" w14:textId="3E2B3728"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Izdelava cestnega prepusta krožnega prereza iz PVC cevi 250mm trdnostnega razreda SN8. V ceni upoštevati izkop v IV. kategoriji globine do 70 cm, dobavo in montažo cevi, 100% </w:t>
      </w:r>
      <w:proofErr w:type="spellStart"/>
      <w:r w:rsidRPr="005D46D5">
        <w:rPr>
          <w:rFonts w:ascii="Tahoma" w:hAnsi="Tahoma" w:cs="Tahoma"/>
        </w:rPr>
        <w:t>obetoniranje</w:t>
      </w:r>
      <w:proofErr w:type="spellEnd"/>
      <w:r w:rsidRPr="005D46D5">
        <w:rPr>
          <w:rFonts w:ascii="Tahoma" w:hAnsi="Tahoma" w:cs="Tahoma"/>
        </w:rPr>
        <w:t xml:space="preserve">, priprava posteljice v predpisanem naklonu, zasip z ustreznim materialom in </w:t>
      </w:r>
      <w:proofErr w:type="spellStart"/>
      <w:r w:rsidRPr="005D46D5">
        <w:rPr>
          <w:rFonts w:ascii="Tahoma" w:hAnsi="Tahoma" w:cs="Tahoma"/>
        </w:rPr>
        <w:t>komprimiranje</w:t>
      </w:r>
      <w:proofErr w:type="spellEnd"/>
      <w:r w:rsidRPr="005D46D5">
        <w:rPr>
          <w:rFonts w:ascii="Tahoma" w:hAnsi="Tahoma" w:cs="Tahoma"/>
        </w:rPr>
        <w:t xml:space="preserve"> po plasteh v debelini 20 cm vključno z vsemi pomo</w:t>
      </w:r>
      <w:r w:rsidR="005D46D5" w:rsidRPr="005D46D5">
        <w:rPr>
          <w:rFonts w:ascii="Tahoma" w:hAnsi="Tahoma" w:cs="Tahoma"/>
        </w:rPr>
        <w:t>žnimi deli;</w:t>
      </w:r>
    </w:p>
    <w:p w14:paraId="2311BAFE" w14:textId="41317CB4"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Izdelava vzdolžne drenaže globine 80 cm in širine 40 cm po priloženem detajlu. V ceni upoštevati izkop kanala v IV. Kategoriji z odvozom na stalno deponijo, izdelavo betonske </w:t>
      </w:r>
      <w:proofErr w:type="spellStart"/>
      <w:r w:rsidRPr="005D46D5">
        <w:rPr>
          <w:rFonts w:ascii="Tahoma" w:hAnsi="Tahoma" w:cs="Tahoma"/>
        </w:rPr>
        <w:t>mulde</w:t>
      </w:r>
      <w:proofErr w:type="spellEnd"/>
      <w:r w:rsidRPr="005D46D5">
        <w:rPr>
          <w:rFonts w:ascii="Tahoma" w:hAnsi="Tahoma" w:cs="Tahoma"/>
        </w:rPr>
        <w:t xml:space="preserve"> v naklonu, dobavo in polaganje </w:t>
      </w:r>
      <w:proofErr w:type="spellStart"/>
      <w:r w:rsidRPr="005D46D5">
        <w:rPr>
          <w:rFonts w:ascii="Tahoma" w:hAnsi="Tahoma" w:cs="Tahoma"/>
        </w:rPr>
        <w:t>giblive</w:t>
      </w:r>
      <w:proofErr w:type="spellEnd"/>
      <w:r w:rsidRPr="005D46D5">
        <w:rPr>
          <w:rFonts w:ascii="Tahoma" w:hAnsi="Tahoma" w:cs="Tahoma"/>
        </w:rPr>
        <w:t xml:space="preserve"> drenažne cevi fi 100 mm, dobavo in vgradnjo drenažnega peska v debelini 30 cm ter dobavo in polaganje </w:t>
      </w:r>
      <w:proofErr w:type="spellStart"/>
      <w:r w:rsidRPr="005D46D5">
        <w:rPr>
          <w:rFonts w:ascii="Tahoma" w:hAnsi="Tahoma" w:cs="Tahoma"/>
        </w:rPr>
        <w:t>ge</w:t>
      </w:r>
      <w:r w:rsidR="005D46D5" w:rsidRPr="005D46D5">
        <w:rPr>
          <w:rFonts w:ascii="Tahoma" w:hAnsi="Tahoma" w:cs="Tahoma"/>
        </w:rPr>
        <w:t>otekstila</w:t>
      </w:r>
      <w:proofErr w:type="spellEnd"/>
      <w:r w:rsidR="005D46D5" w:rsidRPr="005D46D5">
        <w:rPr>
          <w:rFonts w:ascii="Tahoma" w:hAnsi="Tahoma" w:cs="Tahoma"/>
        </w:rPr>
        <w:t xml:space="preserve"> razvite širine 150 cm;</w:t>
      </w:r>
    </w:p>
    <w:p w14:paraId="70249ABB" w14:textId="641BB052"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Izdelava vzdolžne drenaže globine 80 cm in širine 40 cm po priloženem detajlu. V ceni upoštevati izkop kanala v </w:t>
      </w:r>
      <w:proofErr w:type="spellStart"/>
      <w:r w:rsidRPr="005D46D5">
        <w:rPr>
          <w:rFonts w:ascii="Tahoma" w:hAnsi="Tahoma" w:cs="Tahoma"/>
        </w:rPr>
        <w:t>V</w:t>
      </w:r>
      <w:proofErr w:type="spellEnd"/>
      <w:r w:rsidRPr="005D46D5">
        <w:rPr>
          <w:rFonts w:ascii="Tahoma" w:hAnsi="Tahoma" w:cs="Tahoma"/>
        </w:rPr>
        <w:t xml:space="preserve">. Kategoriji z odvozom na stalno deponijo, izdelavo betonske </w:t>
      </w:r>
      <w:proofErr w:type="spellStart"/>
      <w:r w:rsidRPr="005D46D5">
        <w:rPr>
          <w:rFonts w:ascii="Tahoma" w:hAnsi="Tahoma" w:cs="Tahoma"/>
        </w:rPr>
        <w:t>mulde</w:t>
      </w:r>
      <w:proofErr w:type="spellEnd"/>
      <w:r w:rsidRPr="005D46D5">
        <w:rPr>
          <w:rFonts w:ascii="Tahoma" w:hAnsi="Tahoma" w:cs="Tahoma"/>
        </w:rPr>
        <w:t xml:space="preserve"> v naklonu, dobavo in polaganje </w:t>
      </w:r>
      <w:proofErr w:type="spellStart"/>
      <w:r w:rsidRPr="005D46D5">
        <w:rPr>
          <w:rFonts w:ascii="Tahoma" w:hAnsi="Tahoma" w:cs="Tahoma"/>
        </w:rPr>
        <w:t>giblive</w:t>
      </w:r>
      <w:proofErr w:type="spellEnd"/>
      <w:r w:rsidRPr="005D46D5">
        <w:rPr>
          <w:rFonts w:ascii="Tahoma" w:hAnsi="Tahoma" w:cs="Tahoma"/>
        </w:rPr>
        <w:t xml:space="preserve"> drenažne cevi fi 100 mm, dobavo in vgradnjo drenažnega peska v debelini 30 cm ter dobavo in polaganje </w:t>
      </w:r>
      <w:proofErr w:type="spellStart"/>
      <w:r w:rsidRPr="005D46D5">
        <w:rPr>
          <w:rFonts w:ascii="Tahoma" w:hAnsi="Tahoma" w:cs="Tahoma"/>
        </w:rPr>
        <w:t>ge</w:t>
      </w:r>
      <w:r w:rsidR="005D46D5" w:rsidRPr="005D46D5">
        <w:rPr>
          <w:rFonts w:ascii="Tahoma" w:hAnsi="Tahoma" w:cs="Tahoma"/>
        </w:rPr>
        <w:t>otekstila</w:t>
      </w:r>
      <w:proofErr w:type="spellEnd"/>
      <w:r w:rsidR="005D46D5" w:rsidRPr="005D46D5">
        <w:rPr>
          <w:rFonts w:ascii="Tahoma" w:hAnsi="Tahoma" w:cs="Tahoma"/>
        </w:rPr>
        <w:t xml:space="preserve"> razvite širine 150 cm;</w:t>
      </w:r>
    </w:p>
    <w:p w14:paraId="06DC3905" w14:textId="0F3B09E1"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Izdelava cevne kanalizacije iz PVC cevi 160mm trdnostnega razreda SN8. V ceni upoštevati izkop v </w:t>
      </w:r>
      <w:proofErr w:type="spellStart"/>
      <w:r w:rsidRPr="005D46D5">
        <w:rPr>
          <w:rFonts w:ascii="Tahoma" w:hAnsi="Tahoma" w:cs="Tahoma"/>
        </w:rPr>
        <w:t>V</w:t>
      </w:r>
      <w:proofErr w:type="spellEnd"/>
      <w:r w:rsidRPr="005D46D5">
        <w:rPr>
          <w:rFonts w:ascii="Tahoma" w:hAnsi="Tahoma" w:cs="Tahoma"/>
        </w:rPr>
        <w:t xml:space="preserve">. kategoriji globine do 70 cm, dobavo in montažo cevi, 100% </w:t>
      </w:r>
      <w:proofErr w:type="spellStart"/>
      <w:r w:rsidRPr="005D46D5">
        <w:rPr>
          <w:rFonts w:ascii="Tahoma" w:hAnsi="Tahoma" w:cs="Tahoma"/>
        </w:rPr>
        <w:lastRenderedPageBreak/>
        <w:t>obetoniranje</w:t>
      </w:r>
      <w:proofErr w:type="spellEnd"/>
      <w:r w:rsidRPr="005D46D5">
        <w:rPr>
          <w:rFonts w:ascii="Tahoma" w:hAnsi="Tahoma" w:cs="Tahoma"/>
        </w:rPr>
        <w:t xml:space="preserve">, priprava posteljice v predpisanem naklonu, zasip z ustreznim materialom in </w:t>
      </w:r>
      <w:proofErr w:type="spellStart"/>
      <w:r w:rsidRPr="005D46D5">
        <w:rPr>
          <w:rFonts w:ascii="Tahoma" w:hAnsi="Tahoma" w:cs="Tahoma"/>
        </w:rPr>
        <w:t>komprimiranje</w:t>
      </w:r>
      <w:proofErr w:type="spellEnd"/>
      <w:r w:rsidRPr="005D46D5">
        <w:rPr>
          <w:rFonts w:ascii="Tahoma" w:hAnsi="Tahoma" w:cs="Tahoma"/>
        </w:rPr>
        <w:t xml:space="preserve"> po plasteh v debelini 20 cm vključn</w:t>
      </w:r>
      <w:r w:rsidR="005D46D5" w:rsidRPr="005D46D5">
        <w:rPr>
          <w:rFonts w:ascii="Tahoma" w:hAnsi="Tahoma" w:cs="Tahoma"/>
        </w:rPr>
        <w:t>o z vsemi pomožnimi deli;</w:t>
      </w:r>
    </w:p>
    <w:p w14:paraId="6D94BC38" w14:textId="7E841EE9" w:rsidR="00B85418" w:rsidRPr="005D46D5"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Izdelava cevne kanalizacije iz PVC cevi 200mm trdnostnega razreda SN8. V ceni upoštevati izkop v </w:t>
      </w:r>
      <w:proofErr w:type="spellStart"/>
      <w:r w:rsidRPr="005D46D5">
        <w:rPr>
          <w:rFonts w:ascii="Tahoma" w:hAnsi="Tahoma" w:cs="Tahoma"/>
        </w:rPr>
        <w:t>V</w:t>
      </w:r>
      <w:proofErr w:type="spellEnd"/>
      <w:r w:rsidRPr="005D46D5">
        <w:rPr>
          <w:rFonts w:ascii="Tahoma" w:hAnsi="Tahoma" w:cs="Tahoma"/>
        </w:rPr>
        <w:t xml:space="preserve">. kategoriji globine do 70 cm, dobavo in montažo cevi, 100% </w:t>
      </w:r>
      <w:proofErr w:type="spellStart"/>
      <w:r w:rsidRPr="005D46D5">
        <w:rPr>
          <w:rFonts w:ascii="Tahoma" w:hAnsi="Tahoma" w:cs="Tahoma"/>
        </w:rPr>
        <w:t>obetoniranje</w:t>
      </w:r>
      <w:proofErr w:type="spellEnd"/>
      <w:r w:rsidRPr="005D46D5">
        <w:rPr>
          <w:rFonts w:ascii="Tahoma" w:hAnsi="Tahoma" w:cs="Tahoma"/>
        </w:rPr>
        <w:t xml:space="preserve">, priprava posteljice v predpisanem naklonu, zasip z ustreznim materialom in </w:t>
      </w:r>
      <w:proofErr w:type="spellStart"/>
      <w:r w:rsidRPr="005D46D5">
        <w:rPr>
          <w:rFonts w:ascii="Tahoma" w:hAnsi="Tahoma" w:cs="Tahoma"/>
        </w:rPr>
        <w:t>komprimiranje</w:t>
      </w:r>
      <w:proofErr w:type="spellEnd"/>
      <w:r w:rsidRPr="005D46D5">
        <w:rPr>
          <w:rFonts w:ascii="Tahoma" w:hAnsi="Tahoma" w:cs="Tahoma"/>
        </w:rPr>
        <w:t xml:space="preserve"> po plasteh v debelini 20 cm </w:t>
      </w:r>
      <w:r w:rsidR="005D46D5" w:rsidRPr="005D46D5">
        <w:rPr>
          <w:rFonts w:ascii="Tahoma" w:hAnsi="Tahoma" w:cs="Tahoma"/>
        </w:rPr>
        <w:t>vključno z vsemi pomožnimi deli;</w:t>
      </w:r>
    </w:p>
    <w:p w14:paraId="3202F523" w14:textId="2DA2C04A" w:rsidR="007E2A0F" w:rsidRDefault="00B85418"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Izkop, dobava in ureditev ponikovalnice s perforirano cevjo iz cementnega betona krožnega preseka fi 80 cm in globine 2,00 metra, vključno z pokrovom iz </w:t>
      </w:r>
      <w:proofErr w:type="spellStart"/>
      <w:r w:rsidRPr="005D46D5">
        <w:rPr>
          <w:rFonts w:ascii="Tahoma" w:hAnsi="Tahoma" w:cs="Tahoma"/>
        </w:rPr>
        <w:t>ojačanega</w:t>
      </w:r>
      <w:proofErr w:type="spellEnd"/>
      <w:r w:rsidRPr="005D46D5">
        <w:rPr>
          <w:rFonts w:ascii="Tahoma" w:hAnsi="Tahoma" w:cs="Tahoma"/>
        </w:rPr>
        <w:t xml:space="preserve"> cementnega betona fi 80 cm. ( v ceni upoštevati izkop 70% V. in 30% IV. Kategorije)</w:t>
      </w:r>
      <w:r w:rsidR="005D46D5" w:rsidRPr="005D46D5">
        <w:rPr>
          <w:rFonts w:ascii="Tahoma" w:hAnsi="Tahoma" w:cs="Tahoma"/>
        </w:rPr>
        <w:t>.</w:t>
      </w:r>
    </w:p>
    <w:p w14:paraId="2DDF7E83" w14:textId="4BAC6D2A" w:rsidR="005D46D5" w:rsidRPr="005D46D5" w:rsidRDefault="005D46D5" w:rsidP="00B74AFD">
      <w:pPr>
        <w:tabs>
          <w:tab w:val="right" w:pos="9000"/>
        </w:tabs>
        <w:spacing w:after="0"/>
        <w:jc w:val="both"/>
        <w:rPr>
          <w:rFonts w:ascii="Tahoma" w:hAnsi="Tahoma" w:cs="Tahoma"/>
          <w:b/>
          <w:bCs/>
        </w:rPr>
      </w:pPr>
      <w:r w:rsidRPr="005D46D5">
        <w:rPr>
          <w:rFonts w:ascii="Tahoma" w:hAnsi="Tahoma" w:cs="Tahoma"/>
          <w:b/>
          <w:bCs/>
        </w:rPr>
        <w:t>OPREMA CEST:</w:t>
      </w:r>
    </w:p>
    <w:p w14:paraId="0A9429B9" w14:textId="6CE19E6D" w:rsidR="005D46D5" w:rsidRPr="005D46D5" w:rsidRDefault="005D46D5"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Dobava in prestavitev stebrička s enojnim prometnim znakom. V ceni upoštevati drog in prometni znak "STOP";</w:t>
      </w:r>
    </w:p>
    <w:p w14:paraId="3FA2D8CF" w14:textId="3C48A6BE" w:rsidR="005D46D5" w:rsidRPr="005D46D5" w:rsidRDefault="005D46D5" w:rsidP="00B74AFD">
      <w:pPr>
        <w:pStyle w:val="Odstavekseznama"/>
        <w:numPr>
          <w:ilvl w:val="0"/>
          <w:numId w:val="32"/>
        </w:numPr>
        <w:tabs>
          <w:tab w:val="right" w:pos="9000"/>
        </w:tabs>
        <w:spacing w:after="0"/>
        <w:jc w:val="both"/>
        <w:rPr>
          <w:rFonts w:ascii="Tahoma" w:hAnsi="Tahoma" w:cs="Tahoma"/>
        </w:rPr>
      </w:pPr>
      <w:r w:rsidRPr="005D46D5">
        <w:rPr>
          <w:rFonts w:ascii="Tahoma" w:hAnsi="Tahoma" w:cs="Tahoma"/>
        </w:rPr>
        <w:t xml:space="preserve">Zaris in izdelava tankoslojne vzdolžne označbe na vozišču z </w:t>
      </w:r>
      <w:proofErr w:type="spellStart"/>
      <w:r w:rsidRPr="005D46D5">
        <w:rPr>
          <w:rFonts w:ascii="Tahoma" w:hAnsi="Tahoma" w:cs="Tahoma"/>
        </w:rPr>
        <w:t>enokomponentno</w:t>
      </w:r>
      <w:proofErr w:type="spellEnd"/>
      <w:r w:rsidRPr="005D46D5">
        <w:rPr>
          <w:rFonts w:ascii="Tahoma" w:hAnsi="Tahoma" w:cs="Tahoma"/>
        </w:rPr>
        <w:t xml:space="preserve"> belo barvo, vključno 250 g/m2 posipa z drobci / kroglicami stekla, strojno, debelina plasti suhe snovi 250 mm, širina črte 12 cm;</w:t>
      </w:r>
    </w:p>
    <w:p w14:paraId="2478B209" w14:textId="77777777" w:rsidR="00802D93" w:rsidRPr="00802D93" w:rsidRDefault="005D46D5" w:rsidP="00B74AFD">
      <w:pPr>
        <w:pStyle w:val="Odstavekseznama"/>
        <w:numPr>
          <w:ilvl w:val="0"/>
          <w:numId w:val="32"/>
        </w:numPr>
        <w:tabs>
          <w:tab w:val="right" w:pos="9000"/>
        </w:tabs>
        <w:spacing w:after="0"/>
        <w:jc w:val="both"/>
      </w:pPr>
      <w:r w:rsidRPr="005D46D5">
        <w:rPr>
          <w:rFonts w:ascii="Tahoma" w:hAnsi="Tahoma" w:cs="Tahoma"/>
        </w:rPr>
        <w:t xml:space="preserve">Zaris in izdelava tankoslojne prečne STOP črte na vozišču z </w:t>
      </w:r>
      <w:proofErr w:type="spellStart"/>
      <w:r w:rsidRPr="005D46D5">
        <w:rPr>
          <w:rFonts w:ascii="Tahoma" w:hAnsi="Tahoma" w:cs="Tahoma"/>
        </w:rPr>
        <w:t>enokomponentno</w:t>
      </w:r>
      <w:proofErr w:type="spellEnd"/>
      <w:r w:rsidRPr="005D46D5">
        <w:rPr>
          <w:rFonts w:ascii="Tahoma" w:hAnsi="Tahoma" w:cs="Tahoma"/>
        </w:rPr>
        <w:t xml:space="preserve"> belo barvo, vključno 250 g/m2 posipa z drobci / kroglicami stekla, strojno, debelina plasti suhe snovi 250 mm, širina črte 50 cm.</w:t>
      </w:r>
    </w:p>
    <w:p w14:paraId="4EABAB71" w14:textId="77777777" w:rsidR="00065125" w:rsidRDefault="00802D93" w:rsidP="00B74AFD">
      <w:pPr>
        <w:tabs>
          <w:tab w:val="right" w:pos="9000"/>
        </w:tabs>
        <w:spacing w:after="0"/>
        <w:jc w:val="both"/>
        <w:rPr>
          <w:rFonts w:ascii="Tahoma" w:hAnsi="Tahoma" w:cs="Tahoma"/>
          <w:b/>
          <w:bCs/>
        </w:rPr>
      </w:pPr>
      <w:r w:rsidRPr="00DE3498">
        <w:rPr>
          <w:rFonts w:ascii="Tahoma" w:hAnsi="Tahoma" w:cs="Tahoma"/>
          <w:b/>
          <w:bCs/>
        </w:rPr>
        <w:t>TUJE STORITVE:</w:t>
      </w:r>
    </w:p>
    <w:p w14:paraId="21BD12B8" w14:textId="077A650E" w:rsidR="00065125" w:rsidRPr="00065125" w:rsidRDefault="00065125" w:rsidP="00B74AFD">
      <w:pPr>
        <w:pStyle w:val="Odstavekseznama"/>
        <w:numPr>
          <w:ilvl w:val="0"/>
          <w:numId w:val="32"/>
        </w:numPr>
        <w:tabs>
          <w:tab w:val="right" w:pos="9000"/>
        </w:tabs>
        <w:spacing w:after="0"/>
        <w:jc w:val="both"/>
        <w:rPr>
          <w:rFonts w:ascii="Tahoma" w:hAnsi="Tahoma" w:cs="Tahoma"/>
        </w:rPr>
      </w:pPr>
      <w:r w:rsidRPr="00065125">
        <w:rPr>
          <w:rFonts w:ascii="Tahoma" w:hAnsi="Tahoma" w:cs="Tahoma"/>
        </w:rPr>
        <w:t>Izdelava projektne dokumentacije za projekt izvedenih del (PID);</w:t>
      </w:r>
    </w:p>
    <w:p w14:paraId="76401B6C" w14:textId="382A1259" w:rsidR="00065125" w:rsidRPr="00065125" w:rsidRDefault="00065125" w:rsidP="00B74AFD">
      <w:pPr>
        <w:pStyle w:val="Odstavekseznama"/>
        <w:numPr>
          <w:ilvl w:val="0"/>
          <w:numId w:val="32"/>
        </w:numPr>
        <w:tabs>
          <w:tab w:val="right" w:pos="9000"/>
        </w:tabs>
        <w:spacing w:after="0"/>
        <w:jc w:val="both"/>
        <w:rPr>
          <w:rFonts w:ascii="Tahoma" w:hAnsi="Tahoma" w:cs="Tahoma"/>
        </w:rPr>
      </w:pPr>
      <w:r w:rsidRPr="00065125">
        <w:rPr>
          <w:rFonts w:ascii="Tahoma" w:hAnsi="Tahoma" w:cs="Tahoma"/>
        </w:rPr>
        <w:t>Izdelava geodetskega posnetka izvedenih del;</w:t>
      </w:r>
    </w:p>
    <w:p w14:paraId="3682FD3B" w14:textId="410EB1C8" w:rsidR="007E2A0F" w:rsidRDefault="00065125" w:rsidP="00B74AFD">
      <w:pPr>
        <w:pStyle w:val="Odstavekseznama"/>
        <w:numPr>
          <w:ilvl w:val="0"/>
          <w:numId w:val="32"/>
        </w:numPr>
        <w:tabs>
          <w:tab w:val="right" w:pos="9000"/>
        </w:tabs>
        <w:spacing w:after="0"/>
        <w:jc w:val="both"/>
      </w:pPr>
      <w:r w:rsidRPr="00065125">
        <w:rPr>
          <w:rFonts w:ascii="Tahoma" w:hAnsi="Tahoma" w:cs="Tahoma"/>
        </w:rPr>
        <w:t>Projektantski nadzor.</w:t>
      </w:r>
      <w:r w:rsidR="007E2A0F">
        <w:br w:type="page"/>
      </w:r>
    </w:p>
    <w:p w14:paraId="5A399F24" w14:textId="77777777" w:rsidR="007E2A0F" w:rsidRPr="00951A7F" w:rsidRDefault="007E2A0F" w:rsidP="007E2A0F">
      <w:pPr>
        <w:spacing w:after="120"/>
        <w:rPr>
          <w:rFonts w:ascii="Tahoma" w:hAnsi="Tahoma" w:cs="Tahoma"/>
          <w:b/>
          <w:bCs/>
        </w:rPr>
      </w:pPr>
      <w:r w:rsidRPr="00951A7F">
        <w:rPr>
          <w:rFonts w:ascii="Tahoma" w:hAnsi="Tahoma" w:cs="Tahoma"/>
          <w:b/>
          <w:bCs/>
        </w:rPr>
        <w:lastRenderedPageBreak/>
        <w:t>Obrazec št. 1</w:t>
      </w:r>
    </w:p>
    <w:p w14:paraId="6F9B18B1" w14:textId="77777777" w:rsidR="007E2A0F" w:rsidRPr="00951A7F" w:rsidRDefault="007E2A0F" w:rsidP="007E2A0F">
      <w:pPr>
        <w:pBdr>
          <w:bottom w:val="single" w:sz="4" w:space="1" w:color="auto"/>
        </w:pBdr>
        <w:rPr>
          <w:rFonts w:ascii="Tahoma" w:hAnsi="Tahoma" w:cs="Tahoma"/>
          <w:u w:val="single"/>
        </w:rPr>
      </w:pPr>
      <w:r w:rsidRPr="00951A7F">
        <w:rPr>
          <w:rFonts w:ascii="Tahoma" w:hAnsi="Tahoma" w:cs="Tahoma"/>
          <w:b/>
          <w:bCs/>
        </w:rPr>
        <w:t>navodilo:</w:t>
      </w:r>
      <w:r w:rsidRPr="00951A7F">
        <w:rPr>
          <w:rFonts w:ascii="Tahoma" w:hAnsi="Tahoma" w:cs="Tahoma"/>
        </w:rPr>
        <w:t xml:space="preserve"> Ponudnik Obrazec št. 1 izpolni. Obrazec mora biti datiran, žigosan in podpisan s strani osebe, ki je podpisnik ponudbe. </w:t>
      </w:r>
      <w:r>
        <w:rPr>
          <w:rFonts w:ascii="Tahoma" w:hAnsi="Tahoma" w:cs="Tahoma"/>
        </w:rPr>
        <w:t xml:space="preserve">Obrazcu morajo biti priloženi izpolnjeni tiskani popisi del iz </w:t>
      </w:r>
      <w:proofErr w:type="spellStart"/>
      <w:r>
        <w:rPr>
          <w:rFonts w:ascii="Tahoma" w:hAnsi="Tahoma" w:cs="Tahoma"/>
        </w:rPr>
        <w:t>excell</w:t>
      </w:r>
      <w:proofErr w:type="spellEnd"/>
      <w:r>
        <w:rPr>
          <w:rFonts w:ascii="Tahoma" w:hAnsi="Tahoma" w:cs="Tahoma"/>
        </w:rPr>
        <w:t xml:space="preserve"> datoteke ter izpolnjena </w:t>
      </w:r>
      <w:proofErr w:type="spellStart"/>
      <w:r>
        <w:rPr>
          <w:rFonts w:ascii="Tahoma" w:hAnsi="Tahoma" w:cs="Tahoma"/>
        </w:rPr>
        <w:t>excell</w:t>
      </w:r>
      <w:proofErr w:type="spellEnd"/>
      <w:r>
        <w:rPr>
          <w:rFonts w:ascii="Tahoma" w:hAnsi="Tahoma" w:cs="Tahoma"/>
        </w:rPr>
        <w:t xml:space="preserve"> datoteka na CD ali USB nosilcu podatkov.</w:t>
      </w:r>
    </w:p>
    <w:p w14:paraId="2C0F3EBB" w14:textId="77777777" w:rsidR="007E2A0F" w:rsidRPr="00951A7F" w:rsidRDefault="007E2A0F" w:rsidP="007E2A0F">
      <w:pPr>
        <w:spacing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5FE64C4C"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109DA93"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12130083"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7E076386" w14:textId="77777777" w:rsidR="007E2A0F" w:rsidRPr="00951A7F" w:rsidRDefault="007E2A0F" w:rsidP="007E2A0F">
      <w:pPr>
        <w:rPr>
          <w:rFonts w:ascii="Tahoma" w:hAnsi="Tahoma" w:cs="Tahoma"/>
        </w:rPr>
      </w:pPr>
    </w:p>
    <w:p w14:paraId="7C8205E2" w14:textId="77777777" w:rsidR="007E2A0F" w:rsidRPr="00951A7F" w:rsidRDefault="007E2A0F" w:rsidP="007E2A0F">
      <w:pPr>
        <w:rPr>
          <w:rFonts w:ascii="Tahoma" w:hAnsi="Tahoma" w:cs="Tahoma"/>
        </w:rPr>
      </w:pPr>
      <w:r w:rsidRPr="00951A7F">
        <w:rPr>
          <w:rFonts w:ascii="Tahoma" w:hAnsi="Tahoma" w:cs="Tahoma"/>
        </w:rPr>
        <w:t>Naročnik:</w:t>
      </w:r>
    </w:p>
    <w:p w14:paraId="2328B932" w14:textId="77777777" w:rsidR="007E2A0F" w:rsidRPr="008011C4" w:rsidRDefault="007E2A0F" w:rsidP="007E2A0F">
      <w:pPr>
        <w:spacing w:after="0" w:line="240" w:lineRule="auto"/>
        <w:rPr>
          <w:rFonts w:ascii="Tahoma" w:hAnsi="Tahoma" w:cs="Tahoma"/>
          <w:b/>
          <w:bCs/>
        </w:rPr>
      </w:pPr>
      <w:r w:rsidRPr="008011C4">
        <w:rPr>
          <w:rFonts w:ascii="Tahoma" w:hAnsi="Tahoma" w:cs="Tahoma"/>
          <w:b/>
          <w:bCs/>
        </w:rPr>
        <w:t>OBČINA LOŠKI POTOK</w:t>
      </w:r>
    </w:p>
    <w:p w14:paraId="6C558402" w14:textId="77777777" w:rsidR="007E2A0F" w:rsidRPr="00E0562E" w:rsidRDefault="007E2A0F" w:rsidP="007E2A0F">
      <w:pPr>
        <w:spacing w:after="0" w:line="240" w:lineRule="auto"/>
        <w:rPr>
          <w:rFonts w:ascii="Tahoma" w:hAnsi="Tahoma" w:cs="Tahoma"/>
          <w:bCs/>
        </w:rPr>
      </w:pPr>
      <w:r w:rsidRPr="00E0562E">
        <w:rPr>
          <w:rFonts w:ascii="Tahoma" w:hAnsi="Tahoma" w:cs="Tahoma"/>
          <w:bCs/>
        </w:rPr>
        <w:t>Hrib – Loški Potok 17</w:t>
      </w:r>
    </w:p>
    <w:p w14:paraId="27B6408E" w14:textId="77777777" w:rsidR="007E2A0F" w:rsidRDefault="007E2A0F" w:rsidP="007E2A0F">
      <w:pPr>
        <w:spacing w:after="0" w:line="240" w:lineRule="auto"/>
        <w:rPr>
          <w:rFonts w:ascii="Tahoma" w:hAnsi="Tahoma" w:cs="Tahoma"/>
          <w:bCs/>
        </w:rPr>
      </w:pPr>
      <w:r w:rsidRPr="00E0562E">
        <w:rPr>
          <w:rFonts w:ascii="Tahoma" w:hAnsi="Tahoma" w:cs="Tahoma"/>
          <w:bCs/>
        </w:rPr>
        <w:t>1318 LOŠKI POTOK</w:t>
      </w:r>
    </w:p>
    <w:p w14:paraId="15D75CEF" w14:textId="77777777" w:rsidR="007E2A0F" w:rsidRPr="00E0562E" w:rsidRDefault="007E2A0F" w:rsidP="007E2A0F">
      <w:pPr>
        <w:spacing w:after="0" w:line="240" w:lineRule="auto"/>
        <w:rPr>
          <w:rFonts w:ascii="Tahoma" w:hAnsi="Tahoma" w:cs="Tahoma"/>
          <w:bCs/>
        </w:rPr>
      </w:pPr>
    </w:p>
    <w:p w14:paraId="0214EC08" w14:textId="2E2CFD01" w:rsidR="007E2A0F" w:rsidRPr="00951A7F" w:rsidRDefault="007E2A0F" w:rsidP="007E2A0F">
      <w:pPr>
        <w:jc w:val="center"/>
        <w:rPr>
          <w:rFonts w:ascii="Tahoma" w:hAnsi="Tahoma" w:cs="Tahoma"/>
        </w:rPr>
      </w:pPr>
      <w:r w:rsidRPr="00951A7F">
        <w:rPr>
          <w:rFonts w:ascii="Tahoma" w:hAnsi="Tahoma" w:cs="Tahoma"/>
        </w:rPr>
        <w:t xml:space="preserve">Na podlagi javnega razpisa za oddajo javnega naročila </w:t>
      </w:r>
      <w:r>
        <w:rPr>
          <w:rFonts w:ascii="Tahoma" w:hAnsi="Tahoma" w:cs="Tahoma"/>
        </w:rPr>
        <w:t>male vrednosti gradenj</w:t>
      </w:r>
      <w:r w:rsidRPr="00951A7F">
        <w:rPr>
          <w:rFonts w:ascii="Tahoma" w:hAnsi="Tahoma" w:cs="Tahoma"/>
        </w:rPr>
        <w:t xml:space="preserve"> za »</w:t>
      </w:r>
      <w:r w:rsidRPr="00EF58CF">
        <w:rPr>
          <w:rFonts w:ascii="Tahoma" w:hAnsi="Tahoma" w:cs="Tahoma"/>
        </w:rPr>
        <w:t xml:space="preserve">Prenova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ki je bil objavljen na Portalu javnih naročil, vam dajemo naslednjo</w:t>
      </w:r>
    </w:p>
    <w:p w14:paraId="77AFB303" w14:textId="77777777" w:rsidR="007E2A0F" w:rsidRPr="00951A7F" w:rsidRDefault="007E2A0F" w:rsidP="007E2A0F">
      <w:pPr>
        <w:jc w:val="center"/>
        <w:rPr>
          <w:rFonts w:ascii="Tahoma" w:hAnsi="Tahoma" w:cs="Tahoma"/>
          <w:u w:val="single"/>
        </w:rPr>
      </w:pPr>
      <w:r w:rsidRPr="00951A7F">
        <w:rPr>
          <w:rFonts w:ascii="Tahoma" w:hAnsi="Tahoma" w:cs="Tahoma"/>
          <w:u w:val="single"/>
        </w:rPr>
        <w:t>PONUDBO</w:t>
      </w:r>
    </w:p>
    <w:p w14:paraId="2A737E91" w14:textId="77777777" w:rsidR="007E2A0F" w:rsidRPr="00951A7F" w:rsidRDefault="007E2A0F" w:rsidP="007E2A0F">
      <w:pPr>
        <w:jc w:val="center"/>
        <w:rPr>
          <w:rFonts w:ascii="Tahoma" w:hAnsi="Tahoma" w:cs="Tahoma"/>
          <w:b/>
          <w:bCs/>
        </w:rPr>
      </w:pPr>
      <w:r w:rsidRPr="00951A7F">
        <w:rPr>
          <w:rFonts w:ascii="Tahoma" w:hAnsi="Tahoma" w:cs="Tahoma"/>
          <w:b/>
          <w:bCs/>
        </w:rPr>
        <w:t>I.</w:t>
      </w:r>
    </w:p>
    <w:p w14:paraId="2BCB50A0" w14:textId="77777777" w:rsidR="007E2A0F" w:rsidRPr="00951A7F" w:rsidRDefault="007E2A0F" w:rsidP="007E2A0F">
      <w:pPr>
        <w:spacing w:after="0"/>
        <w:rPr>
          <w:rFonts w:ascii="Tahoma" w:hAnsi="Tahoma" w:cs="Tahoma"/>
          <w:b/>
          <w:bCs/>
        </w:rPr>
      </w:pPr>
      <w:r w:rsidRPr="00951A7F">
        <w:rPr>
          <w:rFonts w:ascii="Tahoma" w:hAnsi="Tahoma" w:cs="Tahoma"/>
          <w:b/>
          <w:bCs/>
        </w:rPr>
        <w:t>NAČIN PREDLOŽITVE PONUDBE:</w:t>
      </w:r>
    </w:p>
    <w:p w14:paraId="31E0DCB2" w14:textId="77777777" w:rsidR="007E2A0F" w:rsidRPr="00951A7F" w:rsidRDefault="007E2A0F" w:rsidP="007E2A0F">
      <w:pPr>
        <w:spacing w:after="0"/>
        <w:rPr>
          <w:rFonts w:ascii="Tahoma" w:hAnsi="Tahoma" w:cs="Tahoma"/>
        </w:rPr>
      </w:pPr>
      <w:r w:rsidRPr="00951A7F">
        <w:rPr>
          <w:rFonts w:ascii="Tahoma" w:hAnsi="Tahoma" w:cs="Tahoma"/>
        </w:rPr>
        <w:t>Izjavljamo, da dajemo ponudbo:</w:t>
      </w:r>
    </w:p>
    <w:p w14:paraId="1A7F78F3" w14:textId="77777777" w:rsidR="007E2A0F" w:rsidRPr="00951A7F" w:rsidRDefault="007E2A0F" w:rsidP="007E2A0F">
      <w:pPr>
        <w:spacing w:after="0"/>
        <w:rPr>
          <w:rFonts w:ascii="Tahoma" w:hAnsi="Tahoma" w:cs="Tahoma"/>
          <w:sz w:val="20"/>
          <w:szCs w:val="20"/>
        </w:rPr>
      </w:pPr>
      <w:r w:rsidRPr="00951A7F">
        <w:rPr>
          <w:rFonts w:ascii="Tahoma" w:hAnsi="Tahoma" w:cs="Tahoma"/>
          <w:i/>
          <w:iCs/>
          <w:sz w:val="20"/>
          <w:szCs w:val="20"/>
        </w:rPr>
        <w:t xml:space="preserve"> (opomba: ustrezno obkrožiti)</w:t>
      </w:r>
    </w:p>
    <w:p w14:paraId="274FC56A" w14:textId="77777777" w:rsidR="007E2A0F" w:rsidRPr="00951A7F" w:rsidRDefault="007E2A0F" w:rsidP="007E2A0F">
      <w:pPr>
        <w:pStyle w:val="Odstavekseznama"/>
        <w:numPr>
          <w:ilvl w:val="0"/>
          <w:numId w:val="9"/>
        </w:numPr>
        <w:spacing w:before="120"/>
        <w:ind w:left="714" w:hanging="357"/>
        <w:jc w:val="both"/>
        <w:rPr>
          <w:rFonts w:ascii="Tahoma" w:hAnsi="Tahoma" w:cs="Tahoma"/>
        </w:rPr>
      </w:pPr>
      <w:r w:rsidRPr="00951A7F">
        <w:rPr>
          <w:rFonts w:ascii="Tahoma" w:hAnsi="Tahoma" w:cs="Tahoma"/>
        </w:rPr>
        <w:t>Samostojno - kot samostojen ponudnik</w:t>
      </w:r>
    </w:p>
    <w:p w14:paraId="3A5543C2" w14:textId="77777777" w:rsidR="007E2A0F" w:rsidRPr="00951A7F" w:rsidRDefault="007E2A0F" w:rsidP="007E2A0F">
      <w:pPr>
        <w:pStyle w:val="Odstavekseznama"/>
        <w:numPr>
          <w:ilvl w:val="0"/>
          <w:numId w:val="9"/>
        </w:numPr>
        <w:jc w:val="both"/>
        <w:rPr>
          <w:rFonts w:ascii="Tahoma" w:hAnsi="Tahoma" w:cs="Tahoma"/>
        </w:rPr>
      </w:pPr>
      <w:r w:rsidRPr="00951A7F">
        <w:rPr>
          <w:rFonts w:ascii="Tahoma" w:hAnsi="Tahoma" w:cs="Tahoma"/>
        </w:rPr>
        <w:t>S podizvajalci - kot samostojni ponudnik s podizvajalci</w:t>
      </w:r>
    </w:p>
    <w:p w14:paraId="7415318E" w14:textId="77777777" w:rsidR="007E2A0F" w:rsidRPr="00951A7F" w:rsidRDefault="007E2A0F" w:rsidP="007E2A0F">
      <w:pPr>
        <w:pStyle w:val="Odstavekseznama"/>
        <w:numPr>
          <w:ilvl w:val="0"/>
          <w:numId w:val="9"/>
        </w:numPr>
        <w:jc w:val="both"/>
        <w:rPr>
          <w:rFonts w:ascii="Tahoma" w:hAnsi="Tahoma" w:cs="Tahoma"/>
        </w:rPr>
      </w:pPr>
      <w:r w:rsidRPr="00951A7F">
        <w:rPr>
          <w:rFonts w:ascii="Tahoma" w:hAnsi="Tahoma" w:cs="Tahoma"/>
        </w:rPr>
        <w:t>Skupno ponudbo - kot partner v skupini ponudnikov/izvajalcev</w:t>
      </w:r>
    </w:p>
    <w:p w14:paraId="6C1B0ABF" w14:textId="77777777" w:rsidR="007E2A0F" w:rsidRPr="00951A7F" w:rsidRDefault="007E2A0F" w:rsidP="007E2A0F">
      <w:pPr>
        <w:jc w:val="center"/>
        <w:rPr>
          <w:rFonts w:ascii="Tahoma" w:hAnsi="Tahoma" w:cs="Tahoma"/>
          <w:b/>
          <w:bCs/>
        </w:rPr>
      </w:pPr>
      <w:r w:rsidRPr="00951A7F">
        <w:rPr>
          <w:rFonts w:ascii="Tahoma" w:hAnsi="Tahoma" w:cs="Tahoma"/>
          <w:b/>
          <w:bCs/>
        </w:rPr>
        <w:t>II.</w:t>
      </w:r>
    </w:p>
    <w:p w14:paraId="64782C75" w14:textId="77777777" w:rsidR="007E2A0F" w:rsidRPr="00951A7F" w:rsidRDefault="007E2A0F" w:rsidP="007E2A0F">
      <w:pPr>
        <w:rPr>
          <w:rFonts w:ascii="Tahoma" w:hAnsi="Tahoma" w:cs="Tahoma"/>
          <w:b/>
          <w:bCs/>
        </w:rPr>
      </w:pPr>
      <w:r w:rsidRPr="00951A7F">
        <w:rPr>
          <w:rFonts w:ascii="Tahoma" w:hAnsi="Tahoma" w:cs="Tahoma"/>
          <w:b/>
          <w:bCs/>
        </w:rPr>
        <w:t>VREDNOST PONUDBE:</w:t>
      </w:r>
    </w:p>
    <w:p w14:paraId="714E7412" w14:textId="77777777" w:rsidR="007E2A0F" w:rsidRPr="00951A7F" w:rsidRDefault="007E2A0F" w:rsidP="007E2A0F">
      <w:pPr>
        <w:jc w:val="both"/>
        <w:rPr>
          <w:rFonts w:ascii="Tahoma" w:hAnsi="Tahoma" w:cs="Tahoma"/>
        </w:rPr>
      </w:pPr>
      <w:r w:rsidRPr="00951A7F">
        <w:rPr>
          <w:rFonts w:ascii="Tahoma" w:hAnsi="Tahoma" w:cs="Tahoma"/>
        </w:rPr>
        <w:t xml:space="preserve">Izjavljamo, da smo pri izračunu cene za </w:t>
      </w:r>
      <w:r w:rsidRPr="00EF58CF">
        <w:rPr>
          <w:rFonts w:ascii="Tahoma" w:hAnsi="Tahoma" w:cs="Tahoma"/>
        </w:rPr>
        <w:t xml:space="preserve">prenovo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xml:space="preserve"> in izračunu skupne vrednosti upoštevali vse elemente, ki vplivajo na izračun cene. </w:t>
      </w:r>
    </w:p>
    <w:p w14:paraId="69C7C222" w14:textId="77777777" w:rsidR="007E2A0F" w:rsidRPr="00951A7F" w:rsidRDefault="007E2A0F" w:rsidP="007E2A0F">
      <w:pPr>
        <w:jc w:val="both"/>
        <w:rPr>
          <w:rFonts w:ascii="Tahoma" w:hAnsi="Tahoma" w:cs="Tahoma"/>
        </w:rPr>
      </w:pPr>
      <w:r w:rsidRPr="00951A7F">
        <w:rPr>
          <w:rFonts w:ascii="Tahoma" w:hAnsi="Tahoma" w:cs="Tahoma"/>
        </w:rPr>
        <w:t xml:space="preserve">V skladu s pogoji in zahtevami iz </w:t>
      </w:r>
      <w:r>
        <w:rPr>
          <w:rFonts w:ascii="Tahoma" w:hAnsi="Tahoma" w:cs="Tahoma"/>
        </w:rPr>
        <w:t>razpisne dokumentacije za 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ki je predmet javnega naročila in naše ponudbe, znaša vrednost naše ponudbe:</w:t>
      </w:r>
    </w:p>
    <w:p w14:paraId="2F6F8C43" w14:textId="77777777" w:rsidR="007E2A0F" w:rsidRPr="00951A7F" w:rsidRDefault="007E2A0F" w:rsidP="007E2A0F">
      <w:pPr>
        <w:spacing w:after="0" w:line="240" w:lineRule="auto"/>
        <w:rPr>
          <w:rFonts w:ascii="Tahoma" w:hAnsi="Tahoma" w:cs="Tahoma"/>
        </w:rPr>
      </w:pPr>
      <w:r w:rsidRPr="00951A7F">
        <w:rPr>
          <w:rFonts w:ascii="Tahoma" w:hAnsi="Tahoma" w:cs="Tahoma"/>
        </w:rPr>
        <w:br w:type="page"/>
      </w:r>
    </w:p>
    <w:p w14:paraId="6564AE1F" w14:textId="1494F3DA" w:rsidR="007E2A0F" w:rsidRPr="00951A7F" w:rsidRDefault="007E2A0F" w:rsidP="007E2A0F">
      <w:pPr>
        <w:spacing w:line="240" w:lineRule="auto"/>
        <w:rPr>
          <w:rFonts w:ascii="Tahoma" w:hAnsi="Tahoma" w:cs="Tahoma"/>
        </w:rPr>
      </w:pPr>
      <w:r w:rsidRPr="00951A7F">
        <w:rPr>
          <w:rFonts w:ascii="Tahoma" w:hAnsi="Tahoma" w:cs="Tahoma"/>
        </w:rPr>
        <w:lastRenderedPageBreak/>
        <w:t xml:space="preserve">skupna končna vrednost </w:t>
      </w:r>
      <w:r w:rsidR="00D81E72">
        <w:rPr>
          <w:rFonts w:ascii="Tahoma" w:hAnsi="Tahoma" w:cs="Tahoma"/>
        </w:rPr>
        <w:t xml:space="preserve">dela </w:t>
      </w:r>
      <w:r w:rsidR="00933C69">
        <w:rPr>
          <w:rFonts w:ascii="Tahoma" w:hAnsi="Tahoma" w:cs="Tahoma"/>
        </w:rPr>
        <w:t>lokaln</w:t>
      </w:r>
      <w:r w:rsidR="00D81E72">
        <w:rPr>
          <w:rFonts w:ascii="Tahoma" w:hAnsi="Tahoma" w:cs="Tahoma"/>
        </w:rPr>
        <w:t>e</w:t>
      </w:r>
      <w:r w:rsidR="00933C69">
        <w:rPr>
          <w:rFonts w:ascii="Tahoma" w:hAnsi="Tahoma" w:cs="Tahoma"/>
        </w:rPr>
        <w:t xml:space="preserve"> cesta JP 731382 </w:t>
      </w:r>
      <w:r w:rsidRPr="00951A7F">
        <w:rPr>
          <w:rFonts w:ascii="Tahoma" w:hAnsi="Tahoma" w:cs="Tahoma"/>
        </w:rPr>
        <w:t>brez DDV:</w:t>
      </w:r>
      <w:r w:rsidR="00F10D17">
        <w:rPr>
          <w:rFonts w:ascii="Tahoma" w:hAnsi="Tahoma" w:cs="Tahoma"/>
        </w:rPr>
        <w:tab/>
      </w:r>
      <w:r w:rsidRPr="00951A7F">
        <w:rPr>
          <w:rFonts w:ascii="Tahoma" w:hAnsi="Tahoma" w:cs="Tahoma"/>
        </w:rPr>
        <w:t>__________________EUR</w:t>
      </w:r>
    </w:p>
    <w:p w14:paraId="6278B58C" w14:textId="4DAD93E6" w:rsidR="007E2A0F" w:rsidRPr="00951A7F" w:rsidRDefault="007E2A0F" w:rsidP="007E2A0F">
      <w:pPr>
        <w:spacing w:line="240" w:lineRule="auto"/>
        <w:rPr>
          <w:rFonts w:ascii="Tahoma" w:hAnsi="Tahoma" w:cs="Tahoma"/>
        </w:rPr>
      </w:pPr>
      <w:r w:rsidRPr="00951A7F">
        <w:rPr>
          <w:rFonts w:ascii="Tahoma" w:hAnsi="Tahoma" w:cs="Tahoma"/>
        </w:rPr>
        <w:t>DDV- 22 %</w:t>
      </w:r>
      <w:r w:rsidR="001B1E3A">
        <w:rPr>
          <w:rFonts w:ascii="Tahoma" w:hAnsi="Tahoma" w:cs="Tahoma"/>
        </w:rPr>
        <w:t>:</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00F10D17">
        <w:rPr>
          <w:rFonts w:ascii="Tahoma" w:hAnsi="Tahoma" w:cs="Tahoma"/>
        </w:rPr>
        <w:tab/>
      </w:r>
      <w:r w:rsidRPr="00951A7F">
        <w:rPr>
          <w:rFonts w:ascii="Tahoma" w:hAnsi="Tahoma" w:cs="Tahoma"/>
        </w:rPr>
        <w:t>__________________EUR</w:t>
      </w:r>
    </w:p>
    <w:p w14:paraId="4BD9B757" w14:textId="315B9F9A" w:rsidR="007E2A0F" w:rsidRPr="00951A7F" w:rsidRDefault="007E2A0F" w:rsidP="007E2A0F">
      <w:pPr>
        <w:spacing w:line="360" w:lineRule="auto"/>
        <w:rPr>
          <w:rFonts w:ascii="Tahoma" w:hAnsi="Tahoma" w:cs="Tahoma"/>
        </w:rPr>
      </w:pPr>
      <w:r w:rsidRPr="00951A7F">
        <w:rPr>
          <w:rFonts w:ascii="Tahoma" w:hAnsi="Tahoma" w:cs="Tahoma"/>
        </w:rPr>
        <w:t xml:space="preserve">skupna končna vrednost </w:t>
      </w:r>
      <w:r w:rsidR="00D81E72">
        <w:rPr>
          <w:rFonts w:ascii="Tahoma" w:hAnsi="Tahoma" w:cs="Tahoma"/>
        </w:rPr>
        <w:t xml:space="preserve">dela </w:t>
      </w:r>
      <w:r w:rsidR="00F10D17">
        <w:rPr>
          <w:rFonts w:ascii="Tahoma" w:hAnsi="Tahoma" w:cs="Tahoma"/>
        </w:rPr>
        <w:t>lokaln</w:t>
      </w:r>
      <w:r w:rsidR="00D81E72">
        <w:rPr>
          <w:rFonts w:ascii="Tahoma" w:hAnsi="Tahoma" w:cs="Tahoma"/>
        </w:rPr>
        <w:t>e</w:t>
      </w:r>
      <w:r w:rsidR="00F10D17">
        <w:rPr>
          <w:rFonts w:ascii="Tahoma" w:hAnsi="Tahoma" w:cs="Tahoma"/>
        </w:rPr>
        <w:t xml:space="preserve"> cesta JP 731382 </w:t>
      </w:r>
      <w:r w:rsidRPr="00951A7F">
        <w:rPr>
          <w:rFonts w:ascii="Tahoma" w:hAnsi="Tahoma" w:cs="Tahoma"/>
        </w:rPr>
        <w:t>z DDV:</w:t>
      </w:r>
      <w:r w:rsidRPr="00951A7F">
        <w:rPr>
          <w:rFonts w:ascii="Tahoma" w:hAnsi="Tahoma" w:cs="Tahoma"/>
        </w:rPr>
        <w:tab/>
        <w:t>__________________EUR</w:t>
      </w:r>
    </w:p>
    <w:p w14:paraId="7A5B6BA1" w14:textId="5A77AC39" w:rsidR="007E2A0F" w:rsidRDefault="007E2A0F" w:rsidP="007E2A0F">
      <w:pPr>
        <w:rPr>
          <w:rFonts w:ascii="Tahoma" w:hAnsi="Tahoma" w:cs="Tahoma"/>
        </w:rPr>
      </w:pPr>
      <w:r w:rsidRPr="00951A7F">
        <w:rPr>
          <w:rFonts w:ascii="Tahoma" w:hAnsi="Tahoma" w:cs="Tahoma"/>
        </w:rPr>
        <w:t>z besedo: __________________________________________________________</w:t>
      </w:r>
      <w:r w:rsidR="00F10D17">
        <w:rPr>
          <w:rFonts w:ascii="Tahoma" w:hAnsi="Tahoma" w:cs="Tahoma"/>
        </w:rPr>
        <w:t>________</w:t>
      </w:r>
      <w:r w:rsidR="00933C69">
        <w:rPr>
          <w:rFonts w:ascii="Tahoma" w:hAnsi="Tahoma" w:cs="Tahoma"/>
        </w:rPr>
        <w:t>;</w:t>
      </w:r>
    </w:p>
    <w:p w14:paraId="2FF622E9" w14:textId="77777777" w:rsidR="00933C69" w:rsidRDefault="00933C69" w:rsidP="007E2A0F">
      <w:pPr>
        <w:rPr>
          <w:rFonts w:ascii="Tahoma" w:hAnsi="Tahoma" w:cs="Tahoma"/>
        </w:rPr>
      </w:pPr>
    </w:p>
    <w:p w14:paraId="3B6EE0FA" w14:textId="2306B3A2" w:rsidR="00F10D17" w:rsidRPr="00951A7F" w:rsidRDefault="00F10D17" w:rsidP="00F10D17">
      <w:pPr>
        <w:spacing w:line="240" w:lineRule="auto"/>
        <w:rPr>
          <w:rFonts w:ascii="Tahoma" w:hAnsi="Tahoma" w:cs="Tahoma"/>
        </w:rPr>
      </w:pPr>
      <w:r w:rsidRPr="00951A7F">
        <w:rPr>
          <w:rFonts w:ascii="Tahoma" w:hAnsi="Tahoma" w:cs="Tahoma"/>
        </w:rPr>
        <w:t xml:space="preserve">skupna končna vrednost </w:t>
      </w:r>
      <w:r w:rsidR="00D81E72">
        <w:rPr>
          <w:rFonts w:ascii="Tahoma" w:hAnsi="Tahoma" w:cs="Tahoma"/>
        </w:rPr>
        <w:t xml:space="preserve">dela </w:t>
      </w:r>
      <w:r>
        <w:rPr>
          <w:rFonts w:ascii="Tahoma" w:hAnsi="Tahoma" w:cs="Tahoma"/>
        </w:rPr>
        <w:t>gozdn</w:t>
      </w:r>
      <w:r w:rsidR="00D81E72">
        <w:rPr>
          <w:rFonts w:ascii="Tahoma" w:hAnsi="Tahoma" w:cs="Tahoma"/>
        </w:rPr>
        <w:t>e</w:t>
      </w:r>
      <w:r>
        <w:rPr>
          <w:rFonts w:ascii="Tahoma" w:hAnsi="Tahoma" w:cs="Tahoma"/>
        </w:rPr>
        <w:t xml:space="preserve"> cesta 060031 </w:t>
      </w:r>
      <w:r w:rsidRPr="00951A7F">
        <w:rPr>
          <w:rFonts w:ascii="Tahoma" w:hAnsi="Tahoma" w:cs="Tahoma"/>
        </w:rPr>
        <w:t>brez DDV:</w:t>
      </w:r>
      <w:r>
        <w:rPr>
          <w:rFonts w:ascii="Tahoma" w:hAnsi="Tahoma" w:cs="Tahoma"/>
        </w:rPr>
        <w:tab/>
      </w:r>
      <w:r w:rsidRPr="00951A7F">
        <w:rPr>
          <w:rFonts w:ascii="Tahoma" w:hAnsi="Tahoma" w:cs="Tahoma"/>
        </w:rPr>
        <w:t>__________________EUR</w:t>
      </w:r>
    </w:p>
    <w:p w14:paraId="27B9AB6B" w14:textId="170FB1E1" w:rsidR="00F10D17" w:rsidRPr="00951A7F" w:rsidRDefault="00F10D17" w:rsidP="00F10D17">
      <w:pPr>
        <w:spacing w:line="240" w:lineRule="auto"/>
        <w:rPr>
          <w:rFonts w:ascii="Tahoma" w:hAnsi="Tahoma" w:cs="Tahoma"/>
        </w:rPr>
      </w:pPr>
      <w:r w:rsidRPr="00951A7F">
        <w:rPr>
          <w:rFonts w:ascii="Tahoma" w:hAnsi="Tahoma" w:cs="Tahoma"/>
        </w:rPr>
        <w:t xml:space="preserve">DDV- </w:t>
      </w:r>
      <w:r>
        <w:rPr>
          <w:rFonts w:ascii="Tahoma" w:hAnsi="Tahoma" w:cs="Tahoma"/>
        </w:rPr>
        <w:t>9,5</w:t>
      </w:r>
      <w:r w:rsidRPr="00951A7F">
        <w:rPr>
          <w:rFonts w:ascii="Tahoma" w:hAnsi="Tahoma" w:cs="Tahoma"/>
        </w:rPr>
        <w:t xml:space="preserve"> %</w:t>
      </w:r>
      <w:r w:rsidR="001B1E3A">
        <w:rPr>
          <w:rFonts w:ascii="Tahoma" w:hAnsi="Tahoma" w:cs="Tahoma"/>
        </w:rPr>
        <w:t>:</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Pr>
          <w:rFonts w:ascii="Tahoma" w:hAnsi="Tahoma" w:cs="Tahoma"/>
        </w:rPr>
        <w:tab/>
      </w:r>
      <w:r w:rsidRPr="00951A7F">
        <w:rPr>
          <w:rFonts w:ascii="Tahoma" w:hAnsi="Tahoma" w:cs="Tahoma"/>
        </w:rPr>
        <w:t>__________________EUR</w:t>
      </w:r>
    </w:p>
    <w:p w14:paraId="18F1DE1F" w14:textId="78047788" w:rsidR="00F10D17" w:rsidRPr="00951A7F" w:rsidRDefault="00F10D17" w:rsidP="00F10D17">
      <w:pPr>
        <w:spacing w:line="360" w:lineRule="auto"/>
        <w:rPr>
          <w:rFonts w:ascii="Tahoma" w:hAnsi="Tahoma" w:cs="Tahoma"/>
        </w:rPr>
      </w:pPr>
      <w:r w:rsidRPr="00951A7F">
        <w:rPr>
          <w:rFonts w:ascii="Tahoma" w:hAnsi="Tahoma" w:cs="Tahoma"/>
        </w:rPr>
        <w:t xml:space="preserve">skupna končna vrednost </w:t>
      </w:r>
      <w:r w:rsidR="00D81E72">
        <w:rPr>
          <w:rFonts w:ascii="Tahoma" w:hAnsi="Tahoma" w:cs="Tahoma"/>
        </w:rPr>
        <w:t xml:space="preserve">dela </w:t>
      </w:r>
      <w:r>
        <w:rPr>
          <w:rFonts w:ascii="Tahoma" w:hAnsi="Tahoma" w:cs="Tahoma"/>
        </w:rPr>
        <w:t>gozdn</w:t>
      </w:r>
      <w:r w:rsidR="00D81E72">
        <w:rPr>
          <w:rFonts w:ascii="Tahoma" w:hAnsi="Tahoma" w:cs="Tahoma"/>
        </w:rPr>
        <w:t>e</w:t>
      </w:r>
      <w:r>
        <w:rPr>
          <w:rFonts w:ascii="Tahoma" w:hAnsi="Tahoma" w:cs="Tahoma"/>
        </w:rPr>
        <w:t xml:space="preserve"> cesta 060031 </w:t>
      </w:r>
      <w:r w:rsidRPr="00951A7F">
        <w:rPr>
          <w:rFonts w:ascii="Tahoma" w:hAnsi="Tahoma" w:cs="Tahoma"/>
        </w:rPr>
        <w:t>z DDV:</w:t>
      </w:r>
      <w:r w:rsidRPr="00951A7F">
        <w:rPr>
          <w:rFonts w:ascii="Tahoma" w:hAnsi="Tahoma" w:cs="Tahoma"/>
        </w:rPr>
        <w:tab/>
        <w:t>__________________EUR</w:t>
      </w:r>
    </w:p>
    <w:p w14:paraId="11E31239" w14:textId="77777777" w:rsidR="00F10D17" w:rsidRDefault="00F10D17" w:rsidP="00F10D17">
      <w:pPr>
        <w:rPr>
          <w:rFonts w:ascii="Tahoma" w:hAnsi="Tahoma" w:cs="Tahoma"/>
        </w:rPr>
      </w:pPr>
      <w:r w:rsidRPr="00951A7F">
        <w:rPr>
          <w:rFonts w:ascii="Tahoma" w:hAnsi="Tahoma" w:cs="Tahoma"/>
        </w:rPr>
        <w:t>z besedo: __________________________________________________________</w:t>
      </w:r>
      <w:r>
        <w:rPr>
          <w:rFonts w:ascii="Tahoma" w:hAnsi="Tahoma" w:cs="Tahoma"/>
        </w:rPr>
        <w:t>________;</w:t>
      </w:r>
    </w:p>
    <w:p w14:paraId="7CAFD0F8" w14:textId="77777777" w:rsidR="009E36AB" w:rsidRDefault="009E36AB" w:rsidP="007E2A0F">
      <w:pPr>
        <w:rPr>
          <w:rFonts w:ascii="Tahoma" w:hAnsi="Tahoma" w:cs="Tahoma"/>
        </w:rPr>
      </w:pPr>
    </w:p>
    <w:p w14:paraId="10270922" w14:textId="77777777" w:rsidR="00AF26EB" w:rsidRDefault="00AF26EB" w:rsidP="007E2A0F">
      <w:pPr>
        <w:rPr>
          <w:rFonts w:ascii="Tahoma" w:hAnsi="Tahoma" w:cs="Tahoma"/>
        </w:rPr>
      </w:pPr>
    </w:p>
    <w:p w14:paraId="0BEE285F" w14:textId="01223CA5" w:rsidR="009E36AB" w:rsidRPr="00951A7F" w:rsidRDefault="009E36AB" w:rsidP="009E36AB">
      <w:pPr>
        <w:spacing w:line="240" w:lineRule="auto"/>
        <w:rPr>
          <w:rFonts w:ascii="Tahoma" w:hAnsi="Tahoma" w:cs="Tahoma"/>
        </w:rPr>
      </w:pPr>
      <w:r w:rsidRPr="00951A7F">
        <w:rPr>
          <w:rFonts w:ascii="Tahoma" w:hAnsi="Tahoma" w:cs="Tahoma"/>
        </w:rPr>
        <w:t xml:space="preserve">skupna končna vrednost </w:t>
      </w:r>
      <w:r>
        <w:rPr>
          <w:rFonts w:ascii="Tahoma" w:hAnsi="Tahoma" w:cs="Tahoma"/>
        </w:rPr>
        <w:t>dela gozdne cesta 060031 brez</w:t>
      </w:r>
      <w:r w:rsidRPr="00951A7F">
        <w:rPr>
          <w:rFonts w:ascii="Tahoma" w:hAnsi="Tahoma" w:cs="Tahoma"/>
        </w:rPr>
        <w:t xml:space="preserve"> DDV</w:t>
      </w:r>
      <w:r>
        <w:rPr>
          <w:rFonts w:ascii="Tahoma" w:hAnsi="Tahoma" w:cs="Tahoma"/>
        </w:rPr>
        <w:t xml:space="preserve"> in skupn</w:t>
      </w:r>
      <w:r w:rsidRPr="00951A7F">
        <w:rPr>
          <w:rFonts w:ascii="Tahoma" w:hAnsi="Tahoma" w:cs="Tahoma"/>
        </w:rPr>
        <w:t xml:space="preserve">a končna </w:t>
      </w:r>
      <w:r>
        <w:rPr>
          <w:rFonts w:ascii="Tahoma" w:hAnsi="Tahoma" w:cs="Tahoma"/>
        </w:rPr>
        <w:t>dela lokalne cesta JP 731382 brez</w:t>
      </w:r>
      <w:r w:rsidRPr="00951A7F">
        <w:rPr>
          <w:rFonts w:ascii="Tahoma" w:hAnsi="Tahoma" w:cs="Tahoma"/>
        </w:rPr>
        <w:t xml:space="preserve"> DDV:</w:t>
      </w:r>
      <w:r w:rsidRPr="00951A7F">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951A7F">
        <w:rPr>
          <w:rFonts w:ascii="Tahoma" w:hAnsi="Tahoma" w:cs="Tahoma"/>
        </w:rPr>
        <w:t>__________________EUR</w:t>
      </w:r>
    </w:p>
    <w:p w14:paraId="4A8F7DFB" w14:textId="77777777" w:rsidR="009E36AB" w:rsidRDefault="009E36AB" w:rsidP="009E36AB">
      <w:pPr>
        <w:rPr>
          <w:rFonts w:ascii="Tahoma" w:hAnsi="Tahoma" w:cs="Tahoma"/>
        </w:rPr>
      </w:pPr>
      <w:r w:rsidRPr="00951A7F">
        <w:rPr>
          <w:rFonts w:ascii="Tahoma" w:hAnsi="Tahoma" w:cs="Tahoma"/>
        </w:rPr>
        <w:t>z besedo: __________________________________________________________</w:t>
      </w:r>
      <w:r>
        <w:rPr>
          <w:rFonts w:ascii="Tahoma" w:hAnsi="Tahoma" w:cs="Tahoma"/>
        </w:rPr>
        <w:t>________;</w:t>
      </w:r>
    </w:p>
    <w:p w14:paraId="4F58FC40" w14:textId="77777777" w:rsidR="009E36AB" w:rsidRDefault="009E36AB" w:rsidP="007E2A0F">
      <w:pPr>
        <w:rPr>
          <w:rFonts w:ascii="Tahoma" w:hAnsi="Tahoma" w:cs="Tahoma"/>
        </w:rPr>
      </w:pPr>
    </w:p>
    <w:p w14:paraId="0C4DF168" w14:textId="1529DEB4" w:rsidR="00D81E72" w:rsidRPr="00951A7F" w:rsidRDefault="00D81E72" w:rsidP="00D81E72">
      <w:pPr>
        <w:spacing w:line="240" w:lineRule="auto"/>
        <w:rPr>
          <w:rFonts w:ascii="Tahoma" w:hAnsi="Tahoma" w:cs="Tahoma"/>
        </w:rPr>
      </w:pPr>
      <w:r w:rsidRPr="00951A7F">
        <w:rPr>
          <w:rFonts w:ascii="Tahoma" w:hAnsi="Tahoma" w:cs="Tahoma"/>
        </w:rPr>
        <w:t xml:space="preserve">skupna končna vrednost </w:t>
      </w:r>
      <w:r>
        <w:rPr>
          <w:rFonts w:ascii="Tahoma" w:hAnsi="Tahoma" w:cs="Tahoma"/>
        </w:rPr>
        <w:t>dela gozdne cesta 060031 z</w:t>
      </w:r>
      <w:r w:rsidRPr="00951A7F">
        <w:rPr>
          <w:rFonts w:ascii="Tahoma" w:hAnsi="Tahoma" w:cs="Tahoma"/>
        </w:rPr>
        <w:t xml:space="preserve"> DDV</w:t>
      </w:r>
      <w:r>
        <w:rPr>
          <w:rFonts w:ascii="Tahoma" w:hAnsi="Tahoma" w:cs="Tahoma"/>
        </w:rPr>
        <w:t xml:space="preserve"> in skupn</w:t>
      </w:r>
      <w:r w:rsidRPr="00951A7F">
        <w:rPr>
          <w:rFonts w:ascii="Tahoma" w:hAnsi="Tahoma" w:cs="Tahoma"/>
        </w:rPr>
        <w:t xml:space="preserve">a končna </w:t>
      </w:r>
      <w:r>
        <w:rPr>
          <w:rFonts w:ascii="Tahoma" w:hAnsi="Tahoma" w:cs="Tahoma"/>
        </w:rPr>
        <w:t xml:space="preserve">dela lokalne cesta JP 731382 </w:t>
      </w:r>
      <w:r w:rsidRPr="00951A7F">
        <w:rPr>
          <w:rFonts w:ascii="Tahoma" w:hAnsi="Tahoma" w:cs="Tahoma"/>
        </w:rPr>
        <w:t>z DDV:</w:t>
      </w:r>
      <w:r w:rsidRPr="00951A7F">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951A7F">
        <w:rPr>
          <w:rFonts w:ascii="Tahoma" w:hAnsi="Tahoma" w:cs="Tahoma"/>
        </w:rPr>
        <w:t>__________________EUR</w:t>
      </w:r>
    </w:p>
    <w:p w14:paraId="2532DC07" w14:textId="7ED2742E" w:rsidR="00D81E72" w:rsidRDefault="00D81E72" w:rsidP="00D81E72">
      <w:pPr>
        <w:rPr>
          <w:rFonts w:ascii="Tahoma" w:hAnsi="Tahoma" w:cs="Tahoma"/>
        </w:rPr>
      </w:pPr>
      <w:r w:rsidRPr="00951A7F">
        <w:rPr>
          <w:rFonts w:ascii="Tahoma" w:hAnsi="Tahoma" w:cs="Tahoma"/>
        </w:rPr>
        <w:t>z besedo: __________________________________________________________</w:t>
      </w:r>
      <w:r w:rsidR="00B74AFD">
        <w:rPr>
          <w:rFonts w:ascii="Tahoma" w:hAnsi="Tahoma" w:cs="Tahoma"/>
        </w:rPr>
        <w:t>________.</w:t>
      </w:r>
    </w:p>
    <w:p w14:paraId="5DC2AB49" w14:textId="77777777" w:rsidR="007E2A0F" w:rsidRPr="00951A7F" w:rsidRDefault="007E2A0F" w:rsidP="007E2A0F">
      <w:pPr>
        <w:jc w:val="center"/>
        <w:rPr>
          <w:rFonts w:ascii="Tahoma" w:hAnsi="Tahoma" w:cs="Tahoma"/>
          <w:b/>
          <w:bCs/>
        </w:rPr>
      </w:pPr>
      <w:r w:rsidRPr="00951A7F">
        <w:rPr>
          <w:rFonts w:ascii="Tahoma" w:hAnsi="Tahoma" w:cs="Tahoma"/>
          <w:b/>
          <w:bCs/>
        </w:rPr>
        <w:t>III.</w:t>
      </w:r>
    </w:p>
    <w:p w14:paraId="10320742" w14:textId="77777777" w:rsidR="007E2A0F" w:rsidRPr="00951A7F" w:rsidRDefault="007E2A0F" w:rsidP="007E2A0F">
      <w:pPr>
        <w:rPr>
          <w:rFonts w:ascii="Tahoma" w:hAnsi="Tahoma" w:cs="Tahoma"/>
          <w:b/>
          <w:bCs/>
        </w:rPr>
      </w:pPr>
      <w:r w:rsidRPr="00951A7F">
        <w:rPr>
          <w:rFonts w:ascii="Tahoma" w:hAnsi="Tahoma" w:cs="Tahoma"/>
          <w:b/>
          <w:bCs/>
        </w:rPr>
        <w:t>FIKSNOST CENE:</w:t>
      </w:r>
    </w:p>
    <w:p w14:paraId="6A4D2C7E" w14:textId="77777777" w:rsidR="007E2A0F" w:rsidRPr="00BD6732" w:rsidRDefault="007E2A0F" w:rsidP="007E2A0F">
      <w:pPr>
        <w:spacing w:after="0"/>
        <w:jc w:val="both"/>
        <w:rPr>
          <w:rFonts w:ascii="Tahoma" w:hAnsi="Tahoma" w:cs="Tahoma"/>
        </w:rPr>
      </w:pPr>
      <w:r w:rsidRPr="00BD6732">
        <w:rPr>
          <w:rFonts w:ascii="Tahoma" w:hAnsi="Tahoma" w:cs="Tahoma"/>
        </w:rPr>
        <w:t xml:space="preserve">Cene, ki jih ponujamo po ponudbenem predračunu za </w:t>
      </w:r>
      <w:r>
        <w:rPr>
          <w:rFonts w:ascii="Tahoma" w:hAnsi="Tahoma" w:cs="Tahoma"/>
        </w:rPr>
        <w:t>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BD6732">
        <w:rPr>
          <w:rFonts w:ascii="Tahoma" w:hAnsi="Tahoma" w:cs="Tahoma"/>
        </w:rPr>
        <w:t xml:space="preserve"> so fiksne ves čas trajanja pogodbe do zaključka del in nismo upravičeni do povišanja cen. Strinjamo se, da se ponujeni % popusta upošteva tudi pri določitvi končne cene v primeru zmanjšanja obsega del.</w:t>
      </w:r>
    </w:p>
    <w:p w14:paraId="703BAB4C" w14:textId="77777777" w:rsidR="007E2A0F" w:rsidRPr="00951A7F" w:rsidRDefault="007E2A0F" w:rsidP="007E2A0F">
      <w:pPr>
        <w:spacing w:line="360" w:lineRule="auto"/>
        <w:jc w:val="center"/>
        <w:rPr>
          <w:rFonts w:ascii="Tahoma" w:hAnsi="Tahoma" w:cs="Tahoma"/>
          <w:b/>
          <w:bCs/>
        </w:rPr>
      </w:pPr>
      <w:r w:rsidRPr="00951A7F">
        <w:rPr>
          <w:rFonts w:ascii="Tahoma" w:hAnsi="Tahoma" w:cs="Tahoma"/>
          <w:b/>
          <w:bCs/>
        </w:rPr>
        <w:t>IV.</w:t>
      </w:r>
    </w:p>
    <w:p w14:paraId="3C278309" w14:textId="77777777" w:rsidR="007E2A0F" w:rsidRPr="00951A7F" w:rsidRDefault="007E2A0F" w:rsidP="007E2A0F">
      <w:pPr>
        <w:rPr>
          <w:rFonts w:ascii="Tahoma" w:hAnsi="Tahoma" w:cs="Tahoma"/>
          <w:b/>
          <w:bCs/>
        </w:rPr>
      </w:pPr>
      <w:r w:rsidRPr="00951A7F">
        <w:rPr>
          <w:rFonts w:ascii="Tahoma" w:hAnsi="Tahoma" w:cs="Tahoma"/>
          <w:b/>
          <w:bCs/>
        </w:rPr>
        <w:t>ROK PLAČILA:</w:t>
      </w:r>
    </w:p>
    <w:p w14:paraId="52DAD6FF" w14:textId="77777777" w:rsidR="007E2A0F" w:rsidRPr="00951A7F" w:rsidRDefault="007E2A0F" w:rsidP="007E2A0F">
      <w:pPr>
        <w:jc w:val="both"/>
        <w:rPr>
          <w:rFonts w:ascii="Tahoma" w:hAnsi="Tahoma" w:cs="Tahoma"/>
        </w:rPr>
      </w:pPr>
      <w:r w:rsidRPr="00951A7F">
        <w:rPr>
          <w:rFonts w:ascii="Tahoma" w:hAnsi="Tahoma" w:cs="Tahoma"/>
        </w:rPr>
        <w:t xml:space="preserve">Naročniku izjavljamo, da sprejemamo 30 dnevni brezobrestni plačilni rok od dneva naročnikovega prejema našega računa za </w:t>
      </w:r>
      <w:r>
        <w:rPr>
          <w:rFonts w:ascii="Tahoma" w:hAnsi="Tahoma" w:cs="Tahoma"/>
        </w:rPr>
        <w:t>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w:t>
      </w:r>
    </w:p>
    <w:p w14:paraId="59070E0D" w14:textId="77777777" w:rsidR="007E2A0F" w:rsidRPr="00951A7F" w:rsidRDefault="007E2A0F" w:rsidP="007E2A0F">
      <w:pPr>
        <w:spacing w:after="120"/>
        <w:jc w:val="center"/>
        <w:rPr>
          <w:rFonts w:ascii="Tahoma" w:hAnsi="Tahoma" w:cs="Tahoma"/>
          <w:b/>
          <w:bCs/>
        </w:rPr>
      </w:pPr>
      <w:r w:rsidRPr="00951A7F">
        <w:rPr>
          <w:rFonts w:ascii="Tahoma" w:hAnsi="Tahoma" w:cs="Tahoma"/>
          <w:b/>
          <w:bCs/>
        </w:rPr>
        <w:t>V.</w:t>
      </w:r>
    </w:p>
    <w:p w14:paraId="7EB2F105" w14:textId="77777777" w:rsidR="007E2A0F" w:rsidRPr="00951A7F" w:rsidRDefault="007E2A0F" w:rsidP="007E2A0F">
      <w:pPr>
        <w:rPr>
          <w:rFonts w:ascii="Tahoma" w:hAnsi="Tahoma" w:cs="Tahoma"/>
        </w:rPr>
      </w:pPr>
      <w:r w:rsidRPr="00951A7F">
        <w:rPr>
          <w:rFonts w:ascii="Tahoma" w:hAnsi="Tahoma" w:cs="Tahoma"/>
          <w:b/>
          <w:bCs/>
        </w:rPr>
        <w:t>ROK</w:t>
      </w:r>
      <w:r>
        <w:rPr>
          <w:rFonts w:ascii="Tahoma" w:hAnsi="Tahoma" w:cs="Tahoma"/>
          <w:b/>
          <w:bCs/>
        </w:rPr>
        <w:t xml:space="preserve"> IZGRADNJE</w:t>
      </w:r>
      <w:r w:rsidRPr="00951A7F">
        <w:rPr>
          <w:rFonts w:ascii="Tahoma" w:hAnsi="Tahoma" w:cs="Tahoma"/>
          <w:b/>
          <w:bCs/>
        </w:rPr>
        <w:t>:</w:t>
      </w:r>
      <w:r w:rsidRPr="00951A7F">
        <w:rPr>
          <w:rFonts w:ascii="Tahoma" w:hAnsi="Tahoma" w:cs="Tahoma"/>
        </w:rPr>
        <w:t xml:space="preserve"> </w:t>
      </w:r>
    </w:p>
    <w:p w14:paraId="31D54707" w14:textId="0A7FE18B" w:rsidR="007E2A0F" w:rsidRPr="00951A7F" w:rsidRDefault="007E2A0F" w:rsidP="007E2A0F">
      <w:pPr>
        <w:jc w:val="both"/>
        <w:rPr>
          <w:rFonts w:ascii="Tahoma" w:hAnsi="Tahoma" w:cs="Tahoma"/>
        </w:rPr>
      </w:pPr>
      <w:r w:rsidRPr="00951A7F">
        <w:rPr>
          <w:rFonts w:ascii="Tahoma" w:hAnsi="Tahoma" w:cs="Tahoma"/>
        </w:rPr>
        <w:t xml:space="preserve">Izjavljamo, da sprejemamo zahtevo naročnika, in sicer da bomo </w:t>
      </w:r>
      <w:r>
        <w:rPr>
          <w:rFonts w:ascii="Tahoma" w:hAnsi="Tahoma" w:cs="Tahoma"/>
        </w:rPr>
        <w:t>izvedli prenovo dela</w:t>
      </w:r>
      <w:r w:rsidRPr="00EF58CF">
        <w:rPr>
          <w:rFonts w:ascii="Tahoma" w:hAnsi="Tahoma" w:cs="Tahoma"/>
        </w:rPr>
        <w:t xml:space="preserve"> lokaln</w:t>
      </w:r>
      <w:r>
        <w:rPr>
          <w:rFonts w:ascii="Tahoma" w:hAnsi="Tahoma" w:cs="Tahoma"/>
        </w:rPr>
        <w:t>e in dela gozdne ceste Šegova vas - d</w:t>
      </w:r>
      <w:r w:rsidRPr="00EF58CF">
        <w:rPr>
          <w:rFonts w:ascii="Tahoma" w:hAnsi="Tahoma" w:cs="Tahoma"/>
        </w:rPr>
        <w:t>oline</w:t>
      </w:r>
      <w:r w:rsidRPr="00951A7F">
        <w:rPr>
          <w:rFonts w:ascii="Tahoma" w:hAnsi="Tahoma" w:cs="Tahoma"/>
        </w:rPr>
        <w:t xml:space="preserve"> najkasneje </w:t>
      </w:r>
      <w:r w:rsidR="00C07E8E">
        <w:rPr>
          <w:rFonts w:ascii="Tahoma" w:hAnsi="Tahoma" w:cs="Tahoma"/>
        </w:rPr>
        <w:t>do 27.10.</w:t>
      </w:r>
      <w:r w:rsidRPr="00BA7225">
        <w:rPr>
          <w:rFonts w:ascii="Tahoma" w:hAnsi="Tahoma" w:cs="Tahoma"/>
        </w:rPr>
        <w:t>2017 oz. v _______</w:t>
      </w:r>
      <w:r w:rsidRPr="00951A7F">
        <w:rPr>
          <w:rFonts w:ascii="Tahoma" w:hAnsi="Tahoma" w:cs="Tahoma"/>
        </w:rPr>
        <w:t xml:space="preserve"> dneh v </w:t>
      </w:r>
      <w:r w:rsidRPr="00951A7F">
        <w:rPr>
          <w:rFonts w:ascii="Tahoma" w:hAnsi="Tahoma" w:cs="Tahoma"/>
        </w:rPr>
        <w:lastRenderedPageBreak/>
        <w:t xml:space="preserve">skladu z našim rokom v ponudbi, od dneva podpisa </w:t>
      </w:r>
      <w:r>
        <w:rPr>
          <w:rFonts w:ascii="Tahoma" w:hAnsi="Tahoma" w:cs="Tahoma"/>
        </w:rPr>
        <w:t xml:space="preserve">gradbene </w:t>
      </w:r>
      <w:r w:rsidRPr="00951A7F">
        <w:rPr>
          <w:rFonts w:ascii="Tahoma" w:hAnsi="Tahoma" w:cs="Tahoma"/>
        </w:rPr>
        <w:t xml:space="preserve">pogodbe </w:t>
      </w:r>
      <w:r>
        <w:rPr>
          <w:rFonts w:ascii="Tahoma" w:hAnsi="Tahoma" w:cs="Tahoma"/>
        </w:rPr>
        <w:t>za 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xml:space="preserve"> iz tega javnega naročila.</w:t>
      </w:r>
    </w:p>
    <w:p w14:paraId="5E1294E8" w14:textId="77777777" w:rsidR="007E2A0F" w:rsidRPr="00951A7F" w:rsidRDefault="007E2A0F" w:rsidP="007E2A0F">
      <w:pPr>
        <w:pStyle w:val="Odstavekseznama"/>
        <w:spacing w:after="120"/>
        <w:ind w:left="708" w:hanging="708"/>
        <w:jc w:val="center"/>
        <w:rPr>
          <w:rFonts w:ascii="Tahoma" w:hAnsi="Tahoma" w:cs="Tahoma"/>
          <w:b/>
          <w:bCs/>
        </w:rPr>
      </w:pPr>
      <w:r w:rsidRPr="00951A7F">
        <w:rPr>
          <w:rFonts w:ascii="Tahoma" w:hAnsi="Tahoma" w:cs="Tahoma"/>
          <w:b/>
          <w:bCs/>
        </w:rPr>
        <w:t>VI.</w:t>
      </w:r>
    </w:p>
    <w:p w14:paraId="09E77F6C" w14:textId="77777777" w:rsidR="007E2A0F" w:rsidRPr="00951A7F" w:rsidRDefault="007E2A0F" w:rsidP="007E2A0F">
      <w:pPr>
        <w:rPr>
          <w:rFonts w:ascii="Tahoma" w:hAnsi="Tahoma" w:cs="Tahoma"/>
          <w:b/>
          <w:bCs/>
        </w:rPr>
      </w:pPr>
      <w:r w:rsidRPr="00951A7F">
        <w:rPr>
          <w:rFonts w:ascii="Tahoma" w:hAnsi="Tahoma" w:cs="Tahoma"/>
          <w:b/>
          <w:bCs/>
        </w:rPr>
        <w:t>DRUGE UGODNOSTI:</w:t>
      </w:r>
    </w:p>
    <w:p w14:paraId="110FFE5F" w14:textId="77777777" w:rsidR="007E2A0F" w:rsidRPr="00951A7F" w:rsidRDefault="007E2A0F" w:rsidP="007E2A0F">
      <w:pPr>
        <w:rPr>
          <w:rFonts w:ascii="Tahoma" w:hAnsi="Tahoma" w:cs="Tahoma"/>
        </w:rPr>
      </w:pPr>
      <w:r w:rsidRPr="00951A7F">
        <w:rPr>
          <w:rFonts w:ascii="Tahoma" w:hAnsi="Tahoma" w:cs="Tahoma"/>
        </w:rPr>
        <w:t>_______________________________________________________________________</w:t>
      </w:r>
    </w:p>
    <w:p w14:paraId="2D9E3577" w14:textId="77777777" w:rsidR="007E2A0F" w:rsidRPr="00951A7F" w:rsidRDefault="007E2A0F" w:rsidP="007E2A0F">
      <w:pPr>
        <w:rPr>
          <w:rFonts w:ascii="Tahoma" w:hAnsi="Tahoma" w:cs="Tahoma"/>
        </w:rPr>
      </w:pPr>
      <w:r w:rsidRPr="00951A7F">
        <w:rPr>
          <w:rFonts w:ascii="Tahoma" w:hAnsi="Tahoma" w:cs="Tahoma"/>
        </w:rPr>
        <w:t>_______________________________________________________________________</w:t>
      </w:r>
    </w:p>
    <w:p w14:paraId="2975DD7D" w14:textId="77777777" w:rsidR="007E2A0F" w:rsidRPr="00951A7F" w:rsidRDefault="007E2A0F" w:rsidP="007E2A0F">
      <w:pPr>
        <w:rPr>
          <w:rFonts w:ascii="Tahoma" w:hAnsi="Tahoma" w:cs="Tahoma"/>
        </w:rPr>
      </w:pPr>
      <w:r w:rsidRPr="00951A7F">
        <w:rPr>
          <w:rFonts w:ascii="Tahoma" w:hAnsi="Tahoma" w:cs="Tahoma"/>
        </w:rPr>
        <w:t>_______________________________________________________________________</w:t>
      </w:r>
    </w:p>
    <w:p w14:paraId="29BED449" w14:textId="77777777" w:rsidR="007E2A0F" w:rsidRPr="00951A7F" w:rsidRDefault="007E2A0F" w:rsidP="007E2A0F">
      <w:pPr>
        <w:rPr>
          <w:rFonts w:ascii="Tahoma" w:hAnsi="Tahoma" w:cs="Tahoma"/>
          <w:i/>
          <w:iCs/>
        </w:rPr>
      </w:pPr>
      <w:r w:rsidRPr="00951A7F">
        <w:rPr>
          <w:rFonts w:ascii="Tahoma" w:hAnsi="Tahoma" w:cs="Tahoma"/>
          <w:i/>
          <w:iCs/>
        </w:rPr>
        <w:t>(opomba: morebitne druge ugodnosti, ki bi jih ponudnik ponudil niso predmet ocenjevanja ponudb in ne bodo vplivale na izbiro ponudnika.)</w:t>
      </w:r>
    </w:p>
    <w:p w14:paraId="18E2C020" w14:textId="77777777" w:rsidR="007E2A0F" w:rsidRPr="00951A7F" w:rsidRDefault="007E2A0F" w:rsidP="007E2A0F">
      <w:pPr>
        <w:ind w:left="360"/>
        <w:jc w:val="center"/>
        <w:rPr>
          <w:rFonts w:ascii="Tahoma" w:hAnsi="Tahoma" w:cs="Tahoma"/>
          <w:b/>
          <w:bCs/>
        </w:rPr>
      </w:pPr>
      <w:r w:rsidRPr="00951A7F">
        <w:rPr>
          <w:rFonts w:ascii="Tahoma" w:hAnsi="Tahoma" w:cs="Tahoma"/>
          <w:b/>
          <w:bCs/>
        </w:rPr>
        <w:t>VII.</w:t>
      </w:r>
    </w:p>
    <w:p w14:paraId="4DF149AA" w14:textId="77777777" w:rsidR="007E2A0F" w:rsidRPr="00951A7F" w:rsidRDefault="007E2A0F" w:rsidP="007E2A0F">
      <w:pPr>
        <w:rPr>
          <w:rFonts w:ascii="Tahoma" w:hAnsi="Tahoma" w:cs="Tahoma"/>
          <w:b/>
          <w:bCs/>
        </w:rPr>
      </w:pPr>
      <w:r w:rsidRPr="00951A7F">
        <w:rPr>
          <w:rFonts w:ascii="Tahoma" w:hAnsi="Tahoma" w:cs="Tahoma"/>
          <w:b/>
          <w:bCs/>
        </w:rPr>
        <w:t>PODATKI O PONUDNIKU:</w:t>
      </w:r>
    </w:p>
    <w:tbl>
      <w:tblPr>
        <w:tblW w:w="93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5386"/>
      </w:tblGrid>
      <w:tr w:rsidR="007E2A0F" w:rsidRPr="00951A7F" w14:paraId="5982E807" w14:textId="77777777" w:rsidTr="00933C69">
        <w:tc>
          <w:tcPr>
            <w:tcW w:w="3936" w:type="dxa"/>
            <w:vAlign w:val="center"/>
          </w:tcPr>
          <w:p w14:paraId="3CA3E7E2" w14:textId="77777777" w:rsidR="007E2A0F" w:rsidRPr="00951A7F" w:rsidRDefault="007E2A0F" w:rsidP="00933C69">
            <w:pPr>
              <w:spacing w:after="0" w:line="240" w:lineRule="auto"/>
              <w:rPr>
                <w:rFonts w:ascii="Tahoma" w:hAnsi="Tahoma" w:cs="Tahoma"/>
              </w:rPr>
            </w:pPr>
            <w:r w:rsidRPr="00951A7F">
              <w:rPr>
                <w:rFonts w:ascii="Tahoma" w:hAnsi="Tahoma" w:cs="Tahoma"/>
              </w:rPr>
              <w:t>naziv ponudnika</w:t>
            </w:r>
          </w:p>
          <w:p w14:paraId="77039CDE" w14:textId="77777777" w:rsidR="007E2A0F" w:rsidRPr="00951A7F" w:rsidRDefault="007E2A0F" w:rsidP="00933C69">
            <w:pPr>
              <w:spacing w:after="0" w:line="240" w:lineRule="auto"/>
              <w:rPr>
                <w:rFonts w:ascii="Tahoma" w:hAnsi="Tahoma" w:cs="Tahoma"/>
              </w:rPr>
            </w:pPr>
            <w:r w:rsidRPr="00951A7F">
              <w:rPr>
                <w:rFonts w:ascii="Tahoma" w:hAnsi="Tahoma" w:cs="Tahoma"/>
              </w:rPr>
              <w:t>(kot bo naveden v pogodbi)</w:t>
            </w:r>
          </w:p>
        </w:tc>
        <w:tc>
          <w:tcPr>
            <w:tcW w:w="5386" w:type="dxa"/>
            <w:vAlign w:val="center"/>
          </w:tcPr>
          <w:p w14:paraId="60A5F3B2" w14:textId="77777777" w:rsidR="007E2A0F" w:rsidRPr="00951A7F" w:rsidRDefault="007E2A0F" w:rsidP="00933C69">
            <w:pPr>
              <w:spacing w:after="0" w:line="240" w:lineRule="auto"/>
              <w:rPr>
                <w:rFonts w:ascii="Tahoma" w:hAnsi="Tahoma" w:cs="Tahoma"/>
              </w:rPr>
            </w:pPr>
          </w:p>
        </w:tc>
      </w:tr>
      <w:tr w:rsidR="007E2A0F" w:rsidRPr="00951A7F" w14:paraId="07D6CCA4" w14:textId="77777777" w:rsidTr="00933C69">
        <w:tc>
          <w:tcPr>
            <w:tcW w:w="3936" w:type="dxa"/>
            <w:vAlign w:val="center"/>
          </w:tcPr>
          <w:p w14:paraId="0E0C31C2" w14:textId="77777777" w:rsidR="007E2A0F" w:rsidRPr="00951A7F" w:rsidRDefault="007E2A0F" w:rsidP="00933C69">
            <w:pPr>
              <w:spacing w:after="0" w:line="240" w:lineRule="auto"/>
              <w:rPr>
                <w:rFonts w:ascii="Tahoma" w:hAnsi="Tahoma" w:cs="Tahoma"/>
              </w:rPr>
            </w:pPr>
            <w:r w:rsidRPr="00951A7F">
              <w:rPr>
                <w:rFonts w:ascii="Tahoma" w:hAnsi="Tahoma" w:cs="Tahoma"/>
              </w:rPr>
              <w:t xml:space="preserve">naslov ponudnika </w:t>
            </w:r>
          </w:p>
          <w:p w14:paraId="04DD9175" w14:textId="77777777" w:rsidR="007E2A0F" w:rsidRPr="00951A7F" w:rsidRDefault="007E2A0F" w:rsidP="00933C69">
            <w:pPr>
              <w:spacing w:after="0" w:line="240" w:lineRule="auto"/>
              <w:rPr>
                <w:rFonts w:ascii="Tahoma" w:hAnsi="Tahoma" w:cs="Tahoma"/>
              </w:rPr>
            </w:pPr>
            <w:r w:rsidRPr="00951A7F">
              <w:rPr>
                <w:rFonts w:ascii="Tahoma" w:hAnsi="Tahoma" w:cs="Tahoma"/>
              </w:rPr>
              <w:t>(kot bo naveden v pogodbi)</w:t>
            </w:r>
          </w:p>
        </w:tc>
        <w:tc>
          <w:tcPr>
            <w:tcW w:w="5386" w:type="dxa"/>
            <w:vAlign w:val="center"/>
          </w:tcPr>
          <w:p w14:paraId="4321EEE6" w14:textId="77777777" w:rsidR="007E2A0F" w:rsidRPr="00951A7F" w:rsidRDefault="007E2A0F" w:rsidP="00933C69">
            <w:pPr>
              <w:spacing w:after="0" w:line="240" w:lineRule="auto"/>
              <w:rPr>
                <w:rFonts w:ascii="Tahoma" w:hAnsi="Tahoma" w:cs="Tahoma"/>
              </w:rPr>
            </w:pPr>
          </w:p>
        </w:tc>
      </w:tr>
      <w:tr w:rsidR="007E2A0F" w:rsidRPr="00951A7F" w14:paraId="58019F22" w14:textId="77777777" w:rsidTr="00933C69">
        <w:tc>
          <w:tcPr>
            <w:tcW w:w="3936" w:type="dxa"/>
            <w:vAlign w:val="center"/>
          </w:tcPr>
          <w:p w14:paraId="5675764F" w14:textId="77777777" w:rsidR="007E2A0F" w:rsidRPr="00951A7F" w:rsidRDefault="007E2A0F" w:rsidP="00933C69">
            <w:pPr>
              <w:spacing w:after="0" w:line="240" w:lineRule="auto"/>
              <w:rPr>
                <w:rFonts w:ascii="Tahoma" w:hAnsi="Tahoma" w:cs="Tahoma"/>
              </w:rPr>
            </w:pPr>
            <w:r w:rsidRPr="00951A7F">
              <w:rPr>
                <w:rFonts w:ascii="Tahoma" w:hAnsi="Tahoma" w:cs="Tahoma"/>
              </w:rPr>
              <w:t>številka pošte in ime pošte</w:t>
            </w:r>
          </w:p>
          <w:p w14:paraId="7348A085" w14:textId="77777777" w:rsidR="007E2A0F" w:rsidRPr="00951A7F" w:rsidRDefault="007E2A0F" w:rsidP="00933C69">
            <w:pPr>
              <w:spacing w:after="0" w:line="240" w:lineRule="auto"/>
              <w:rPr>
                <w:rFonts w:ascii="Tahoma" w:hAnsi="Tahoma" w:cs="Tahoma"/>
              </w:rPr>
            </w:pPr>
            <w:r w:rsidRPr="00951A7F">
              <w:rPr>
                <w:rFonts w:ascii="Tahoma" w:hAnsi="Tahoma" w:cs="Tahoma"/>
              </w:rPr>
              <w:t>(kot bo navedeno v pogodbi)</w:t>
            </w:r>
          </w:p>
        </w:tc>
        <w:tc>
          <w:tcPr>
            <w:tcW w:w="5386" w:type="dxa"/>
            <w:vAlign w:val="center"/>
          </w:tcPr>
          <w:p w14:paraId="4442F6C4" w14:textId="77777777" w:rsidR="007E2A0F" w:rsidRPr="00951A7F" w:rsidRDefault="007E2A0F" w:rsidP="00933C69">
            <w:pPr>
              <w:spacing w:after="0" w:line="240" w:lineRule="auto"/>
              <w:rPr>
                <w:rFonts w:ascii="Tahoma" w:hAnsi="Tahoma" w:cs="Tahoma"/>
              </w:rPr>
            </w:pPr>
          </w:p>
        </w:tc>
      </w:tr>
      <w:tr w:rsidR="007E2A0F" w:rsidRPr="00951A7F" w14:paraId="5820E787" w14:textId="77777777" w:rsidTr="00933C69">
        <w:tc>
          <w:tcPr>
            <w:tcW w:w="3936" w:type="dxa"/>
            <w:vAlign w:val="center"/>
          </w:tcPr>
          <w:p w14:paraId="5142C4B3" w14:textId="77777777" w:rsidR="007E2A0F" w:rsidRPr="00951A7F" w:rsidRDefault="007E2A0F" w:rsidP="00933C69">
            <w:pPr>
              <w:spacing w:after="0" w:line="240" w:lineRule="auto"/>
              <w:rPr>
                <w:rFonts w:ascii="Tahoma" w:hAnsi="Tahoma" w:cs="Tahoma"/>
              </w:rPr>
            </w:pPr>
            <w:r w:rsidRPr="00951A7F">
              <w:rPr>
                <w:rFonts w:ascii="Tahoma" w:hAnsi="Tahoma" w:cs="Tahoma"/>
              </w:rPr>
              <w:t>telefon</w:t>
            </w:r>
          </w:p>
          <w:p w14:paraId="0980EFB5" w14:textId="77777777" w:rsidR="007E2A0F" w:rsidRPr="00951A7F" w:rsidRDefault="007E2A0F" w:rsidP="00933C69">
            <w:pPr>
              <w:spacing w:after="0" w:line="240" w:lineRule="auto"/>
              <w:rPr>
                <w:rFonts w:ascii="Tahoma" w:hAnsi="Tahoma" w:cs="Tahoma"/>
              </w:rPr>
            </w:pPr>
          </w:p>
        </w:tc>
        <w:tc>
          <w:tcPr>
            <w:tcW w:w="5386" w:type="dxa"/>
            <w:vAlign w:val="center"/>
          </w:tcPr>
          <w:p w14:paraId="32789CB7" w14:textId="77777777" w:rsidR="007E2A0F" w:rsidRPr="00951A7F" w:rsidRDefault="007E2A0F" w:rsidP="00933C69">
            <w:pPr>
              <w:spacing w:after="0" w:line="240" w:lineRule="auto"/>
              <w:rPr>
                <w:rFonts w:ascii="Tahoma" w:hAnsi="Tahoma" w:cs="Tahoma"/>
              </w:rPr>
            </w:pPr>
          </w:p>
        </w:tc>
      </w:tr>
      <w:tr w:rsidR="007E2A0F" w:rsidRPr="00951A7F" w14:paraId="3D8007F9" w14:textId="77777777" w:rsidTr="00933C69">
        <w:tc>
          <w:tcPr>
            <w:tcW w:w="3936" w:type="dxa"/>
            <w:vAlign w:val="center"/>
          </w:tcPr>
          <w:p w14:paraId="015F1817" w14:textId="77777777" w:rsidR="007E2A0F" w:rsidRPr="00951A7F" w:rsidRDefault="007E2A0F" w:rsidP="00933C69">
            <w:pPr>
              <w:spacing w:after="0" w:line="240" w:lineRule="auto"/>
              <w:rPr>
                <w:rFonts w:ascii="Tahoma" w:hAnsi="Tahoma" w:cs="Tahoma"/>
              </w:rPr>
            </w:pPr>
            <w:r w:rsidRPr="00951A7F">
              <w:rPr>
                <w:rFonts w:ascii="Tahoma" w:hAnsi="Tahoma" w:cs="Tahoma"/>
              </w:rPr>
              <w:t>telefaks</w:t>
            </w:r>
          </w:p>
          <w:p w14:paraId="382BC900" w14:textId="77777777" w:rsidR="007E2A0F" w:rsidRPr="00951A7F" w:rsidRDefault="007E2A0F" w:rsidP="00933C69">
            <w:pPr>
              <w:spacing w:after="0" w:line="240" w:lineRule="auto"/>
              <w:rPr>
                <w:rFonts w:ascii="Tahoma" w:hAnsi="Tahoma" w:cs="Tahoma"/>
              </w:rPr>
            </w:pPr>
          </w:p>
        </w:tc>
        <w:tc>
          <w:tcPr>
            <w:tcW w:w="5386" w:type="dxa"/>
            <w:vAlign w:val="center"/>
          </w:tcPr>
          <w:p w14:paraId="02CAEA02" w14:textId="77777777" w:rsidR="007E2A0F" w:rsidRPr="00951A7F" w:rsidRDefault="007E2A0F" w:rsidP="00933C69">
            <w:pPr>
              <w:spacing w:after="0" w:line="240" w:lineRule="auto"/>
              <w:rPr>
                <w:rFonts w:ascii="Tahoma" w:hAnsi="Tahoma" w:cs="Tahoma"/>
              </w:rPr>
            </w:pPr>
          </w:p>
        </w:tc>
      </w:tr>
      <w:tr w:rsidR="007E2A0F" w:rsidRPr="00951A7F" w14:paraId="540DAAF1" w14:textId="77777777" w:rsidTr="00933C69">
        <w:tc>
          <w:tcPr>
            <w:tcW w:w="3936" w:type="dxa"/>
            <w:vAlign w:val="center"/>
          </w:tcPr>
          <w:p w14:paraId="73BEAC9B" w14:textId="77777777" w:rsidR="007E2A0F" w:rsidRPr="00951A7F" w:rsidRDefault="007E2A0F" w:rsidP="00933C69">
            <w:pPr>
              <w:spacing w:after="0" w:line="240" w:lineRule="auto"/>
              <w:rPr>
                <w:rFonts w:ascii="Tahoma" w:hAnsi="Tahoma" w:cs="Tahoma"/>
              </w:rPr>
            </w:pPr>
            <w:r w:rsidRPr="00951A7F">
              <w:rPr>
                <w:rFonts w:ascii="Tahoma" w:hAnsi="Tahoma" w:cs="Tahoma"/>
              </w:rPr>
              <w:t>elektronska pošta</w:t>
            </w:r>
          </w:p>
          <w:p w14:paraId="74F09C48" w14:textId="77777777" w:rsidR="007E2A0F" w:rsidRPr="00951A7F" w:rsidRDefault="007E2A0F" w:rsidP="00933C69">
            <w:pPr>
              <w:spacing w:after="0" w:line="240" w:lineRule="auto"/>
              <w:rPr>
                <w:rFonts w:ascii="Tahoma" w:hAnsi="Tahoma" w:cs="Tahoma"/>
              </w:rPr>
            </w:pPr>
          </w:p>
        </w:tc>
        <w:tc>
          <w:tcPr>
            <w:tcW w:w="5386" w:type="dxa"/>
            <w:vAlign w:val="center"/>
          </w:tcPr>
          <w:p w14:paraId="4DA87E9A" w14:textId="77777777" w:rsidR="007E2A0F" w:rsidRPr="00951A7F" w:rsidRDefault="007E2A0F" w:rsidP="00933C69">
            <w:pPr>
              <w:spacing w:after="0" w:line="240" w:lineRule="auto"/>
              <w:rPr>
                <w:rFonts w:ascii="Tahoma" w:hAnsi="Tahoma" w:cs="Tahoma"/>
              </w:rPr>
            </w:pPr>
          </w:p>
        </w:tc>
      </w:tr>
      <w:tr w:rsidR="007E2A0F" w:rsidRPr="00951A7F" w14:paraId="6A56AF40" w14:textId="77777777" w:rsidTr="00933C69">
        <w:tc>
          <w:tcPr>
            <w:tcW w:w="3936" w:type="dxa"/>
            <w:vAlign w:val="center"/>
          </w:tcPr>
          <w:p w14:paraId="2B63C6F4" w14:textId="77777777" w:rsidR="007E2A0F" w:rsidRPr="00951A7F" w:rsidRDefault="007E2A0F" w:rsidP="00933C69">
            <w:pPr>
              <w:spacing w:after="0" w:line="240" w:lineRule="auto"/>
              <w:rPr>
                <w:rFonts w:ascii="Tahoma" w:hAnsi="Tahoma" w:cs="Tahoma"/>
              </w:rPr>
            </w:pPr>
            <w:r w:rsidRPr="00951A7F">
              <w:rPr>
                <w:rFonts w:ascii="Tahoma" w:hAnsi="Tahoma" w:cs="Tahoma"/>
              </w:rPr>
              <w:t>matična številka</w:t>
            </w:r>
          </w:p>
          <w:p w14:paraId="2DD44B98" w14:textId="77777777" w:rsidR="007E2A0F" w:rsidRPr="00951A7F" w:rsidRDefault="007E2A0F" w:rsidP="00933C69">
            <w:pPr>
              <w:spacing w:after="0" w:line="240" w:lineRule="auto"/>
              <w:rPr>
                <w:rFonts w:ascii="Tahoma" w:hAnsi="Tahoma" w:cs="Tahoma"/>
              </w:rPr>
            </w:pPr>
          </w:p>
        </w:tc>
        <w:tc>
          <w:tcPr>
            <w:tcW w:w="5386" w:type="dxa"/>
            <w:vAlign w:val="center"/>
          </w:tcPr>
          <w:p w14:paraId="4464CE99" w14:textId="77777777" w:rsidR="007E2A0F" w:rsidRPr="00951A7F" w:rsidRDefault="007E2A0F" w:rsidP="00933C69">
            <w:pPr>
              <w:spacing w:after="0" w:line="240" w:lineRule="auto"/>
              <w:rPr>
                <w:rFonts w:ascii="Tahoma" w:hAnsi="Tahoma" w:cs="Tahoma"/>
              </w:rPr>
            </w:pPr>
          </w:p>
        </w:tc>
      </w:tr>
      <w:tr w:rsidR="007E2A0F" w:rsidRPr="00951A7F" w14:paraId="776981B0" w14:textId="77777777" w:rsidTr="00933C69">
        <w:tc>
          <w:tcPr>
            <w:tcW w:w="3936" w:type="dxa"/>
            <w:vAlign w:val="center"/>
          </w:tcPr>
          <w:p w14:paraId="1A8E2B21" w14:textId="77777777" w:rsidR="007E2A0F" w:rsidRPr="00951A7F" w:rsidRDefault="007E2A0F" w:rsidP="00933C69">
            <w:pPr>
              <w:spacing w:after="0" w:line="240" w:lineRule="auto"/>
              <w:rPr>
                <w:rFonts w:ascii="Tahoma" w:hAnsi="Tahoma" w:cs="Tahoma"/>
              </w:rPr>
            </w:pPr>
            <w:r w:rsidRPr="00951A7F">
              <w:rPr>
                <w:rFonts w:ascii="Tahoma" w:hAnsi="Tahoma" w:cs="Tahoma"/>
              </w:rPr>
              <w:t>ID za DDV</w:t>
            </w:r>
          </w:p>
          <w:p w14:paraId="5B1954A6" w14:textId="77777777" w:rsidR="007E2A0F" w:rsidRPr="00951A7F" w:rsidRDefault="007E2A0F" w:rsidP="00933C69">
            <w:pPr>
              <w:spacing w:after="0" w:line="240" w:lineRule="auto"/>
              <w:rPr>
                <w:rFonts w:ascii="Tahoma" w:hAnsi="Tahoma" w:cs="Tahoma"/>
              </w:rPr>
            </w:pPr>
          </w:p>
        </w:tc>
        <w:tc>
          <w:tcPr>
            <w:tcW w:w="5386" w:type="dxa"/>
            <w:vAlign w:val="center"/>
          </w:tcPr>
          <w:p w14:paraId="75D13EF7" w14:textId="77777777" w:rsidR="007E2A0F" w:rsidRPr="00951A7F" w:rsidRDefault="007E2A0F" w:rsidP="00933C69">
            <w:pPr>
              <w:spacing w:after="0" w:line="240" w:lineRule="auto"/>
              <w:rPr>
                <w:rFonts w:ascii="Tahoma" w:hAnsi="Tahoma" w:cs="Tahoma"/>
              </w:rPr>
            </w:pPr>
          </w:p>
        </w:tc>
      </w:tr>
      <w:tr w:rsidR="007E2A0F" w:rsidRPr="00951A7F" w14:paraId="49D34353" w14:textId="77777777" w:rsidTr="00933C69">
        <w:tc>
          <w:tcPr>
            <w:tcW w:w="3936" w:type="dxa"/>
            <w:vAlign w:val="center"/>
          </w:tcPr>
          <w:p w14:paraId="25A135CC" w14:textId="77777777" w:rsidR="007E2A0F" w:rsidRPr="00951A7F" w:rsidRDefault="007E2A0F" w:rsidP="00933C69">
            <w:pPr>
              <w:spacing w:after="0" w:line="240" w:lineRule="auto"/>
              <w:rPr>
                <w:rFonts w:ascii="Tahoma" w:hAnsi="Tahoma" w:cs="Tahoma"/>
              </w:rPr>
            </w:pPr>
            <w:r w:rsidRPr="00951A7F">
              <w:rPr>
                <w:rFonts w:ascii="Tahoma" w:hAnsi="Tahoma" w:cs="Tahoma"/>
              </w:rPr>
              <w:t>številka transakcijskega računa</w:t>
            </w:r>
          </w:p>
          <w:p w14:paraId="3499AC80" w14:textId="77777777" w:rsidR="007E2A0F" w:rsidRPr="00951A7F" w:rsidRDefault="007E2A0F" w:rsidP="00933C69">
            <w:pPr>
              <w:spacing w:after="0" w:line="240" w:lineRule="auto"/>
              <w:rPr>
                <w:rFonts w:ascii="Tahoma" w:hAnsi="Tahoma" w:cs="Tahoma"/>
              </w:rPr>
            </w:pPr>
          </w:p>
        </w:tc>
        <w:tc>
          <w:tcPr>
            <w:tcW w:w="5386" w:type="dxa"/>
            <w:vAlign w:val="center"/>
          </w:tcPr>
          <w:p w14:paraId="067B78BB" w14:textId="77777777" w:rsidR="007E2A0F" w:rsidRPr="00951A7F" w:rsidRDefault="007E2A0F" w:rsidP="00933C69">
            <w:pPr>
              <w:spacing w:after="0" w:line="240" w:lineRule="auto"/>
              <w:rPr>
                <w:rFonts w:ascii="Tahoma" w:hAnsi="Tahoma" w:cs="Tahoma"/>
              </w:rPr>
            </w:pPr>
          </w:p>
        </w:tc>
      </w:tr>
      <w:tr w:rsidR="007E2A0F" w:rsidRPr="00951A7F" w14:paraId="471CDB0D" w14:textId="77777777" w:rsidTr="00933C69">
        <w:tc>
          <w:tcPr>
            <w:tcW w:w="0" w:type="auto"/>
            <w:vAlign w:val="center"/>
          </w:tcPr>
          <w:p w14:paraId="48CA9321" w14:textId="77777777" w:rsidR="007E2A0F" w:rsidRPr="00951A7F" w:rsidRDefault="007E2A0F" w:rsidP="00933C69">
            <w:pPr>
              <w:spacing w:after="0" w:line="240" w:lineRule="auto"/>
              <w:rPr>
                <w:rFonts w:ascii="Tahoma" w:hAnsi="Tahoma" w:cs="Tahoma"/>
              </w:rPr>
            </w:pPr>
            <w:r w:rsidRPr="00951A7F">
              <w:rPr>
                <w:rFonts w:ascii="Tahoma" w:hAnsi="Tahoma" w:cs="Tahoma"/>
              </w:rPr>
              <w:t>banka</w:t>
            </w:r>
          </w:p>
          <w:p w14:paraId="1E7B39DF" w14:textId="77777777" w:rsidR="007E2A0F" w:rsidRPr="00951A7F" w:rsidRDefault="007E2A0F" w:rsidP="00933C69">
            <w:pPr>
              <w:spacing w:after="0" w:line="240" w:lineRule="auto"/>
              <w:rPr>
                <w:rFonts w:ascii="Tahoma" w:hAnsi="Tahoma" w:cs="Tahoma"/>
              </w:rPr>
            </w:pPr>
          </w:p>
        </w:tc>
        <w:tc>
          <w:tcPr>
            <w:tcW w:w="0" w:type="auto"/>
            <w:vAlign w:val="center"/>
          </w:tcPr>
          <w:p w14:paraId="7867F487" w14:textId="77777777" w:rsidR="007E2A0F" w:rsidRPr="00951A7F" w:rsidRDefault="007E2A0F" w:rsidP="00933C69">
            <w:pPr>
              <w:spacing w:after="0" w:line="240" w:lineRule="auto"/>
              <w:rPr>
                <w:rFonts w:ascii="Tahoma" w:hAnsi="Tahoma" w:cs="Tahoma"/>
              </w:rPr>
            </w:pPr>
          </w:p>
        </w:tc>
      </w:tr>
      <w:tr w:rsidR="007E2A0F" w:rsidRPr="00951A7F" w14:paraId="4C361DAC" w14:textId="77777777" w:rsidTr="00933C69">
        <w:tc>
          <w:tcPr>
            <w:tcW w:w="3936" w:type="dxa"/>
            <w:vAlign w:val="center"/>
          </w:tcPr>
          <w:p w14:paraId="390C4CE0" w14:textId="77777777" w:rsidR="007E2A0F" w:rsidRPr="00951A7F" w:rsidRDefault="007E2A0F" w:rsidP="00933C69">
            <w:pPr>
              <w:spacing w:after="0" w:line="240" w:lineRule="auto"/>
              <w:rPr>
                <w:rFonts w:ascii="Tahoma" w:hAnsi="Tahoma" w:cs="Tahoma"/>
              </w:rPr>
            </w:pPr>
            <w:r w:rsidRPr="00951A7F">
              <w:rPr>
                <w:rFonts w:ascii="Tahoma" w:hAnsi="Tahoma" w:cs="Tahoma"/>
              </w:rPr>
              <w:t>odgovorna oseba za podpis pogodbe</w:t>
            </w:r>
          </w:p>
          <w:p w14:paraId="27EE0E56" w14:textId="77777777" w:rsidR="007E2A0F" w:rsidRPr="00951A7F" w:rsidRDefault="007E2A0F" w:rsidP="00933C69">
            <w:pPr>
              <w:spacing w:after="0" w:line="240" w:lineRule="auto"/>
              <w:rPr>
                <w:rFonts w:ascii="Tahoma" w:hAnsi="Tahoma" w:cs="Tahoma"/>
              </w:rPr>
            </w:pPr>
            <w:r w:rsidRPr="00951A7F">
              <w:rPr>
                <w:rFonts w:ascii="Tahoma" w:hAnsi="Tahoma" w:cs="Tahoma"/>
              </w:rPr>
              <w:t>(zakoniti zastopnik ponudnika)</w:t>
            </w:r>
          </w:p>
        </w:tc>
        <w:tc>
          <w:tcPr>
            <w:tcW w:w="5386" w:type="dxa"/>
            <w:vAlign w:val="center"/>
          </w:tcPr>
          <w:p w14:paraId="72A8AE5D" w14:textId="77777777" w:rsidR="007E2A0F" w:rsidRPr="00951A7F" w:rsidRDefault="007E2A0F" w:rsidP="00933C69">
            <w:pPr>
              <w:spacing w:after="0" w:line="240" w:lineRule="auto"/>
              <w:rPr>
                <w:rFonts w:ascii="Tahoma" w:hAnsi="Tahoma" w:cs="Tahoma"/>
              </w:rPr>
            </w:pPr>
          </w:p>
        </w:tc>
      </w:tr>
      <w:tr w:rsidR="007E2A0F" w:rsidRPr="00951A7F" w14:paraId="5E59DB08" w14:textId="77777777" w:rsidTr="00933C69">
        <w:tc>
          <w:tcPr>
            <w:tcW w:w="3936" w:type="dxa"/>
            <w:vAlign w:val="center"/>
          </w:tcPr>
          <w:p w14:paraId="531D1AF0" w14:textId="77777777" w:rsidR="007E2A0F" w:rsidRPr="00951A7F" w:rsidRDefault="007E2A0F" w:rsidP="00933C69">
            <w:pPr>
              <w:spacing w:after="0" w:line="240" w:lineRule="auto"/>
              <w:rPr>
                <w:rFonts w:ascii="Tahoma" w:hAnsi="Tahoma" w:cs="Tahoma"/>
              </w:rPr>
            </w:pPr>
            <w:r w:rsidRPr="00951A7F">
              <w:rPr>
                <w:rFonts w:ascii="Tahoma" w:hAnsi="Tahoma" w:cs="Tahoma"/>
              </w:rPr>
              <w:t>funkcija odgovorne osebe za podpis pogodbe</w:t>
            </w:r>
          </w:p>
        </w:tc>
        <w:tc>
          <w:tcPr>
            <w:tcW w:w="5386" w:type="dxa"/>
            <w:vAlign w:val="center"/>
          </w:tcPr>
          <w:p w14:paraId="1E9F3FA8" w14:textId="77777777" w:rsidR="007E2A0F" w:rsidRPr="00951A7F" w:rsidRDefault="007E2A0F" w:rsidP="00933C69">
            <w:pPr>
              <w:spacing w:after="0" w:line="240" w:lineRule="auto"/>
              <w:rPr>
                <w:rFonts w:ascii="Tahoma" w:hAnsi="Tahoma" w:cs="Tahoma"/>
              </w:rPr>
            </w:pPr>
          </w:p>
        </w:tc>
      </w:tr>
      <w:tr w:rsidR="007E2A0F" w:rsidRPr="00951A7F" w14:paraId="47CE63B2" w14:textId="77777777" w:rsidTr="00933C69">
        <w:tc>
          <w:tcPr>
            <w:tcW w:w="3936" w:type="dxa"/>
            <w:vAlign w:val="center"/>
          </w:tcPr>
          <w:p w14:paraId="3834BB4A" w14:textId="77777777" w:rsidR="007E2A0F" w:rsidRPr="00951A7F" w:rsidRDefault="007E2A0F" w:rsidP="00933C69">
            <w:pPr>
              <w:spacing w:after="0" w:line="240" w:lineRule="auto"/>
              <w:rPr>
                <w:rFonts w:ascii="Tahoma" w:hAnsi="Tahoma" w:cs="Tahoma"/>
              </w:rPr>
            </w:pPr>
            <w:r w:rsidRPr="00951A7F">
              <w:rPr>
                <w:rFonts w:ascii="Tahoma" w:hAnsi="Tahoma" w:cs="Tahoma"/>
              </w:rPr>
              <w:t>odgovorna oseba za podpis ponudbe</w:t>
            </w:r>
          </w:p>
          <w:p w14:paraId="5A01E99C" w14:textId="77777777" w:rsidR="007E2A0F" w:rsidRPr="00951A7F" w:rsidRDefault="007E2A0F" w:rsidP="00933C69">
            <w:pPr>
              <w:spacing w:after="0" w:line="240" w:lineRule="auto"/>
              <w:rPr>
                <w:rFonts w:ascii="Tahoma" w:hAnsi="Tahoma" w:cs="Tahoma"/>
              </w:rPr>
            </w:pPr>
          </w:p>
        </w:tc>
        <w:tc>
          <w:tcPr>
            <w:tcW w:w="5386" w:type="dxa"/>
            <w:vAlign w:val="center"/>
          </w:tcPr>
          <w:p w14:paraId="166BFCD0" w14:textId="77777777" w:rsidR="007E2A0F" w:rsidRPr="00951A7F" w:rsidRDefault="007E2A0F" w:rsidP="00933C69">
            <w:pPr>
              <w:spacing w:after="0" w:line="240" w:lineRule="auto"/>
              <w:rPr>
                <w:rFonts w:ascii="Tahoma" w:hAnsi="Tahoma" w:cs="Tahoma"/>
              </w:rPr>
            </w:pPr>
          </w:p>
        </w:tc>
      </w:tr>
      <w:tr w:rsidR="007E2A0F" w:rsidRPr="00951A7F" w14:paraId="199845DA" w14:textId="77777777" w:rsidTr="00933C69">
        <w:tc>
          <w:tcPr>
            <w:tcW w:w="3936" w:type="dxa"/>
            <w:vAlign w:val="center"/>
          </w:tcPr>
          <w:p w14:paraId="53D37CFA" w14:textId="77777777" w:rsidR="007E2A0F" w:rsidRPr="00951A7F" w:rsidRDefault="007E2A0F" w:rsidP="00933C69">
            <w:pPr>
              <w:spacing w:after="0" w:line="240" w:lineRule="auto"/>
              <w:rPr>
                <w:rFonts w:ascii="Tahoma" w:hAnsi="Tahoma" w:cs="Tahoma"/>
              </w:rPr>
            </w:pPr>
            <w:r w:rsidRPr="00951A7F">
              <w:rPr>
                <w:rFonts w:ascii="Tahoma" w:hAnsi="Tahoma" w:cs="Tahoma"/>
              </w:rPr>
              <w:t>kontaktna oseba</w:t>
            </w:r>
          </w:p>
          <w:p w14:paraId="736E7070" w14:textId="77777777" w:rsidR="007E2A0F" w:rsidRPr="00951A7F" w:rsidRDefault="007E2A0F" w:rsidP="00933C69">
            <w:pPr>
              <w:spacing w:after="0" w:line="240" w:lineRule="auto"/>
              <w:rPr>
                <w:rFonts w:ascii="Tahoma" w:hAnsi="Tahoma" w:cs="Tahoma"/>
              </w:rPr>
            </w:pPr>
          </w:p>
        </w:tc>
        <w:tc>
          <w:tcPr>
            <w:tcW w:w="5386" w:type="dxa"/>
            <w:vAlign w:val="center"/>
          </w:tcPr>
          <w:p w14:paraId="6EDC6EEC" w14:textId="77777777" w:rsidR="007E2A0F" w:rsidRPr="00951A7F" w:rsidRDefault="007E2A0F" w:rsidP="00933C69">
            <w:pPr>
              <w:spacing w:after="0" w:line="240" w:lineRule="auto"/>
              <w:rPr>
                <w:rFonts w:ascii="Tahoma" w:hAnsi="Tahoma" w:cs="Tahoma"/>
              </w:rPr>
            </w:pPr>
          </w:p>
        </w:tc>
      </w:tr>
      <w:tr w:rsidR="007E2A0F" w:rsidRPr="00951A7F" w14:paraId="6AA4A378" w14:textId="77777777" w:rsidTr="00933C69">
        <w:tc>
          <w:tcPr>
            <w:tcW w:w="3936" w:type="dxa"/>
            <w:vAlign w:val="center"/>
          </w:tcPr>
          <w:p w14:paraId="01BC8840" w14:textId="77777777" w:rsidR="007E2A0F" w:rsidRPr="00951A7F" w:rsidRDefault="007E2A0F" w:rsidP="00933C69">
            <w:pPr>
              <w:spacing w:after="0" w:line="240" w:lineRule="auto"/>
              <w:rPr>
                <w:rFonts w:ascii="Tahoma" w:hAnsi="Tahoma" w:cs="Tahoma"/>
              </w:rPr>
            </w:pPr>
            <w:r w:rsidRPr="00951A7F">
              <w:rPr>
                <w:rFonts w:ascii="Tahoma" w:hAnsi="Tahoma" w:cs="Tahoma"/>
              </w:rPr>
              <w:t>telefon kontaktne osebe</w:t>
            </w:r>
          </w:p>
          <w:p w14:paraId="38C3C0BD" w14:textId="77777777" w:rsidR="007E2A0F" w:rsidRPr="00951A7F" w:rsidRDefault="007E2A0F" w:rsidP="00933C69">
            <w:pPr>
              <w:spacing w:after="0" w:line="240" w:lineRule="auto"/>
              <w:rPr>
                <w:rFonts w:ascii="Tahoma" w:hAnsi="Tahoma" w:cs="Tahoma"/>
              </w:rPr>
            </w:pPr>
          </w:p>
        </w:tc>
        <w:tc>
          <w:tcPr>
            <w:tcW w:w="5386" w:type="dxa"/>
            <w:vAlign w:val="center"/>
          </w:tcPr>
          <w:p w14:paraId="48C5E30F" w14:textId="77777777" w:rsidR="007E2A0F" w:rsidRPr="00951A7F" w:rsidRDefault="007E2A0F" w:rsidP="00933C69">
            <w:pPr>
              <w:spacing w:after="0" w:line="240" w:lineRule="auto"/>
              <w:rPr>
                <w:rFonts w:ascii="Tahoma" w:hAnsi="Tahoma" w:cs="Tahoma"/>
              </w:rPr>
            </w:pPr>
          </w:p>
        </w:tc>
      </w:tr>
      <w:tr w:rsidR="007E2A0F" w:rsidRPr="00951A7F" w14:paraId="25D33F94" w14:textId="77777777" w:rsidTr="00933C69">
        <w:tc>
          <w:tcPr>
            <w:tcW w:w="3936" w:type="dxa"/>
            <w:vAlign w:val="center"/>
          </w:tcPr>
          <w:p w14:paraId="49201772" w14:textId="77777777" w:rsidR="007E2A0F" w:rsidRPr="00951A7F" w:rsidRDefault="007E2A0F" w:rsidP="00933C69">
            <w:pPr>
              <w:spacing w:after="0" w:line="240" w:lineRule="auto"/>
              <w:rPr>
                <w:rFonts w:ascii="Tahoma" w:hAnsi="Tahoma" w:cs="Tahoma"/>
              </w:rPr>
            </w:pPr>
            <w:r w:rsidRPr="00951A7F">
              <w:rPr>
                <w:rFonts w:ascii="Tahoma" w:hAnsi="Tahoma" w:cs="Tahoma"/>
              </w:rPr>
              <w:t>telefaks kontaktne osebe</w:t>
            </w:r>
          </w:p>
          <w:p w14:paraId="6F305CFC" w14:textId="77777777" w:rsidR="007E2A0F" w:rsidRPr="00951A7F" w:rsidRDefault="007E2A0F" w:rsidP="00933C69">
            <w:pPr>
              <w:spacing w:after="0" w:line="240" w:lineRule="auto"/>
              <w:rPr>
                <w:rFonts w:ascii="Tahoma" w:hAnsi="Tahoma" w:cs="Tahoma"/>
              </w:rPr>
            </w:pPr>
          </w:p>
        </w:tc>
        <w:tc>
          <w:tcPr>
            <w:tcW w:w="5386" w:type="dxa"/>
            <w:vAlign w:val="center"/>
          </w:tcPr>
          <w:p w14:paraId="2D6C10F5" w14:textId="77777777" w:rsidR="007E2A0F" w:rsidRPr="00951A7F" w:rsidRDefault="007E2A0F" w:rsidP="00933C69">
            <w:pPr>
              <w:spacing w:after="0" w:line="240" w:lineRule="auto"/>
              <w:rPr>
                <w:rFonts w:ascii="Tahoma" w:hAnsi="Tahoma" w:cs="Tahoma"/>
              </w:rPr>
            </w:pPr>
          </w:p>
        </w:tc>
      </w:tr>
    </w:tbl>
    <w:p w14:paraId="343AC990" w14:textId="77777777" w:rsidR="007E2A0F" w:rsidRDefault="007E2A0F" w:rsidP="007E2A0F">
      <w:pPr>
        <w:spacing w:after="120" w:line="240" w:lineRule="auto"/>
        <w:jc w:val="center"/>
        <w:rPr>
          <w:rFonts w:ascii="Tahoma" w:hAnsi="Tahoma" w:cs="Tahoma"/>
          <w:b/>
          <w:bCs/>
        </w:rPr>
      </w:pPr>
    </w:p>
    <w:p w14:paraId="44962775" w14:textId="77777777" w:rsidR="00AF26EB" w:rsidRPr="00951A7F" w:rsidRDefault="00AF26EB" w:rsidP="007E2A0F">
      <w:pPr>
        <w:spacing w:after="120" w:line="240" w:lineRule="auto"/>
        <w:jc w:val="center"/>
        <w:rPr>
          <w:rFonts w:ascii="Tahoma" w:hAnsi="Tahoma" w:cs="Tahoma"/>
          <w:b/>
          <w:bCs/>
        </w:rPr>
      </w:pPr>
    </w:p>
    <w:p w14:paraId="4E536703" w14:textId="77777777" w:rsidR="007E2A0F" w:rsidRPr="00951A7F" w:rsidRDefault="007E2A0F" w:rsidP="007E2A0F">
      <w:pPr>
        <w:spacing w:after="0" w:line="240" w:lineRule="auto"/>
        <w:jc w:val="center"/>
        <w:rPr>
          <w:rFonts w:ascii="Tahoma" w:hAnsi="Tahoma" w:cs="Tahoma"/>
          <w:b/>
          <w:bCs/>
        </w:rPr>
      </w:pPr>
      <w:r w:rsidRPr="00951A7F">
        <w:rPr>
          <w:rFonts w:ascii="Tahoma" w:hAnsi="Tahoma" w:cs="Tahoma"/>
          <w:b/>
          <w:bCs/>
        </w:rPr>
        <w:lastRenderedPageBreak/>
        <w:t>IX.</w:t>
      </w:r>
    </w:p>
    <w:p w14:paraId="70A3C5CA" w14:textId="77777777" w:rsidR="007E2A0F" w:rsidRPr="00951A7F" w:rsidRDefault="007E2A0F" w:rsidP="007E2A0F">
      <w:pPr>
        <w:rPr>
          <w:rFonts w:ascii="Tahoma" w:hAnsi="Tahoma" w:cs="Tahoma"/>
          <w:b/>
          <w:bCs/>
        </w:rPr>
      </w:pPr>
      <w:r w:rsidRPr="00951A7F">
        <w:rPr>
          <w:rFonts w:ascii="Tahoma" w:hAnsi="Tahoma" w:cs="Tahoma"/>
          <w:b/>
          <w:bCs/>
        </w:rPr>
        <w:t>SODELOVANJE S PODIZVAJALCI:</w:t>
      </w:r>
    </w:p>
    <w:p w14:paraId="55E7BF35" w14:textId="77777777" w:rsidR="007E2A0F" w:rsidRPr="00951A7F" w:rsidRDefault="007E2A0F" w:rsidP="007E2A0F">
      <w:pPr>
        <w:spacing w:after="0"/>
        <w:jc w:val="both"/>
        <w:rPr>
          <w:rFonts w:ascii="Tahoma" w:hAnsi="Tahoma" w:cs="Tahoma"/>
        </w:rPr>
      </w:pPr>
      <w:r w:rsidRPr="00951A7F">
        <w:rPr>
          <w:rFonts w:ascii="Tahoma" w:hAnsi="Tahoma" w:cs="Tahoma"/>
        </w:rPr>
        <w:t>Izjavljamo, da bomo pri izvedbi naročila sodelovali z naslednjimi podizvajalci:</w:t>
      </w:r>
    </w:p>
    <w:p w14:paraId="369F3297" w14:textId="77777777" w:rsidR="007E2A0F" w:rsidRPr="00951A7F" w:rsidRDefault="007E2A0F" w:rsidP="007E2A0F">
      <w:pPr>
        <w:spacing w:after="0"/>
        <w:jc w:val="both"/>
        <w:rPr>
          <w:rFonts w:ascii="Tahoma" w:hAnsi="Tahoma" w:cs="Tahoma"/>
          <w:i/>
          <w:iCs/>
        </w:rPr>
      </w:pPr>
      <w:r w:rsidRPr="00951A7F">
        <w:rPr>
          <w:rFonts w:ascii="Tahoma" w:hAnsi="Tahoma" w:cs="Tahoma"/>
          <w:i/>
          <w:iCs/>
        </w:rPr>
        <w:t>(opomba: v primeru, da ponudnik v točki I: tega obrazca obkroži, da bo pri izvedbi naročila sodeloval s podizvajalci, mora obvezno izpolniti spodnjo tabelo)</w:t>
      </w:r>
    </w:p>
    <w:p w14:paraId="146498A2" w14:textId="77777777" w:rsidR="007E2A0F" w:rsidRPr="00951A7F" w:rsidRDefault="007E2A0F" w:rsidP="007E2A0F">
      <w:pPr>
        <w:spacing w:after="0"/>
        <w:rPr>
          <w:rFonts w:ascii="Tahoma" w:hAnsi="Tahoma" w:cs="Tahoma"/>
          <w:i/>
          <w:iCs/>
        </w:rPr>
      </w:pPr>
    </w:p>
    <w:tbl>
      <w:tblPr>
        <w:tblW w:w="946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835"/>
        <w:gridCol w:w="2303"/>
        <w:gridCol w:w="3792"/>
      </w:tblGrid>
      <w:tr w:rsidR="007E2A0F" w:rsidRPr="00951A7F" w14:paraId="422711DB" w14:textId="77777777" w:rsidTr="00933C69">
        <w:trPr>
          <w:trHeight w:val="567"/>
        </w:trPr>
        <w:tc>
          <w:tcPr>
            <w:tcW w:w="534" w:type="dxa"/>
            <w:vAlign w:val="center"/>
          </w:tcPr>
          <w:p w14:paraId="72404728" w14:textId="77777777" w:rsidR="007E2A0F" w:rsidRPr="00951A7F" w:rsidRDefault="007E2A0F" w:rsidP="00933C69">
            <w:pPr>
              <w:spacing w:after="0" w:line="240" w:lineRule="auto"/>
              <w:rPr>
                <w:rFonts w:ascii="Tahoma" w:hAnsi="Tahoma" w:cs="Tahoma"/>
                <w:b/>
                <w:bCs/>
              </w:rPr>
            </w:pPr>
            <w:r w:rsidRPr="00951A7F">
              <w:rPr>
                <w:rFonts w:ascii="Tahoma" w:hAnsi="Tahoma" w:cs="Tahoma"/>
                <w:b/>
                <w:bCs/>
              </w:rPr>
              <w:t>št.</w:t>
            </w:r>
          </w:p>
        </w:tc>
        <w:tc>
          <w:tcPr>
            <w:tcW w:w="2835" w:type="dxa"/>
            <w:vAlign w:val="center"/>
          </w:tcPr>
          <w:p w14:paraId="26F6AE3D" w14:textId="77777777" w:rsidR="007E2A0F" w:rsidRPr="00951A7F" w:rsidRDefault="007E2A0F" w:rsidP="00933C69">
            <w:pPr>
              <w:spacing w:after="0" w:line="240" w:lineRule="auto"/>
              <w:rPr>
                <w:rFonts w:ascii="Tahoma" w:hAnsi="Tahoma" w:cs="Tahoma"/>
                <w:b/>
                <w:bCs/>
              </w:rPr>
            </w:pPr>
            <w:r w:rsidRPr="00951A7F">
              <w:rPr>
                <w:rFonts w:ascii="Tahoma" w:hAnsi="Tahoma" w:cs="Tahoma"/>
                <w:b/>
                <w:bCs/>
              </w:rPr>
              <w:t>naziv</w:t>
            </w:r>
          </w:p>
        </w:tc>
        <w:tc>
          <w:tcPr>
            <w:tcW w:w="2303" w:type="dxa"/>
            <w:vAlign w:val="center"/>
          </w:tcPr>
          <w:p w14:paraId="6087126E" w14:textId="77777777" w:rsidR="007E2A0F" w:rsidRPr="00951A7F" w:rsidRDefault="007E2A0F" w:rsidP="00933C69">
            <w:pPr>
              <w:spacing w:after="0" w:line="240" w:lineRule="auto"/>
              <w:rPr>
                <w:rFonts w:ascii="Tahoma" w:hAnsi="Tahoma" w:cs="Tahoma"/>
                <w:b/>
                <w:bCs/>
              </w:rPr>
            </w:pPr>
            <w:r w:rsidRPr="00951A7F">
              <w:rPr>
                <w:rFonts w:ascii="Tahoma" w:hAnsi="Tahoma" w:cs="Tahoma"/>
                <w:b/>
                <w:bCs/>
              </w:rPr>
              <w:t>naslov</w:t>
            </w:r>
          </w:p>
        </w:tc>
        <w:tc>
          <w:tcPr>
            <w:tcW w:w="3792" w:type="dxa"/>
            <w:vAlign w:val="center"/>
          </w:tcPr>
          <w:p w14:paraId="38DAEF9C" w14:textId="77777777" w:rsidR="007E2A0F" w:rsidRPr="00951A7F" w:rsidRDefault="007E2A0F" w:rsidP="00933C69">
            <w:pPr>
              <w:spacing w:after="0" w:line="240" w:lineRule="auto"/>
              <w:rPr>
                <w:rFonts w:ascii="Tahoma" w:hAnsi="Tahoma" w:cs="Tahoma"/>
                <w:b/>
                <w:bCs/>
              </w:rPr>
            </w:pPr>
            <w:r w:rsidRPr="00951A7F">
              <w:rPr>
                <w:rFonts w:ascii="Tahoma" w:hAnsi="Tahoma" w:cs="Tahoma"/>
                <w:b/>
                <w:bCs/>
              </w:rPr>
              <w:t>Vrednost oddanega dela</w:t>
            </w:r>
          </w:p>
        </w:tc>
      </w:tr>
      <w:tr w:rsidR="007E2A0F" w:rsidRPr="00951A7F" w14:paraId="10EB3DC0" w14:textId="77777777" w:rsidTr="00933C69">
        <w:trPr>
          <w:trHeight w:val="567"/>
        </w:trPr>
        <w:tc>
          <w:tcPr>
            <w:tcW w:w="534" w:type="dxa"/>
          </w:tcPr>
          <w:p w14:paraId="6FE4E4C2" w14:textId="77777777" w:rsidR="007E2A0F" w:rsidRPr="00951A7F" w:rsidRDefault="007E2A0F" w:rsidP="00933C69">
            <w:pPr>
              <w:spacing w:after="0" w:line="240" w:lineRule="auto"/>
              <w:rPr>
                <w:rFonts w:ascii="Tahoma" w:hAnsi="Tahoma" w:cs="Tahoma"/>
              </w:rPr>
            </w:pPr>
          </w:p>
        </w:tc>
        <w:tc>
          <w:tcPr>
            <w:tcW w:w="2835" w:type="dxa"/>
          </w:tcPr>
          <w:p w14:paraId="3B28DD63" w14:textId="77777777" w:rsidR="007E2A0F" w:rsidRPr="00951A7F" w:rsidRDefault="007E2A0F" w:rsidP="00933C69">
            <w:pPr>
              <w:spacing w:after="0" w:line="240" w:lineRule="auto"/>
              <w:rPr>
                <w:rFonts w:ascii="Tahoma" w:hAnsi="Tahoma" w:cs="Tahoma"/>
              </w:rPr>
            </w:pPr>
          </w:p>
        </w:tc>
        <w:tc>
          <w:tcPr>
            <w:tcW w:w="2303" w:type="dxa"/>
          </w:tcPr>
          <w:p w14:paraId="29C202FF" w14:textId="77777777" w:rsidR="007E2A0F" w:rsidRPr="00951A7F" w:rsidRDefault="007E2A0F" w:rsidP="00933C69">
            <w:pPr>
              <w:spacing w:after="0" w:line="240" w:lineRule="auto"/>
              <w:rPr>
                <w:rFonts w:ascii="Tahoma" w:hAnsi="Tahoma" w:cs="Tahoma"/>
              </w:rPr>
            </w:pPr>
          </w:p>
        </w:tc>
        <w:tc>
          <w:tcPr>
            <w:tcW w:w="3792" w:type="dxa"/>
          </w:tcPr>
          <w:p w14:paraId="12F9B6EC" w14:textId="77777777" w:rsidR="007E2A0F" w:rsidRPr="00951A7F" w:rsidRDefault="007E2A0F" w:rsidP="00933C69">
            <w:pPr>
              <w:spacing w:after="0" w:line="240" w:lineRule="auto"/>
              <w:rPr>
                <w:rFonts w:ascii="Tahoma" w:hAnsi="Tahoma" w:cs="Tahoma"/>
              </w:rPr>
            </w:pPr>
          </w:p>
        </w:tc>
      </w:tr>
      <w:tr w:rsidR="007E2A0F" w:rsidRPr="00951A7F" w14:paraId="67F505D8" w14:textId="77777777" w:rsidTr="00933C69">
        <w:trPr>
          <w:trHeight w:val="567"/>
        </w:trPr>
        <w:tc>
          <w:tcPr>
            <w:tcW w:w="534" w:type="dxa"/>
          </w:tcPr>
          <w:p w14:paraId="2BACA334" w14:textId="77777777" w:rsidR="007E2A0F" w:rsidRPr="00951A7F" w:rsidRDefault="007E2A0F" w:rsidP="00933C69">
            <w:pPr>
              <w:spacing w:after="0" w:line="240" w:lineRule="auto"/>
              <w:rPr>
                <w:rFonts w:ascii="Tahoma" w:hAnsi="Tahoma" w:cs="Tahoma"/>
              </w:rPr>
            </w:pPr>
          </w:p>
        </w:tc>
        <w:tc>
          <w:tcPr>
            <w:tcW w:w="2835" w:type="dxa"/>
          </w:tcPr>
          <w:p w14:paraId="18FDBB10" w14:textId="77777777" w:rsidR="007E2A0F" w:rsidRPr="00951A7F" w:rsidRDefault="007E2A0F" w:rsidP="00933C69">
            <w:pPr>
              <w:spacing w:after="0" w:line="240" w:lineRule="auto"/>
              <w:rPr>
                <w:rFonts w:ascii="Tahoma" w:hAnsi="Tahoma" w:cs="Tahoma"/>
              </w:rPr>
            </w:pPr>
          </w:p>
        </w:tc>
        <w:tc>
          <w:tcPr>
            <w:tcW w:w="2303" w:type="dxa"/>
          </w:tcPr>
          <w:p w14:paraId="58FE1EFE" w14:textId="77777777" w:rsidR="007E2A0F" w:rsidRPr="00951A7F" w:rsidRDefault="007E2A0F" w:rsidP="00933C69">
            <w:pPr>
              <w:spacing w:after="0" w:line="240" w:lineRule="auto"/>
              <w:rPr>
                <w:rFonts w:ascii="Tahoma" w:hAnsi="Tahoma" w:cs="Tahoma"/>
              </w:rPr>
            </w:pPr>
          </w:p>
        </w:tc>
        <w:tc>
          <w:tcPr>
            <w:tcW w:w="3792" w:type="dxa"/>
          </w:tcPr>
          <w:p w14:paraId="27F7C95F" w14:textId="77777777" w:rsidR="007E2A0F" w:rsidRPr="00951A7F" w:rsidRDefault="007E2A0F" w:rsidP="00933C69">
            <w:pPr>
              <w:spacing w:after="0" w:line="240" w:lineRule="auto"/>
              <w:rPr>
                <w:rFonts w:ascii="Tahoma" w:hAnsi="Tahoma" w:cs="Tahoma"/>
              </w:rPr>
            </w:pPr>
          </w:p>
        </w:tc>
      </w:tr>
      <w:tr w:rsidR="007E2A0F" w:rsidRPr="00951A7F" w14:paraId="61E63D1F" w14:textId="77777777" w:rsidTr="00933C69">
        <w:trPr>
          <w:trHeight w:val="567"/>
        </w:trPr>
        <w:tc>
          <w:tcPr>
            <w:tcW w:w="534" w:type="dxa"/>
          </w:tcPr>
          <w:p w14:paraId="3DEE227C" w14:textId="77777777" w:rsidR="007E2A0F" w:rsidRPr="00951A7F" w:rsidRDefault="007E2A0F" w:rsidP="00933C69">
            <w:pPr>
              <w:spacing w:after="0" w:line="240" w:lineRule="auto"/>
              <w:rPr>
                <w:rFonts w:ascii="Tahoma" w:hAnsi="Tahoma" w:cs="Tahoma"/>
              </w:rPr>
            </w:pPr>
          </w:p>
        </w:tc>
        <w:tc>
          <w:tcPr>
            <w:tcW w:w="2835" w:type="dxa"/>
          </w:tcPr>
          <w:p w14:paraId="73ADC1EA" w14:textId="77777777" w:rsidR="007E2A0F" w:rsidRPr="00951A7F" w:rsidRDefault="007E2A0F" w:rsidP="00933C69">
            <w:pPr>
              <w:spacing w:after="0" w:line="240" w:lineRule="auto"/>
              <w:rPr>
                <w:rFonts w:ascii="Tahoma" w:hAnsi="Tahoma" w:cs="Tahoma"/>
              </w:rPr>
            </w:pPr>
          </w:p>
        </w:tc>
        <w:tc>
          <w:tcPr>
            <w:tcW w:w="2303" w:type="dxa"/>
          </w:tcPr>
          <w:p w14:paraId="6BF52A29" w14:textId="77777777" w:rsidR="007E2A0F" w:rsidRPr="00951A7F" w:rsidRDefault="007E2A0F" w:rsidP="00933C69">
            <w:pPr>
              <w:spacing w:after="0" w:line="240" w:lineRule="auto"/>
              <w:rPr>
                <w:rFonts w:ascii="Tahoma" w:hAnsi="Tahoma" w:cs="Tahoma"/>
              </w:rPr>
            </w:pPr>
          </w:p>
        </w:tc>
        <w:tc>
          <w:tcPr>
            <w:tcW w:w="3792" w:type="dxa"/>
          </w:tcPr>
          <w:p w14:paraId="375F6659" w14:textId="77777777" w:rsidR="007E2A0F" w:rsidRPr="00951A7F" w:rsidRDefault="007E2A0F" w:rsidP="00933C69">
            <w:pPr>
              <w:spacing w:after="0" w:line="240" w:lineRule="auto"/>
              <w:rPr>
                <w:rFonts w:ascii="Tahoma" w:hAnsi="Tahoma" w:cs="Tahoma"/>
              </w:rPr>
            </w:pPr>
          </w:p>
        </w:tc>
      </w:tr>
      <w:tr w:rsidR="007E2A0F" w:rsidRPr="00951A7F" w14:paraId="0D7C2B0D" w14:textId="77777777" w:rsidTr="00933C69">
        <w:trPr>
          <w:trHeight w:val="567"/>
        </w:trPr>
        <w:tc>
          <w:tcPr>
            <w:tcW w:w="534" w:type="dxa"/>
          </w:tcPr>
          <w:p w14:paraId="58C3B177" w14:textId="77777777" w:rsidR="007E2A0F" w:rsidRPr="00951A7F" w:rsidRDefault="007E2A0F" w:rsidP="00933C69">
            <w:pPr>
              <w:spacing w:after="0" w:line="240" w:lineRule="auto"/>
              <w:rPr>
                <w:rFonts w:ascii="Tahoma" w:hAnsi="Tahoma" w:cs="Tahoma"/>
              </w:rPr>
            </w:pPr>
          </w:p>
        </w:tc>
        <w:tc>
          <w:tcPr>
            <w:tcW w:w="2835" w:type="dxa"/>
          </w:tcPr>
          <w:p w14:paraId="667C0EF3" w14:textId="77777777" w:rsidR="007E2A0F" w:rsidRPr="00951A7F" w:rsidRDefault="007E2A0F" w:rsidP="00933C69">
            <w:pPr>
              <w:spacing w:after="0" w:line="240" w:lineRule="auto"/>
              <w:rPr>
                <w:rFonts w:ascii="Tahoma" w:hAnsi="Tahoma" w:cs="Tahoma"/>
              </w:rPr>
            </w:pPr>
          </w:p>
        </w:tc>
        <w:tc>
          <w:tcPr>
            <w:tcW w:w="2303" w:type="dxa"/>
          </w:tcPr>
          <w:p w14:paraId="40566F9F" w14:textId="77777777" w:rsidR="007E2A0F" w:rsidRPr="00951A7F" w:rsidRDefault="007E2A0F" w:rsidP="00933C69">
            <w:pPr>
              <w:spacing w:after="0" w:line="240" w:lineRule="auto"/>
              <w:rPr>
                <w:rFonts w:ascii="Tahoma" w:hAnsi="Tahoma" w:cs="Tahoma"/>
              </w:rPr>
            </w:pPr>
          </w:p>
        </w:tc>
        <w:tc>
          <w:tcPr>
            <w:tcW w:w="3792" w:type="dxa"/>
          </w:tcPr>
          <w:p w14:paraId="4F04FD74" w14:textId="77777777" w:rsidR="007E2A0F" w:rsidRPr="00951A7F" w:rsidRDefault="007E2A0F" w:rsidP="00933C69">
            <w:pPr>
              <w:spacing w:after="0" w:line="240" w:lineRule="auto"/>
              <w:rPr>
                <w:rFonts w:ascii="Tahoma" w:hAnsi="Tahoma" w:cs="Tahoma"/>
              </w:rPr>
            </w:pPr>
          </w:p>
        </w:tc>
      </w:tr>
    </w:tbl>
    <w:p w14:paraId="6F8C5861" w14:textId="77777777" w:rsidR="007E2A0F" w:rsidRPr="00951A7F" w:rsidRDefault="007E2A0F" w:rsidP="007E2A0F">
      <w:pPr>
        <w:rPr>
          <w:rFonts w:ascii="Tahoma" w:hAnsi="Tahoma" w:cs="Tahoma"/>
        </w:rPr>
      </w:pPr>
    </w:p>
    <w:p w14:paraId="76276617" w14:textId="77777777" w:rsidR="007E2A0F" w:rsidRPr="00951A7F" w:rsidRDefault="007E2A0F" w:rsidP="007E2A0F">
      <w:pPr>
        <w:jc w:val="both"/>
        <w:rPr>
          <w:rFonts w:ascii="Tahoma" w:hAnsi="Tahoma" w:cs="Tahoma"/>
        </w:rPr>
      </w:pPr>
      <w:r w:rsidRPr="00951A7F">
        <w:rPr>
          <w:rFonts w:ascii="Tahoma" w:hAnsi="Tahoma" w:cs="Tahoma"/>
        </w:rPr>
        <w:t>Izjavljamo, da bomo v primeru, da bomo izbrani v postopku oddaje javnega naročila v celoti odgovarjali za dela podizvajalcev, ki smo jih navedli v zgornji tabeli.</w:t>
      </w:r>
    </w:p>
    <w:p w14:paraId="60846D13" w14:textId="77777777" w:rsidR="007E2A0F" w:rsidRPr="00951A7F" w:rsidRDefault="007E2A0F" w:rsidP="007E2A0F">
      <w:pPr>
        <w:rPr>
          <w:rFonts w:ascii="Tahoma" w:hAnsi="Tahoma" w:cs="Tahoma"/>
        </w:rPr>
      </w:pPr>
    </w:p>
    <w:p w14:paraId="53596152" w14:textId="77777777" w:rsidR="007E2A0F" w:rsidRPr="00951A7F" w:rsidRDefault="007E2A0F" w:rsidP="007E2A0F">
      <w:pPr>
        <w:rPr>
          <w:rFonts w:ascii="Tahoma" w:hAnsi="Tahoma" w:cs="Tahoma"/>
        </w:rPr>
      </w:pPr>
      <w:r w:rsidRPr="00951A7F">
        <w:rPr>
          <w:rFonts w:ascii="Tahoma" w:hAnsi="Tahoma" w:cs="Tahoma"/>
        </w:rPr>
        <w:t>V skladu z zahtevo iz razpisne dokumentacije za tem obrazcem prilagamo:</w:t>
      </w:r>
    </w:p>
    <w:p w14:paraId="26F76474" w14:textId="16B2CF88" w:rsidR="007E2A0F" w:rsidRPr="00951A7F" w:rsidRDefault="007E2A0F" w:rsidP="007E2A0F">
      <w:pPr>
        <w:pStyle w:val="Odstavekseznama"/>
        <w:numPr>
          <w:ilvl w:val="0"/>
          <w:numId w:val="10"/>
        </w:numPr>
        <w:jc w:val="both"/>
        <w:rPr>
          <w:rFonts w:ascii="Tahoma" w:hAnsi="Tahoma" w:cs="Tahoma"/>
        </w:rPr>
      </w:pPr>
      <w:r w:rsidRPr="00951A7F">
        <w:rPr>
          <w:rFonts w:ascii="Tahoma" w:hAnsi="Tahoma" w:cs="Tahoma"/>
          <w:b/>
          <w:bCs/>
        </w:rPr>
        <w:t>DOGOVOR O SKUPNEM SODELOVANJU S PODIZVAJALCEM</w:t>
      </w:r>
      <w:r w:rsidRPr="00951A7F">
        <w:rPr>
          <w:rFonts w:ascii="Tahoma" w:hAnsi="Tahoma" w:cs="Tahoma"/>
        </w:rPr>
        <w:t xml:space="preserve"> pri izvedbi naročila »</w:t>
      </w:r>
      <w:r w:rsidRPr="00EF58CF">
        <w:rPr>
          <w:rFonts w:ascii="Tahoma" w:hAnsi="Tahoma" w:cs="Tahoma"/>
        </w:rPr>
        <w:t>Prenova</w:t>
      </w:r>
      <w:r>
        <w:rPr>
          <w:rFonts w:ascii="Tahoma" w:hAnsi="Tahoma" w:cs="Tahoma"/>
        </w:rPr>
        <w:t xml:space="preserve"> dela </w:t>
      </w:r>
      <w:r w:rsidRPr="00EF58CF">
        <w:rPr>
          <w:rFonts w:ascii="Tahoma" w:hAnsi="Tahoma" w:cs="Tahoma"/>
        </w:rPr>
        <w:t xml:space="preserve"> lokaln</w:t>
      </w:r>
      <w:r>
        <w:rPr>
          <w:rFonts w:ascii="Tahoma" w:hAnsi="Tahoma" w:cs="Tahoma"/>
        </w:rPr>
        <w:t>e in dela gozdne ceste Šegova vas - d</w:t>
      </w:r>
      <w:r w:rsidRPr="00EF58CF">
        <w:rPr>
          <w:rFonts w:ascii="Tahoma" w:hAnsi="Tahoma" w:cs="Tahoma"/>
        </w:rPr>
        <w:t>oline</w:t>
      </w:r>
      <w:r w:rsidRPr="00951A7F">
        <w:rPr>
          <w:rFonts w:ascii="Tahoma" w:hAnsi="Tahoma" w:cs="Tahoma"/>
        </w:rPr>
        <w:t>«, za vsakega od v zgornji tabeli navedenega podizvajalca,</w:t>
      </w:r>
    </w:p>
    <w:p w14:paraId="7BD56B90" w14:textId="77777777" w:rsidR="007E2A0F" w:rsidRPr="00951A7F" w:rsidRDefault="007E2A0F" w:rsidP="007E2A0F">
      <w:pPr>
        <w:pStyle w:val="Odstavekseznama"/>
        <w:numPr>
          <w:ilvl w:val="0"/>
          <w:numId w:val="10"/>
        </w:numPr>
        <w:spacing w:after="120" w:line="240" w:lineRule="auto"/>
        <w:jc w:val="both"/>
        <w:rPr>
          <w:rFonts w:ascii="Tahoma" w:hAnsi="Tahoma" w:cs="Tahoma"/>
          <w:b/>
        </w:rPr>
      </w:pPr>
      <w:r w:rsidRPr="00951A7F">
        <w:rPr>
          <w:rFonts w:ascii="Tahoma" w:hAnsi="Tahoma" w:cs="Tahoma"/>
          <w:b/>
        </w:rPr>
        <w:t xml:space="preserve">OBRAZEC ŠT. 2 – Izjava o sprejemanju pogojev razpisne dokumentacije </w:t>
      </w:r>
      <w:r w:rsidRPr="00951A7F">
        <w:rPr>
          <w:rFonts w:ascii="Tahoma" w:hAnsi="Tahoma" w:cs="Tahoma"/>
        </w:rPr>
        <w:t>za vsakega od v zgornji tabeli navedenega podizvajalca,</w:t>
      </w:r>
    </w:p>
    <w:p w14:paraId="458C60B5" w14:textId="77777777" w:rsidR="007E2A0F" w:rsidRPr="00951A7F" w:rsidRDefault="007E2A0F" w:rsidP="007E2A0F">
      <w:pPr>
        <w:pStyle w:val="Odstavekseznama"/>
        <w:numPr>
          <w:ilvl w:val="0"/>
          <w:numId w:val="10"/>
        </w:numPr>
        <w:spacing w:after="120" w:line="240" w:lineRule="auto"/>
        <w:jc w:val="both"/>
        <w:rPr>
          <w:rFonts w:ascii="Tahoma" w:hAnsi="Tahoma" w:cs="Tahoma"/>
          <w:i/>
        </w:rPr>
      </w:pPr>
      <w:r w:rsidRPr="00951A7F">
        <w:rPr>
          <w:rFonts w:ascii="Tahoma" w:hAnsi="Tahoma" w:cs="Tahoma"/>
          <w:b/>
          <w:bCs/>
        </w:rPr>
        <w:t>OBRAZEC ŠT. 4 – Izjava o sposobnosti</w:t>
      </w:r>
      <w:r w:rsidRPr="00951A7F">
        <w:rPr>
          <w:rFonts w:ascii="Tahoma" w:hAnsi="Tahoma" w:cs="Tahoma"/>
        </w:rPr>
        <w:t xml:space="preserve"> za vsakega od v zgornji tabeli navedenega podizvajalca </w:t>
      </w:r>
      <w:r w:rsidRPr="00951A7F">
        <w:rPr>
          <w:rFonts w:ascii="Tahoma" w:hAnsi="Tahoma" w:cs="Tahoma"/>
          <w:i/>
        </w:rPr>
        <w:t>(ponudnik lahko namesto Obrazca št. 4 predloži obrazec ESPD),</w:t>
      </w:r>
    </w:p>
    <w:p w14:paraId="3566E116" w14:textId="77777777" w:rsidR="007E2A0F" w:rsidRPr="00951A7F" w:rsidRDefault="007E2A0F" w:rsidP="007E2A0F">
      <w:pPr>
        <w:pStyle w:val="Odstavekseznama"/>
        <w:numPr>
          <w:ilvl w:val="0"/>
          <w:numId w:val="10"/>
        </w:numPr>
        <w:spacing w:after="120" w:line="240" w:lineRule="auto"/>
        <w:jc w:val="both"/>
        <w:rPr>
          <w:rFonts w:ascii="Tahoma" w:hAnsi="Tahoma" w:cs="Tahoma"/>
        </w:rPr>
      </w:pPr>
      <w:r w:rsidRPr="00951A7F">
        <w:rPr>
          <w:rFonts w:ascii="Tahoma" w:hAnsi="Tahoma" w:cs="Tahoma"/>
          <w:b/>
          <w:bCs/>
        </w:rPr>
        <w:t>OBRAZEC ŠT. 6 – Izjava o sodelovanju s podizvajalci,</w:t>
      </w:r>
    </w:p>
    <w:p w14:paraId="46D5E0F5" w14:textId="77777777" w:rsidR="007E2A0F" w:rsidRPr="00951A7F" w:rsidRDefault="007E2A0F" w:rsidP="007E2A0F">
      <w:pPr>
        <w:pStyle w:val="Odstavekseznama"/>
        <w:numPr>
          <w:ilvl w:val="0"/>
          <w:numId w:val="10"/>
        </w:numPr>
        <w:spacing w:after="120" w:line="240" w:lineRule="auto"/>
        <w:jc w:val="both"/>
        <w:rPr>
          <w:rFonts w:ascii="Tahoma" w:hAnsi="Tahoma" w:cs="Tahoma"/>
        </w:rPr>
      </w:pPr>
      <w:r w:rsidRPr="00951A7F">
        <w:rPr>
          <w:rFonts w:ascii="Tahoma" w:hAnsi="Tahoma" w:cs="Tahoma"/>
          <w:b/>
          <w:bCs/>
        </w:rPr>
        <w:t>OBRAZEC ŠT. 7 – Pooblastilo ponudnika za neposredno plačevanje podizvajalcem,</w:t>
      </w:r>
    </w:p>
    <w:p w14:paraId="1623FA49" w14:textId="77777777" w:rsidR="007E2A0F" w:rsidRDefault="007E2A0F" w:rsidP="007E2A0F">
      <w:pPr>
        <w:pStyle w:val="Odstavekseznama"/>
        <w:numPr>
          <w:ilvl w:val="0"/>
          <w:numId w:val="10"/>
        </w:numPr>
        <w:spacing w:after="120" w:line="240" w:lineRule="auto"/>
        <w:jc w:val="both"/>
        <w:rPr>
          <w:rFonts w:ascii="Tahoma" w:hAnsi="Tahoma" w:cs="Tahoma"/>
        </w:rPr>
      </w:pPr>
      <w:r w:rsidRPr="00951A7F">
        <w:rPr>
          <w:rFonts w:ascii="Tahoma" w:hAnsi="Tahoma" w:cs="Tahoma"/>
          <w:b/>
          <w:bCs/>
        </w:rPr>
        <w:t xml:space="preserve">OBRAZEC ŠT. 8 – Soglasje podizvajalca za neposredno plačevanje podizvajalcem </w:t>
      </w:r>
      <w:r w:rsidRPr="00951A7F">
        <w:rPr>
          <w:rFonts w:ascii="Tahoma" w:hAnsi="Tahoma" w:cs="Tahoma"/>
        </w:rPr>
        <w:t>za vsakega od v zgornji tabeli navedenega podizvajalca.</w:t>
      </w:r>
    </w:p>
    <w:p w14:paraId="7D458FD8" w14:textId="77777777" w:rsidR="007E2A0F" w:rsidRPr="00AF26EB" w:rsidRDefault="007E2A0F" w:rsidP="007E2A0F">
      <w:pPr>
        <w:pStyle w:val="Odstavekseznama"/>
        <w:numPr>
          <w:ilvl w:val="0"/>
          <w:numId w:val="10"/>
        </w:numPr>
        <w:spacing w:after="120" w:line="240" w:lineRule="auto"/>
        <w:jc w:val="both"/>
        <w:rPr>
          <w:rFonts w:ascii="Tahoma" w:hAnsi="Tahoma" w:cs="Tahoma"/>
        </w:rPr>
      </w:pPr>
      <w:proofErr w:type="spellStart"/>
      <w:r>
        <w:rPr>
          <w:rFonts w:ascii="Tahoma" w:hAnsi="Tahoma" w:cs="Tahoma"/>
          <w:b/>
          <w:bCs/>
        </w:rPr>
        <w:t>Excell</w:t>
      </w:r>
      <w:proofErr w:type="spellEnd"/>
      <w:r>
        <w:rPr>
          <w:rFonts w:ascii="Tahoma" w:hAnsi="Tahoma" w:cs="Tahoma"/>
          <w:b/>
          <w:bCs/>
        </w:rPr>
        <w:t xml:space="preserve"> datoteko z izpolnjenim predračunom na CD ali USB podatkovnem nosilcu.</w:t>
      </w:r>
    </w:p>
    <w:p w14:paraId="4F747FA1" w14:textId="77777777" w:rsidR="00AF26EB" w:rsidRDefault="00AF26EB" w:rsidP="00AF26EB">
      <w:pPr>
        <w:spacing w:after="120" w:line="240" w:lineRule="auto"/>
        <w:jc w:val="both"/>
        <w:rPr>
          <w:rFonts w:ascii="Tahoma" w:hAnsi="Tahoma" w:cs="Tahoma"/>
        </w:rPr>
      </w:pPr>
    </w:p>
    <w:p w14:paraId="33EEF993" w14:textId="77777777" w:rsidR="00AF26EB" w:rsidRDefault="00AF26EB" w:rsidP="00AF26EB">
      <w:pPr>
        <w:spacing w:after="120" w:line="240" w:lineRule="auto"/>
        <w:jc w:val="both"/>
        <w:rPr>
          <w:rFonts w:ascii="Tahoma" w:hAnsi="Tahoma" w:cs="Tahoma"/>
        </w:rPr>
      </w:pPr>
    </w:p>
    <w:p w14:paraId="71E950B2" w14:textId="77777777" w:rsidR="00AF26EB" w:rsidRDefault="00AF26EB" w:rsidP="00AF26EB">
      <w:pPr>
        <w:spacing w:after="120" w:line="240" w:lineRule="auto"/>
        <w:jc w:val="both"/>
        <w:rPr>
          <w:rFonts w:ascii="Tahoma" w:hAnsi="Tahoma" w:cs="Tahoma"/>
        </w:rPr>
      </w:pPr>
    </w:p>
    <w:p w14:paraId="1EC9A3C5" w14:textId="77777777" w:rsidR="00AF26EB" w:rsidRDefault="00AF26EB" w:rsidP="00AF26EB">
      <w:pPr>
        <w:spacing w:after="120" w:line="240" w:lineRule="auto"/>
        <w:jc w:val="both"/>
        <w:rPr>
          <w:rFonts w:ascii="Tahoma" w:hAnsi="Tahoma" w:cs="Tahoma"/>
        </w:rPr>
      </w:pPr>
    </w:p>
    <w:p w14:paraId="389C6DA5" w14:textId="77777777" w:rsidR="00AF26EB" w:rsidRDefault="00AF26EB" w:rsidP="00AF26EB">
      <w:pPr>
        <w:spacing w:after="120" w:line="240" w:lineRule="auto"/>
        <w:jc w:val="both"/>
        <w:rPr>
          <w:rFonts w:ascii="Tahoma" w:hAnsi="Tahoma" w:cs="Tahoma"/>
        </w:rPr>
      </w:pPr>
    </w:p>
    <w:p w14:paraId="4DC86802" w14:textId="77777777" w:rsidR="00AF26EB" w:rsidRPr="00AF26EB" w:rsidRDefault="00AF26EB" w:rsidP="00AF26EB">
      <w:pPr>
        <w:spacing w:after="120" w:line="240" w:lineRule="auto"/>
        <w:jc w:val="both"/>
        <w:rPr>
          <w:rFonts w:ascii="Tahoma" w:hAnsi="Tahoma" w:cs="Tahoma"/>
        </w:rPr>
      </w:pPr>
    </w:p>
    <w:p w14:paraId="1AA12972" w14:textId="77777777" w:rsidR="007E2A0F" w:rsidRPr="00951A7F" w:rsidRDefault="007E2A0F" w:rsidP="007E2A0F">
      <w:pPr>
        <w:spacing w:after="120" w:line="240" w:lineRule="auto"/>
        <w:jc w:val="center"/>
        <w:rPr>
          <w:rFonts w:ascii="Tahoma" w:hAnsi="Tahoma" w:cs="Tahoma"/>
          <w:b/>
          <w:bCs/>
        </w:rPr>
      </w:pPr>
      <w:r w:rsidRPr="00951A7F">
        <w:rPr>
          <w:rFonts w:ascii="Tahoma" w:hAnsi="Tahoma" w:cs="Tahoma"/>
          <w:b/>
          <w:bCs/>
        </w:rPr>
        <w:lastRenderedPageBreak/>
        <w:t>X.</w:t>
      </w:r>
    </w:p>
    <w:p w14:paraId="33BFB77B" w14:textId="77777777" w:rsidR="007E2A0F" w:rsidRPr="00951A7F" w:rsidRDefault="007E2A0F" w:rsidP="007E2A0F">
      <w:pPr>
        <w:rPr>
          <w:rFonts w:ascii="Tahoma" w:hAnsi="Tahoma" w:cs="Tahoma"/>
          <w:b/>
          <w:bCs/>
        </w:rPr>
      </w:pPr>
      <w:r w:rsidRPr="00951A7F">
        <w:rPr>
          <w:rFonts w:ascii="Tahoma" w:hAnsi="Tahoma" w:cs="Tahoma"/>
          <w:b/>
          <w:bCs/>
        </w:rPr>
        <w:t>VELJAVNOST PONUDBE:</w:t>
      </w:r>
    </w:p>
    <w:p w14:paraId="5CEEC4F2" w14:textId="77777777" w:rsidR="007E2A0F" w:rsidRPr="00951A7F" w:rsidRDefault="007E2A0F" w:rsidP="007E2A0F">
      <w:pPr>
        <w:rPr>
          <w:rFonts w:ascii="Tahoma" w:hAnsi="Tahoma" w:cs="Tahoma"/>
        </w:rPr>
      </w:pPr>
      <w:r w:rsidRPr="00951A7F">
        <w:rPr>
          <w:rFonts w:ascii="Tahoma" w:hAnsi="Tahoma" w:cs="Tahoma"/>
        </w:rPr>
        <w:t>Ponudba velja do vključno ________________________.</w:t>
      </w:r>
    </w:p>
    <w:p w14:paraId="4F065AE5" w14:textId="77777777" w:rsidR="007E2A0F" w:rsidRPr="00951A7F" w:rsidRDefault="007E2A0F" w:rsidP="007E2A0F">
      <w:pPr>
        <w:rPr>
          <w:rFonts w:ascii="Tahoma" w:hAnsi="Tahoma" w:cs="Tahoma"/>
        </w:rPr>
      </w:pPr>
    </w:p>
    <w:p w14:paraId="41D9DB02" w14:textId="77777777" w:rsidR="007E2A0F" w:rsidRPr="00951A7F" w:rsidRDefault="007E2A0F" w:rsidP="007E2A0F">
      <w:pPr>
        <w:rPr>
          <w:rFonts w:ascii="Tahoma" w:hAnsi="Tahoma" w:cs="Tahoma"/>
        </w:rPr>
      </w:pPr>
    </w:p>
    <w:p w14:paraId="5DB3B112"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r>
      <w:r w:rsidRPr="00951A7F">
        <w:rPr>
          <w:rFonts w:ascii="Tahoma" w:hAnsi="Tahoma" w:cs="Tahoma"/>
        </w:rPr>
        <w:tab/>
        <w:t>___________________</w:t>
      </w:r>
    </w:p>
    <w:p w14:paraId="519CD51B" w14:textId="77777777" w:rsidR="007E2A0F" w:rsidRPr="00951A7F" w:rsidRDefault="007E2A0F" w:rsidP="007E2A0F">
      <w:pPr>
        <w:rPr>
          <w:rFonts w:ascii="Tahoma" w:hAnsi="Tahoma" w:cs="Tahoma"/>
        </w:rPr>
      </w:pPr>
      <w:r w:rsidRPr="00951A7F">
        <w:rPr>
          <w:rFonts w:ascii="Tahoma" w:hAnsi="Tahoma" w:cs="Tahoma"/>
        </w:rPr>
        <w:t>datum:</w:t>
      </w:r>
      <w:r w:rsidRPr="00951A7F">
        <w:rPr>
          <w:rFonts w:ascii="Tahoma" w:hAnsi="Tahoma" w:cs="Tahoma"/>
        </w:rPr>
        <w:tab/>
      </w:r>
      <w:r w:rsidRPr="00951A7F">
        <w:rPr>
          <w:rFonts w:ascii="Tahoma" w:hAnsi="Tahoma" w:cs="Tahoma"/>
        </w:rPr>
        <w:tab/>
        <w:t>___________________</w:t>
      </w:r>
    </w:p>
    <w:p w14:paraId="08A85749"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r>
      <w:r w:rsidRPr="00951A7F">
        <w:rPr>
          <w:rFonts w:ascii="Tahoma" w:hAnsi="Tahoma" w:cs="Tahoma"/>
        </w:rPr>
        <w:tab/>
        <w:t>podpis odgovorne osebe</w:t>
      </w:r>
    </w:p>
    <w:p w14:paraId="3D294344"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w:t>
      </w:r>
    </w:p>
    <w:p w14:paraId="730666EF" w14:textId="77777777" w:rsidR="007E2A0F" w:rsidRPr="00951A7F" w:rsidRDefault="007E2A0F" w:rsidP="007E2A0F">
      <w:pPr>
        <w:spacing w:after="0" w:line="240" w:lineRule="auto"/>
        <w:rPr>
          <w:rFonts w:ascii="Tahoma" w:hAnsi="Tahoma" w:cs="Tahoma"/>
          <w:b/>
          <w:bCs/>
        </w:rPr>
      </w:pPr>
      <w:r w:rsidRPr="00951A7F">
        <w:rPr>
          <w:rFonts w:ascii="Tahoma" w:hAnsi="Tahoma" w:cs="Tahoma"/>
        </w:rPr>
        <w:br w:type="page"/>
      </w:r>
      <w:r w:rsidRPr="00951A7F">
        <w:rPr>
          <w:rFonts w:ascii="Tahoma" w:hAnsi="Tahoma" w:cs="Tahoma"/>
          <w:b/>
          <w:bCs/>
        </w:rPr>
        <w:lastRenderedPageBreak/>
        <w:t>Obrazec št. 2</w:t>
      </w:r>
    </w:p>
    <w:p w14:paraId="57A7D9DB" w14:textId="77777777" w:rsidR="007E2A0F" w:rsidRPr="00951A7F" w:rsidRDefault="007E2A0F" w:rsidP="007E2A0F">
      <w:pPr>
        <w:pBdr>
          <w:bottom w:val="single" w:sz="4" w:space="1" w:color="auto"/>
        </w:pBdr>
        <w:spacing w:after="0" w:line="240" w:lineRule="auto"/>
        <w:rPr>
          <w:rFonts w:ascii="Tahoma" w:hAnsi="Tahoma" w:cs="Tahoma"/>
        </w:rPr>
      </w:pPr>
      <w:r w:rsidRPr="00951A7F">
        <w:rPr>
          <w:rFonts w:ascii="Tahoma" w:hAnsi="Tahoma" w:cs="Tahoma"/>
          <w:b/>
          <w:bCs/>
        </w:rPr>
        <w:t xml:space="preserve">navodilo: </w:t>
      </w:r>
      <w:r w:rsidRPr="00951A7F">
        <w:rPr>
          <w:rFonts w:ascii="Tahoma" w:hAnsi="Tahoma" w:cs="Tahoma"/>
        </w:rPr>
        <w:t>Ponudnik mora Obrazec št. 2 izpolniti. Izjava mora biti datirana, žigosana in podpisana s strani osebe, ki je podpisnik ponudbe. Ponudnik s svojim podpisom jamči za resničnost podatkov, navedenih v ponudbi. Obrazec se izpolni tudi za vsakega od partnerjev v skupini v primeru skupne ponudbe oz. za vsakega od podizvajalcev. Ponudnik obrazec lahko fotokopira.</w:t>
      </w:r>
    </w:p>
    <w:p w14:paraId="5D5D8A49" w14:textId="77777777" w:rsidR="007E2A0F" w:rsidRPr="00951A7F" w:rsidRDefault="007E2A0F" w:rsidP="007E2A0F">
      <w:pPr>
        <w:rPr>
          <w:rFonts w:ascii="Tahoma" w:hAnsi="Tahoma" w:cs="Tahoma"/>
          <w:b/>
          <w:bCs/>
        </w:rPr>
      </w:pPr>
    </w:p>
    <w:p w14:paraId="688F09A7" w14:textId="77777777" w:rsidR="007E2A0F" w:rsidRPr="00951A7F" w:rsidRDefault="007E2A0F" w:rsidP="007E2A0F">
      <w:pPr>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52724487"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04BBC85D"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330238AE"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77453B15" w14:textId="77777777" w:rsidR="007E2A0F" w:rsidRPr="00951A7F" w:rsidRDefault="007E2A0F" w:rsidP="007E2A0F">
      <w:pPr>
        <w:rPr>
          <w:rFonts w:ascii="Tahoma" w:hAnsi="Tahoma" w:cs="Tahoma"/>
        </w:rPr>
      </w:pPr>
    </w:p>
    <w:p w14:paraId="35F88699" w14:textId="77777777" w:rsidR="007E2A0F" w:rsidRPr="00951A7F" w:rsidRDefault="007E2A0F" w:rsidP="007E2A0F">
      <w:pPr>
        <w:jc w:val="center"/>
        <w:rPr>
          <w:rFonts w:ascii="Tahoma" w:hAnsi="Tahoma" w:cs="Tahoma"/>
          <w:u w:val="single"/>
        </w:rPr>
      </w:pPr>
      <w:r w:rsidRPr="00951A7F">
        <w:rPr>
          <w:rFonts w:ascii="Tahoma" w:hAnsi="Tahoma" w:cs="Tahoma"/>
          <w:u w:val="single"/>
        </w:rPr>
        <w:t>IZJAVA O SPREJEMANJU POGOJEV RAZPISNE DOKUMENTACIJE</w:t>
      </w:r>
    </w:p>
    <w:p w14:paraId="1A5059B3" w14:textId="77777777" w:rsidR="007E2A0F" w:rsidRPr="00951A7F" w:rsidRDefault="007E2A0F" w:rsidP="007E2A0F">
      <w:pPr>
        <w:rPr>
          <w:rFonts w:ascii="Tahoma" w:hAnsi="Tahoma" w:cs="Tahoma"/>
          <w:u w:val="single"/>
        </w:rPr>
      </w:pPr>
    </w:p>
    <w:p w14:paraId="178DF1C2" w14:textId="77777777" w:rsidR="007E2A0F" w:rsidRPr="00951A7F" w:rsidRDefault="007E2A0F" w:rsidP="007E2A0F">
      <w:pPr>
        <w:spacing w:line="240" w:lineRule="auto"/>
        <w:rPr>
          <w:rFonts w:ascii="Tahoma" w:hAnsi="Tahoma" w:cs="Tahoma"/>
        </w:rPr>
      </w:pPr>
      <w:r w:rsidRPr="00951A7F">
        <w:rPr>
          <w:rFonts w:ascii="Tahoma" w:hAnsi="Tahoma" w:cs="Tahoma"/>
        </w:rPr>
        <w:t xml:space="preserve">Naročniku : </w:t>
      </w:r>
      <w:r w:rsidRPr="00CE465F">
        <w:rPr>
          <w:rFonts w:ascii="Tahoma" w:hAnsi="Tahoma" w:cs="Tahoma"/>
          <w:b/>
        </w:rPr>
        <w:t>OBČINA LOŠKI POTOK</w:t>
      </w:r>
      <w:r w:rsidRPr="008011C4">
        <w:rPr>
          <w:rFonts w:ascii="Tahoma" w:hAnsi="Tahoma" w:cs="Tahoma"/>
        </w:rPr>
        <w:t>, Hrib - Loški Potok 17, 1318 Loški Poto</w:t>
      </w:r>
      <w:r>
        <w:rPr>
          <w:rFonts w:ascii="Tahoma" w:hAnsi="Tahoma" w:cs="Tahoma"/>
        </w:rPr>
        <w:t>k</w:t>
      </w:r>
      <w:r w:rsidRPr="00951A7F">
        <w:rPr>
          <w:rFonts w:ascii="Tahoma" w:hAnsi="Tahoma" w:cs="Tahoma"/>
        </w:rPr>
        <w:t>, izjavljamo, da:</w:t>
      </w:r>
    </w:p>
    <w:p w14:paraId="3B806F20" w14:textId="77777777" w:rsidR="007E2A0F" w:rsidRPr="00951A7F" w:rsidRDefault="007E2A0F" w:rsidP="007E2A0F">
      <w:pPr>
        <w:pStyle w:val="Odstavekseznama"/>
        <w:numPr>
          <w:ilvl w:val="0"/>
          <w:numId w:val="11"/>
        </w:numPr>
        <w:spacing w:line="240" w:lineRule="auto"/>
        <w:jc w:val="both"/>
        <w:rPr>
          <w:rFonts w:ascii="Tahoma" w:hAnsi="Tahoma" w:cs="Tahoma"/>
        </w:rPr>
      </w:pPr>
      <w:r w:rsidRPr="00951A7F">
        <w:rPr>
          <w:rFonts w:ascii="Tahoma" w:hAnsi="Tahoma" w:cs="Tahoma"/>
        </w:rPr>
        <w:t xml:space="preserve">smo se pred pripravo ponudbe v celoti seznanili s pogoji in zahtevami iz razpisne dokumentacije, ki se nanaša na javni razpis za oddajo javnega naročila </w:t>
      </w:r>
      <w:r>
        <w:rPr>
          <w:rFonts w:ascii="Tahoma" w:hAnsi="Tahoma" w:cs="Tahoma"/>
        </w:rPr>
        <w:t>male vrednosti za gradnje</w:t>
      </w:r>
      <w:r w:rsidRPr="00951A7F">
        <w:rPr>
          <w:rFonts w:ascii="Tahoma" w:hAnsi="Tahoma" w:cs="Tahoma"/>
        </w:rPr>
        <w:t xml:space="preserve"> za »</w:t>
      </w:r>
      <w:r w:rsidRPr="00EF58CF">
        <w:rPr>
          <w:rFonts w:ascii="Tahoma" w:hAnsi="Tahoma" w:cs="Tahoma"/>
        </w:rPr>
        <w:t xml:space="preserve">Prenova </w:t>
      </w:r>
      <w:r>
        <w:rPr>
          <w:rFonts w:ascii="Tahoma" w:hAnsi="Tahoma" w:cs="Tahoma"/>
        </w:rPr>
        <w:t xml:space="preserve">dela </w:t>
      </w:r>
      <w:r w:rsidRPr="00EF58CF">
        <w:rPr>
          <w:rFonts w:ascii="Tahoma" w:hAnsi="Tahoma" w:cs="Tahoma"/>
        </w:rPr>
        <w:t xml:space="preserve">lokalne in </w:t>
      </w:r>
      <w:r>
        <w:rPr>
          <w:rFonts w:ascii="Tahoma" w:hAnsi="Tahoma" w:cs="Tahoma"/>
        </w:rPr>
        <w:t xml:space="preserve">dela </w:t>
      </w:r>
      <w:r w:rsidRPr="00EF58CF">
        <w:rPr>
          <w:rFonts w:ascii="Tahoma" w:hAnsi="Tahoma" w:cs="Tahoma"/>
        </w:rPr>
        <w:t xml:space="preserve">gozdne </w:t>
      </w:r>
      <w:r>
        <w:rPr>
          <w:rFonts w:ascii="Tahoma" w:hAnsi="Tahoma" w:cs="Tahoma"/>
        </w:rPr>
        <w:t>ceste Šegova vas - d</w:t>
      </w:r>
      <w:r w:rsidRPr="00EF58CF">
        <w:rPr>
          <w:rFonts w:ascii="Tahoma" w:hAnsi="Tahoma" w:cs="Tahoma"/>
        </w:rPr>
        <w:t>oline</w:t>
      </w:r>
      <w:r w:rsidRPr="00951A7F">
        <w:rPr>
          <w:rFonts w:ascii="Tahoma" w:hAnsi="Tahoma" w:cs="Tahoma"/>
        </w:rPr>
        <w:t xml:space="preserve">«, ki je bil objavljen na Portalu javnih naročil, </w:t>
      </w:r>
    </w:p>
    <w:p w14:paraId="4933FBB0" w14:textId="77777777" w:rsidR="007E2A0F" w:rsidRDefault="007E2A0F" w:rsidP="007E2A0F">
      <w:pPr>
        <w:pStyle w:val="Odstavekseznama"/>
        <w:numPr>
          <w:ilvl w:val="0"/>
          <w:numId w:val="11"/>
        </w:numPr>
        <w:spacing w:line="240" w:lineRule="auto"/>
        <w:jc w:val="both"/>
        <w:rPr>
          <w:rFonts w:ascii="Tahoma" w:hAnsi="Tahoma" w:cs="Tahoma"/>
        </w:rPr>
      </w:pPr>
      <w:r w:rsidRPr="00951A7F">
        <w:rPr>
          <w:rFonts w:ascii="Tahoma" w:hAnsi="Tahoma" w:cs="Tahoma"/>
        </w:rPr>
        <w:t>se strinjamo s pogoji in zahtevami iz razpisne dokumentacije in jo kot tako sprejemamo,</w:t>
      </w:r>
    </w:p>
    <w:p w14:paraId="6A4B5957" w14:textId="77777777" w:rsidR="007E2A0F" w:rsidRPr="00951A7F" w:rsidRDefault="007E2A0F" w:rsidP="007E2A0F">
      <w:pPr>
        <w:pStyle w:val="Odstavekseznama"/>
        <w:numPr>
          <w:ilvl w:val="0"/>
          <w:numId w:val="11"/>
        </w:numPr>
        <w:spacing w:line="240" w:lineRule="auto"/>
        <w:jc w:val="both"/>
        <w:rPr>
          <w:rFonts w:ascii="Tahoma" w:hAnsi="Tahoma" w:cs="Tahoma"/>
        </w:rPr>
      </w:pPr>
      <w:r>
        <w:rPr>
          <w:rFonts w:ascii="Tahoma" w:hAnsi="Tahoma" w:cs="Tahoma"/>
        </w:rPr>
        <w:t>se strinjamo z vsebino predloženega vzorca pogodbe,</w:t>
      </w:r>
    </w:p>
    <w:p w14:paraId="67AF469B" w14:textId="77777777" w:rsidR="007E2A0F" w:rsidRPr="00951A7F" w:rsidRDefault="007E2A0F" w:rsidP="007E2A0F">
      <w:pPr>
        <w:pStyle w:val="Odstavekseznama"/>
        <w:numPr>
          <w:ilvl w:val="0"/>
          <w:numId w:val="11"/>
        </w:numPr>
        <w:spacing w:line="240" w:lineRule="auto"/>
        <w:jc w:val="both"/>
        <w:rPr>
          <w:rFonts w:ascii="Tahoma" w:hAnsi="Tahoma" w:cs="Tahoma"/>
        </w:rPr>
      </w:pPr>
      <w:r w:rsidRPr="00951A7F">
        <w:rPr>
          <w:rFonts w:ascii="Tahoma" w:hAnsi="Tahoma" w:cs="Tahoma"/>
        </w:rPr>
        <w:t>smo v ponudbi navedli resnične podatke in da le-ti ustrezajo dejanskemu stanju,</w:t>
      </w:r>
    </w:p>
    <w:p w14:paraId="4A3486A5" w14:textId="77777777" w:rsidR="007E2A0F" w:rsidRPr="00951A7F" w:rsidRDefault="007E2A0F" w:rsidP="007E2A0F">
      <w:pPr>
        <w:pStyle w:val="Odstavekseznama"/>
        <w:numPr>
          <w:ilvl w:val="0"/>
          <w:numId w:val="11"/>
        </w:numPr>
        <w:spacing w:line="240" w:lineRule="auto"/>
        <w:jc w:val="both"/>
        <w:rPr>
          <w:rFonts w:ascii="Tahoma" w:hAnsi="Tahoma" w:cs="Tahoma"/>
        </w:rPr>
      </w:pPr>
      <w:r w:rsidRPr="00951A7F">
        <w:rPr>
          <w:rFonts w:ascii="Tahoma" w:hAnsi="Tahoma" w:cs="Tahoma"/>
        </w:rPr>
        <w:t xml:space="preserve">dodeljenega javnega naročila ne bomo prenesli na drugega </w:t>
      </w:r>
      <w:r>
        <w:rPr>
          <w:rFonts w:ascii="Tahoma" w:hAnsi="Tahoma" w:cs="Tahoma"/>
        </w:rPr>
        <w:t>izvajalca</w:t>
      </w:r>
      <w:r w:rsidRPr="00951A7F">
        <w:rPr>
          <w:rFonts w:ascii="Tahoma" w:hAnsi="Tahoma" w:cs="Tahoma"/>
        </w:rPr>
        <w:t>,</w:t>
      </w:r>
    </w:p>
    <w:p w14:paraId="5C1E35B7" w14:textId="77777777" w:rsidR="007E2A0F" w:rsidRPr="00951A7F" w:rsidRDefault="007E2A0F" w:rsidP="007E2A0F">
      <w:pPr>
        <w:pStyle w:val="Odstavekseznama"/>
        <w:numPr>
          <w:ilvl w:val="0"/>
          <w:numId w:val="11"/>
        </w:numPr>
        <w:spacing w:line="240" w:lineRule="auto"/>
        <w:jc w:val="both"/>
        <w:rPr>
          <w:rFonts w:ascii="Tahoma" w:hAnsi="Tahoma" w:cs="Tahoma"/>
        </w:rPr>
      </w:pPr>
      <w:r w:rsidRPr="00951A7F">
        <w:rPr>
          <w:rFonts w:ascii="Tahoma" w:hAnsi="Tahoma" w:cs="Tahoma"/>
        </w:rPr>
        <w:t>s to izjavo v celoti prevzemamo vso odgovornost in morebitne posledice, ki iz nje izhajajo.</w:t>
      </w:r>
    </w:p>
    <w:p w14:paraId="0DFF9C27" w14:textId="77777777" w:rsidR="007E2A0F" w:rsidRPr="00951A7F" w:rsidRDefault="007E2A0F" w:rsidP="007E2A0F">
      <w:pPr>
        <w:spacing w:line="240" w:lineRule="auto"/>
        <w:rPr>
          <w:rFonts w:ascii="Tahoma" w:hAnsi="Tahoma" w:cs="Tahoma"/>
        </w:rPr>
      </w:pPr>
    </w:p>
    <w:p w14:paraId="22164283" w14:textId="77777777" w:rsidR="007E2A0F" w:rsidRPr="00951A7F" w:rsidRDefault="007E2A0F" w:rsidP="007E2A0F">
      <w:pPr>
        <w:spacing w:line="240" w:lineRule="auto"/>
        <w:rPr>
          <w:rFonts w:ascii="Tahoma" w:hAnsi="Tahoma" w:cs="Tahoma"/>
        </w:rPr>
      </w:pPr>
    </w:p>
    <w:p w14:paraId="4B0253DC"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r>
      <w:r w:rsidRPr="00951A7F">
        <w:rPr>
          <w:rFonts w:ascii="Tahoma" w:hAnsi="Tahoma" w:cs="Tahoma"/>
        </w:rPr>
        <w:tab/>
        <w:t>___________________</w:t>
      </w:r>
    </w:p>
    <w:p w14:paraId="33580892" w14:textId="77777777" w:rsidR="007E2A0F" w:rsidRPr="00951A7F" w:rsidRDefault="007E2A0F" w:rsidP="007E2A0F">
      <w:pPr>
        <w:rPr>
          <w:rFonts w:ascii="Tahoma" w:hAnsi="Tahoma" w:cs="Tahoma"/>
        </w:rPr>
      </w:pPr>
      <w:r w:rsidRPr="00951A7F">
        <w:rPr>
          <w:rFonts w:ascii="Tahoma" w:hAnsi="Tahoma" w:cs="Tahoma"/>
        </w:rPr>
        <w:t>datum</w:t>
      </w:r>
      <w:r w:rsidRPr="00951A7F">
        <w:rPr>
          <w:rFonts w:ascii="Tahoma" w:hAnsi="Tahoma" w:cs="Tahoma"/>
        </w:rPr>
        <w:tab/>
      </w:r>
      <w:r w:rsidRPr="00951A7F">
        <w:rPr>
          <w:rFonts w:ascii="Tahoma" w:hAnsi="Tahoma" w:cs="Tahoma"/>
        </w:rPr>
        <w:tab/>
        <w:t>___________________</w:t>
      </w:r>
    </w:p>
    <w:p w14:paraId="534DA739"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r>
      <w:r w:rsidRPr="00951A7F">
        <w:rPr>
          <w:rFonts w:ascii="Tahoma" w:hAnsi="Tahoma" w:cs="Tahoma"/>
        </w:rPr>
        <w:tab/>
        <w:t>podpis odgovorne osebe</w:t>
      </w:r>
    </w:p>
    <w:p w14:paraId="65151BE8"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w:t>
      </w:r>
    </w:p>
    <w:p w14:paraId="75DC8A31" w14:textId="77777777" w:rsidR="007E2A0F" w:rsidRPr="00951A7F" w:rsidRDefault="007E2A0F" w:rsidP="007E2A0F">
      <w:pPr>
        <w:spacing w:line="240" w:lineRule="auto"/>
        <w:rPr>
          <w:rFonts w:ascii="Tahoma" w:hAnsi="Tahoma" w:cs="Tahoma"/>
        </w:rPr>
      </w:pPr>
    </w:p>
    <w:p w14:paraId="28AE5DC2" w14:textId="77777777" w:rsidR="007E2A0F" w:rsidRPr="00951A7F" w:rsidRDefault="007E2A0F" w:rsidP="007E2A0F">
      <w:pPr>
        <w:spacing w:line="240" w:lineRule="auto"/>
        <w:rPr>
          <w:rFonts w:ascii="Tahoma" w:hAnsi="Tahoma" w:cs="Tahoma"/>
        </w:rPr>
      </w:pPr>
    </w:p>
    <w:p w14:paraId="444F9AF1" w14:textId="77777777" w:rsidR="007E2A0F" w:rsidRPr="00951A7F" w:rsidRDefault="007E2A0F" w:rsidP="007E2A0F">
      <w:pPr>
        <w:spacing w:after="0" w:line="240" w:lineRule="auto"/>
        <w:rPr>
          <w:rFonts w:ascii="Tahoma" w:hAnsi="Tahoma" w:cs="Tahoma"/>
          <w:b/>
          <w:bCs/>
        </w:rPr>
      </w:pPr>
      <w:r w:rsidRPr="00951A7F">
        <w:rPr>
          <w:rFonts w:ascii="Tahoma" w:hAnsi="Tahoma" w:cs="Tahoma"/>
        </w:rPr>
        <w:br w:type="page"/>
      </w:r>
      <w:r w:rsidRPr="00951A7F">
        <w:rPr>
          <w:rFonts w:ascii="Tahoma" w:hAnsi="Tahoma" w:cs="Tahoma"/>
          <w:b/>
          <w:bCs/>
        </w:rPr>
        <w:lastRenderedPageBreak/>
        <w:t>Obrazec št. 3</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3CF7E39F" w14:textId="77777777" w:rsidR="007E2A0F" w:rsidRPr="00951A7F" w:rsidRDefault="007E2A0F" w:rsidP="007E2A0F">
      <w:pPr>
        <w:pBdr>
          <w:bottom w:val="single" w:sz="4" w:space="1" w:color="auto"/>
        </w:pBdr>
        <w:spacing w:after="0" w:line="240" w:lineRule="auto"/>
        <w:rPr>
          <w:rFonts w:ascii="Tahoma" w:hAnsi="Tahoma" w:cs="Tahoma"/>
        </w:rPr>
      </w:pPr>
      <w:r w:rsidRPr="00951A7F">
        <w:rPr>
          <w:rFonts w:ascii="Tahoma" w:hAnsi="Tahoma" w:cs="Tahoma"/>
          <w:b/>
          <w:bCs/>
        </w:rPr>
        <w:t>navodilo:</w:t>
      </w:r>
      <w:r w:rsidRPr="00951A7F">
        <w:rPr>
          <w:rFonts w:ascii="Tahoma" w:hAnsi="Tahoma" w:cs="Tahoma"/>
        </w:rPr>
        <w:t xml:space="preserve"> Ponudnik mora pooblastilo – Obrazec št. 3 – izpolniti. Pooblastilo mora biti datirano, žigosano in podpisano s strani vseh partnerjev v skupini. </w:t>
      </w:r>
      <w:r w:rsidRPr="00951A7F">
        <w:rPr>
          <w:rFonts w:ascii="Tahoma" w:hAnsi="Tahoma" w:cs="Tahoma"/>
          <w:bCs/>
          <w:u w:val="single"/>
        </w:rPr>
        <w:t>Pooblastilo se izpolni samo v primeru skupne ponudbe</w:t>
      </w:r>
      <w:r w:rsidRPr="00951A7F">
        <w:rPr>
          <w:rFonts w:ascii="Tahoma" w:hAnsi="Tahoma" w:cs="Tahoma"/>
          <w:u w:val="single"/>
        </w:rPr>
        <w:t>,</w:t>
      </w:r>
      <w:r w:rsidRPr="00951A7F">
        <w:rPr>
          <w:rFonts w:ascii="Tahoma" w:hAnsi="Tahoma" w:cs="Tahoma"/>
        </w:rPr>
        <w:t xml:space="preserve"> ki jo da skupina izvajalcev/ponudnikov.</w:t>
      </w:r>
    </w:p>
    <w:p w14:paraId="0CE41CF6" w14:textId="77777777" w:rsidR="007E2A0F" w:rsidRPr="00951A7F" w:rsidRDefault="007E2A0F" w:rsidP="007E2A0F">
      <w:pPr>
        <w:spacing w:line="240" w:lineRule="auto"/>
        <w:rPr>
          <w:rFonts w:ascii="Tahoma" w:hAnsi="Tahoma" w:cs="Tahoma"/>
          <w:b/>
          <w:bCs/>
        </w:rPr>
      </w:pPr>
    </w:p>
    <w:p w14:paraId="2637C6CF" w14:textId="77777777" w:rsidR="007E2A0F" w:rsidRPr="00951A7F" w:rsidRDefault="007E2A0F" w:rsidP="007E2A0F">
      <w:pPr>
        <w:spacing w:line="240" w:lineRule="auto"/>
        <w:rPr>
          <w:rFonts w:ascii="Tahoma" w:hAnsi="Tahoma" w:cs="Tahoma"/>
          <w:u w:val="single"/>
        </w:rPr>
      </w:pPr>
      <w:r w:rsidRPr="00951A7F">
        <w:rPr>
          <w:rFonts w:ascii="Tahoma" w:hAnsi="Tahoma" w:cs="Tahoma"/>
          <w:u w:val="single"/>
        </w:rPr>
        <w:t>POOBLASTILO ZA PODPIS PONUDBE, KI JO PREDLAGA SKUPINA IZVAJALCEV/PONUDNIKOV</w:t>
      </w:r>
    </w:p>
    <w:p w14:paraId="44D2CAF1" w14:textId="77777777" w:rsidR="007E2A0F" w:rsidRPr="00951A7F" w:rsidRDefault="007E2A0F" w:rsidP="007E2A0F">
      <w:pPr>
        <w:rPr>
          <w:rFonts w:ascii="Tahoma" w:hAnsi="Tahoma" w:cs="Tahoma"/>
        </w:rPr>
      </w:pPr>
    </w:p>
    <w:p w14:paraId="65C04DEC" w14:textId="77777777" w:rsidR="007E2A0F" w:rsidRPr="00951A7F" w:rsidRDefault="007E2A0F" w:rsidP="007E2A0F">
      <w:pPr>
        <w:spacing w:after="0" w:line="240" w:lineRule="auto"/>
        <w:rPr>
          <w:rFonts w:ascii="Tahoma" w:hAnsi="Tahoma" w:cs="Tahoma"/>
        </w:rPr>
      </w:pPr>
      <w:r w:rsidRPr="00951A7F">
        <w:rPr>
          <w:rFonts w:ascii="Tahoma" w:hAnsi="Tahoma" w:cs="Tahoma"/>
        </w:rPr>
        <w:t>Podpisani___________________________________________________________________</w:t>
      </w:r>
    </w:p>
    <w:p w14:paraId="1D7A56CA" w14:textId="77777777" w:rsidR="007E2A0F" w:rsidRPr="00951A7F" w:rsidRDefault="007E2A0F" w:rsidP="007E2A0F">
      <w:pPr>
        <w:jc w:val="center"/>
        <w:rPr>
          <w:rFonts w:ascii="Tahoma" w:hAnsi="Tahoma" w:cs="Tahoma"/>
          <w:sz w:val="20"/>
          <w:szCs w:val="20"/>
        </w:rPr>
      </w:pPr>
      <w:r w:rsidRPr="00951A7F">
        <w:rPr>
          <w:rFonts w:ascii="Tahoma" w:hAnsi="Tahoma" w:cs="Tahoma"/>
          <w:sz w:val="20"/>
          <w:szCs w:val="20"/>
        </w:rPr>
        <w:t>(ime in priimek pooblastitelja)</w:t>
      </w:r>
    </w:p>
    <w:p w14:paraId="7960471D" w14:textId="77777777" w:rsidR="007E2A0F" w:rsidRPr="00951A7F" w:rsidRDefault="007E2A0F" w:rsidP="007E2A0F">
      <w:pPr>
        <w:spacing w:after="0"/>
        <w:rPr>
          <w:rFonts w:ascii="Tahoma" w:hAnsi="Tahoma" w:cs="Tahoma"/>
        </w:rPr>
      </w:pPr>
      <w:r w:rsidRPr="00951A7F">
        <w:rPr>
          <w:rFonts w:ascii="Tahoma" w:hAnsi="Tahoma" w:cs="Tahoma"/>
        </w:rPr>
        <w:t>z nazivom________________________ iz_________________________________________</w:t>
      </w:r>
    </w:p>
    <w:p w14:paraId="7D952B87" w14:textId="77777777" w:rsidR="007E2A0F" w:rsidRPr="00951A7F" w:rsidRDefault="007E2A0F" w:rsidP="007E2A0F">
      <w:pPr>
        <w:ind w:left="708" w:firstLine="708"/>
        <w:rPr>
          <w:rFonts w:ascii="Tahoma" w:hAnsi="Tahoma" w:cs="Tahoma"/>
          <w:sz w:val="20"/>
          <w:szCs w:val="20"/>
        </w:rPr>
      </w:pPr>
      <w:r w:rsidRPr="00951A7F">
        <w:rPr>
          <w:rFonts w:ascii="Tahoma" w:hAnsi="Tahoma" w:cs="Tahoma"/>
          <w:sz w:val="20"/>
          <w:szCs w:val="20"/>
        </w:rPr>
        <w:t xml:space="preserve">            (funkcija)</w:t>
      </w:r>
      <w:r w:rsidRPr="00951A7F">
        <w:rPr>
          <w:rFonts w:ascii="Tahoma" w:hAnsi="Tahoma" w:cs="Tahoma"/>
          <w:sz w:val="20"/>
          <w:szCs w:val="20"/>
        </w:rPr>
        <w:tab/>
      </w:r>
      <w:r w:rsidRPr="00951A7F">
        <w:rPr>
          <w:rFonts w:ascii="Tahoma" w:hAnsi="Tahoma" w:cs="Tahoma"/>
          <w:sz w:val="20"/>
          <w:szCs w:val="20"/>
        </w:rPr>
        <w:tab/>
      </w:r>
      <w:r w:rsidRPr="00951A7F">
        <w:rPr>
          <w:rFonts w:ascii="Tahoma" w:hAnsi="Tahoma" w:cs="Tahoma"/>
          <w:sz w:val="20"/>
          <w:szCs w:val="20"/>
        </w:rPr>
        <w:tab/>
        <w:t xml:space="preserve">          (naziv in naslov podjetja)</w:t>
      </w:r>
    </w:p>
    <w:p w14:paraId="5EB3CDF5" w14:textId="77777777" w:rsidR="007E2A0F" w:rsidRPr="00951A7F" w:rsidRDefault="007E2A0F" w:rsidP="007E2A0F">
      <w:pPr>
        <w:rPr>
          <w:rFonts w:ascii="Tahoma" w:hAnsi="Tahoma" w:cs="Tahoma"/>
        </w:rPr>
      </w:pPr>
    </w:p>
    <w:p w14:paraId="32F109D8" w14:textId="77777777" w:rsidR="007E2A0F" w:rsidRPr="00951A7F" w:rsidRDefault="007E2A0F" w:rsidP="007E2A0F">
      <w:pPr>
        <w:spacing w:after="0" w:line="240" w:lineRule="auto"/>
        <w:rPr>
          <w:rFonts w:ascii="Tahoma" w:hAnsi="Tahoma" w:cs="Tahoma"/>
        </w:rPr>
      </w:pPr>
      <w:r w:rsidRPr="00951A7F">
        <w:rPr>
          <w:rFonts w:ascii="Tahoma" w:hAnsi="Tahoma" w:cs="Tahoma"/>
        </w:rPr>
        <w:t>Podpisani___________________________________________________________________</w:t>
      </w:r>
    </w:p>
    <w:p w14:paraId="64137524" w14:textId="77777777" w:rsidR="007E2A0F" w:rsidRPr="00951A7F" w:rsidRDefault="007E2A0F" w:rsidP="007E2A0F">
      <w:pPr>
        <w:jc w:val="center"/>
        <w:rPr>
          <w:rFonts w:ascii="Tahoma" w:hAnsi="Tahoma" w:cs="Tahoma"/>
          <w:sz w:val="20"/>
          <w:szCs w:val="20"/>
        </w:rPr>
      </w:pPr>
      <w:r w:rsidRPr="00951A7F">
        <w:rPr>
          <w:rFonts w:ascii="Tahoma" w:hAnsi="Tahoma" w:cs="Tahoma"/>
          <w:sz w:val="20"/>
          <w:szCs w:val="20"/>
        </w:rPr>
        <w:t>(ime in priimek pooblastitelja)</w:t>
      </w:r>
    </w:p>
    <w:p w14:paraId="5981BF77" w14:textId="77777777" w:rsidR="007E2A0F" w:rsidRPr="00951A7F" w:rsidRDefault="007E2A0F" w:rsidP="007E2A0F">
      <w:pPr>
        <w:spacing w:after="0"/>
        <w:rPr>
          <w:rFonts w:ascii="Tahoma" w:hAnsi="Tahoma" w:cs="Tahoma"/>
        </w:rPr>
      </w:pPr>
      <w:r w:rsidRPr="00951A7F">
        <w:rPr>
          <w:rFonts w:ascii="Tahoma" w:hAnsi="Tahoma" w:cs="Tahoma"/>
        </w:rPr>
        <w:t>z nazivom________________________ iz_________________________________________</w:t>
      </w:r>
    </w:p>
    <w:p w14:paraId="619B2CD1" w14:textId="77777777" w:rsidR="007E2A0F" w:rsidRPr="00951A7F" w:rsidRDefault="007E2A0F" w:rsidP="007E2A0F">
      <w:pPr>
        <w:ind w:left="708" w:firstLine="708"/>
        <w:rPr>
          <w:rFonts w:ascii="Tahoma" w:hAnsi="Tahoma" w:cs="Tahoma"/>
          <w:sz w:val="20"/>
          <w:szCs w:val="20"/>
        </w:rPr>
      </w:pPr>
      <w:r w:rsidRPr="00951A7F">
        <w:rPr>
          <w:rFonts w:ascii="Tahoma" w:hAnsi="Tahoma" w:cs="Tahoma"/>
          <w:sz w:val="20"/>
          <w:szCs w:val="20"/>
        </w:rPr>
        <w:t xml:space="preserve">            (funkcija)</w:t>
      </w:r>
      <w:r w:rsidRPr="00951A7F">
        <w:rPr>
          <w:rFonts w:ascii="Tahoma" w:hAnsi="Tahoma" w:cs="Tahoma"/>
          <w:sz w:val="20"/>
          <w:szCs w:val="20"/>
        </w:rPr>
        <w:tab/>
      </w:r>
      <w:r w:rsidRPr="00951A7F">
        <w:rPr>
          <w:rFonts w:ascii="Tahoma" w:hAnsi="Tahoma" w:cs="Tahoma"/>
          <w:sz w:val="20"/>
          <w:szCs w:val="20"/>
        </w:rPr>
        <w:tab/>
      </w:r>
      <w:r w:rsidRPr="00951A7F">
        <w:rPr>
          <w:rFonts w:ascii="Tahoma" w:hAnsi="Tahoma" w:cs="Tahoma"/>
          <w:sz w:val="20"/>
          <w:szCs w:val="20"/>
        </w:rPr>
        <w:tab/>
        <w:t xml:space="preserve">          (naziv in naslov podjetja)</w:t>
      </w:r>
    </w:p>
    <w:p w14:paraId="1913400B" w14:textId="77777777" w:rsidR="007E2A0F" w:rsidRPr="00951A7F" w:rsidRDefault="007E2A0F" w:rsidP="007E2A0F">
      <w:pPr>
        <w:rPr>
          <w:rFonts w:ascii="Tahoma" w:hAnsi="Tahoma" w:cs="Tahoma"/>
        </w:rPr>
      </w:pPr>
    </w:p>
    <w:p w14:paraId="128CB1FA" w14:textId="77777777" w:rsidR="007E2A0F" w:rsidRPr="00951A7F" w:rsidRDefault="007E2A0F" w:rsidP="007E2A0F">
      <w:pPr>
        <w:spacing w:after="0" w:line="240" w:lineRule="auto"/>
        <w:rPr>
          <w:rFonts w:ascii="Tahoma" w:hAnsi="Tahoma" w:cs="Tahoma"/>
        </w:rPr>
      </w:pPr>
      <w:r w:rsidRPr="00951A7F">
        <w:rPr>
          <w:rFonts w:ascii="Tahoma" w:hAnsi="Tahoma" w:cs="Tahoma"/>
        </w:rPr>
        <w:t>Podpisani___________________________________________________________________</w:t>
      </w:r>
    </w:p>
    <w:p w14:paraId="3A947E57" w14:textId="77777777" w:rsidR="007E2A0F" w:rsidRPr="00951A7F" w:rsidRDefault="007E2A0F" w:rsidP="007E2A0F">
      <w:pPr>
        <w:jc w:val="center"/>
        <w:rPr>
          <w:rFonts w:ascii="Tahoma" w:hAnsi="Tahoma" w:cs="Tahoma"/>
          <w:sz w:val="20"/>
          <w:szCs w:val="20"/>
        </w:rPr>
      </w:pPr>
      <w:r w:rsidRPr="00951A7F">
        <w:rPr>
          <w:rFonts w:ascii="Tahoma" w:hAnsi="Tahoma" w:cs="Tahoma"/>
          <w:sz w:val="20"/>
          <w:szCs w:val="20"/>
        </w:rPr>
        <w:t>(ime in priimek pooblastitelja)</w:t>
      </w:r>
    </w:p>
    <w:p w14:paraId="6DBFA41F" w14:textId="77777777" w:rsidR="007E2A0F" w:rsidRPr="00951A7F" w:rsidRDefault="007E2A0F" w:rsidP="007E2A0F">
      <w:pPr>
        <w:spacing w:after="0"/>
        <w:rPr>
          <w:rFonts w:ascii="Tahoma" w:hAnsi="Tahoma" w:cs="Tahoma"/>
        </w:rPr>
      </w:pPr>
      <w:r w:rsidRPr="00951A7F">
        <w:rPr>
          <w:rFonts w:ascii="Tahoma" w:hAnsi="Tahoma" w:cs="Tahoma"/>
        </w:rPr>
        <w:t>z nazivom________________________ iz_________________________________________</w:t>
      </w:r>
    </w:p>
    <w:p w14:paraId="6C083544" w14:textId="77777777" w:rsidR="007E2A0F" w:rsidRPr="00951A7F" w:rsidRDefault="007E2A0F" w:rsidP="007E2A0F">
      <w:pPr>
        <w:ind w:left="708" w:firstLine="708"/>
        <w:rPr>
          <w:rFonts w:ascii="Tahoma" w:hAnsi="Tahoma" w:cs="Tahoma"/>
          <w:sz w:val="20"/>
          <w:szCs w:val="20"/>
        </w:rPr>
      </w:pPr>
      <w:r w:rsidRPr="00951A7F">
        <w:rPr>
          <w:rFonts w:ascii="Tahoma" w:hAnsi="Tahoma" w:cs="Tahoma"/>
          <w:sz w:val="20"/>
          <w:szCs w:val="20"/>
        </w:rPr>
        <w:t xml:space="preserve">            (funkcija)</w:t>
      </w:r>
      <w:r w:rsidRPr="00951A7F">
        <w:rPr>
          <w:rFonts w:ascii="Tahoma" w:hAnsi="Tahoma" w:cs="Tahoma"/>
          <w:sz w:val="20"/>
          <w:szCs w:val="20"/>
        </w:rPr>
        <w:tab/>
      </w:r>
      <w:r w:rsidRPr="00951A7F">
        <w:rPr>
          <w:rFonts w:ascii="Tahoma" w:hAnsi="Tahoma" w:cs="Tahoma"/>
          <w:sz w:val="20"/>
          <w:szCs w:val="20"/>
        </w:rPr>
        <w:tab/>
      </w:r>
      <w:r w:rsidRPr="00951A7F">
        <w:rPr>
          <w:rFonts w:ascii="Tahoma" w:hAnsi="Tahoma" w:cs="Tahoma"/>
          <w:sz w:val="20"/>
          <w:szCs w:val="20"/>
        </w:rPr>
        <w:tab/>
        <w:t xml:space="preserve">          (naziv in naslov podjetja)</w:t>
      </w:r>
    </w:p>
    <w:p w14:paraId="11F06339" w14:textId="77777777" w:rsidR="007E2A0F" w:rsidRPr="00951A7F" w:rsidRDefault="007E2A0F" w:rsidP="007E2A0F">
      <w:pPr>
        <w:rPr>
          <w:rFonts w:ascii="Tahoma" w:hAnsi="Tahoma" w:cs="Tahoma"/>
        </w:rPr>
      </w:pPr>
    </w:p>
    <w:p w14:paraId="4E1B3C60" w14:textId="77777777" w:rsidR="007E2A0F" w:rsidRPr="00951A7F" w:rsidRDefault="007E2A0F" w:rsidP="007E2A0F">
      <w:pPr>
        <w:spacing w:after="0" w:line="240" w:lineRule="auto"/>
        <w:rPr>
          <w:rFonts w:ascii="Tahoma" w:hAnsi="Tahoma" w:cs="Tahoma"/>
        </w:rPr>
      </w:pPr>
      <w:r w:rsidRPr="00951A7F">
        <w:rPr>
          <w:rFonts w:ascii="Tahoma" w:hAnsi="Tahoma" w:cs="Tahoma"/>
        </w:rPr>
        <w:t>Podpisani___________________________________________________________________</w:t>
      </w:r>
    </w:p>
    <w:p w14:paraId="05E81156" w14:textId="77777777" w:rsidR="007E2A0F" w:rsidRPr="00951A7F" w:rsidRDefault="007E2A0F" w:rsidP="007E2A0F">
      <w:pPr>
        <w:jc w:val="center"/>
        <w:rPr>
          <w:rFonts w:ascii="Tahoma" w:hAnsi="Tahoma" w:cs="Tahoma"/>
          <w:sz w:val="20"/>
          <w:szCs w:val="20"/>
        </w:rPr>
      </w:pPr>
      <w:r w:rsidRPr="00951A7F">
        <w:rPr>
          <w:rFonts w:ascii="Tahoma" w:hAnsi="Tahoma" w:cs="Tahoma"/>
          <w:sz w:val="20"/>
          <w:szCs w:val="20"/>
        </w:rPr>
        <w:t>(ime in priimek pooblastitelja)</w:t>
      </w:r>
    </w:p>
    <w:p w14:paraId="32EDB748" w14:textId="77777777" w:rsidR="007E2A0F" w:rsidRPr="00951A7F" w:rsidRDefault="007E2A0F" w:rsidP="007E2A0F">
      <w:pPr>
        <w:spacing w:after="0"/>
        <w:rPr>
          <w:rFonts w:ascii="Tahoma" w:hAnsi="Tahoma" w:cs="Tahoma"/>
        </w:rPr>
      </w:pPr>
      <w:r w:rsidRPr="00951A7F">
        <w:rPr>
          <w:rFonts w:ascii="Tahoma" w:hAnsi="Tahoma" w:cs="Tahoma"/>
        </w:rPr>
        <w:t>z nazivom________________________ iz_________________________________________</w:t>
      </w:r>
    </w:p>
    <w:p w14:paraId="649D10FB" w14:textId="77777777" w:rsidR="007E2A0F" w:rsidRPr="00951A7F" w:rsidRDefault="007E2A0F" w:rsidP="007E2A0F">
      <w:pPr>
        <w:ind w:left="708" w:firstLine="708"/>
        <w:rPr>
          <w:rFonts w:ascii="Tahoma" w:hAnsi="Tahoma" w:cs="Tahoma"/>
          <w:sz w:val="20"/>
          <w:szCs w:val="20"/>
        </w:rPr>
      </w:pPr>
      <w:r w:rsidRPr="00951A7F">
        <w:rPr>
          <w:rFonts w:ascii="Tahoma" w:hAnsi="Tahoma" w:cs="Tahoma"/>
          <w:sz w:val="20"/>
          <w:szCs w:val="20"/>
        </w:rPr>
        <w:t xml:space="preserve">            (funkcija)</w:t>
      </w:r>
      <w:r w:rsidRPr="00951A7F">
        <w:rPr>
          <w:rFonts w:ascii="Tahoma" w:hAnsi="Tahoma" w:cs="Tahoma"/>
          <w:sz w:val="20"/>
          <w:szCs w:val="20"/>
        </w:rPr>
        <w:tab/>
      </w:r>
      <w:r w:rsidRPr="00951A7F">
        <w:rPr>
          <w:rFonts w:ascii="Tahoma" w:hAnsi="Tahoma" w:cs="Tahoma"/>
          <w:sz w:val="20"/>
          <w:szCs w:val="20"/>
        </w:rPr>
        <w:tab/>
      </w:r>
      <w:r w:rsidRPr="00951A7F">
        <w:rPr>
          <w:rFonts w:ascii="Tahoma" w:hAnsi="Tahoma" w:cs="Tahoma"/>
          <w:sz w:val="20"/>
          <w:szCs w:val="20"/>
        </w:rPr>
        <w:tab/>
        <w:t xml:space="preserve">          (naziv in naslov podjetja)</w:t>
      </w:r>
    </w:p>
    <w:p w14:paraId="78A1667D" w14:textId="77777777" w:rsidR="007E2A0F" w:rsidRPr="00951A7F" w:rsidRDefault="007E2A0F" w:rsidP="007E2A0F">
      <w:pPr>
        <w:rPr>
          <w:rFonts w:ascii="Tahoma" w:hAnsi="Tahoma" w:cs="Tahoma"/>
        </w:rPr>
      </w:pPr>
    </w:p>
    <w:p w14:paraId="62E5CC88" w14:textId="77777777" w:rsidR="007E2A0F" w:rsidRPr="00951A7F" w:rsidRDefault="007E2A0F" w:rsidP="007E2A0F">
      <w:pPr>
        <w:rPr>
          <w:rFonts w:ascii="Tahoma" w:hAnsi="Tahoma" w:cs="Tahoma"/>
        </w:rPr>
      </w:pPr>
      <w:r w:rsidRPr="00951A7F">
        <w:rPr>
          <w:rFonts w:ascii="Tahoma" w:hAnsi="Tahoma" w:cs="Tahoma"/>
        </w:rPr>
        <w:t>Potrjujemo, da smo zakoniti zastopniki izvajalcev/ponudnikov, ki dajejo skupno ponudbo in s tem dokumentom pooblaščamo</w:t>
      </w:r>
    </w:p>
    <w:p w14:paraId="24E478D1" w14:textId="77777777" w:rsidR="007E2A0F" w:rsidRPr="00951A7F" w:rsidRDefault="007E2A0F" w:rsidP="007E2A0F">
      <w:pPr>
        <w:rPr>
          <w:rFonts w:ascii="Tahoma" w:hAnsi="Tahoma" w:cs="Tahoma"/>
          <w:b/>
          <w:bCs/>
        </w:rPr>
      </w:pPr>
      <w:r w:rsidRPr="00951A7F">
        <w:rPr>
          <w:rFonts w:ascii="Tahoma" w:hAnsi="Tahoma" w:cs="Tahoma"/>
          <w:b/>
          <w:bCs/>
        </w:rPr>
        <w:t>za vodilnega partnerja:</w:t>
      </w:r>
    </w:p>
    <w:p w14:paraId="6BFBA39E" w14:textId="77777777" w:rsidR="007E2A0F" w:rsidRPr="00951A7F" w:rsidRDefault="007E2A0F" w:rsidP="007E2A0F">
      <w:pPr>
        <w:jc w:val="center"/>
        <w:rPr>
          <w:rFonts w:ascii="Tahoma" w:hAnsi="Tahoma" w:cs="Tahoma"/>
          <w:sz w:val="20"/>
          <w:szCs w:val="20"/>
        </w:rPr>
      </w:pPr>
      <w:r w:rsidRPr="00951A7F">
        <w:rPr>
          <w:rFonts w:ascii="Tahoma" w:hAnsi="Tahoma" w:cs="Tahoma"/>
        </w:rPr>
        <w:t>___________________________________________________________________________</w:t>
      </w:r>
      <w:r w:rsidRPr="00951A7F">
        <w:rPr>
          <w:rFonts w:ascii="Tahoma" w:hAnsi="Tahoma" w:cs="Tahoma"/>
          <w:sz w:val="20"/>
          <w:szCs w:val="20"/>
        </w:rPr>
        <w:t>(naziv in naslov vodilnega partnerja pri skupni ponudbi)</w:t>
      </w:r>
    </w:p>
    <w:p w14:paraId="2FC0DF5B" w14:textId="77777777" w:rsidR="007E2A0F" w:rsidRPr="00951A7F" w:rsidRDefault="007E2A0F" w:rsidP="007E2A0F">
      <w:pPr>
        <w:rPr>
          <w:rFonts w:ascii="Tahoma" w:hAnsi="Tahoma" w:cs="Tahoma"/>
        </w:rPr>
      </w:pPr>
      <w:r w:rsidRPr="00951A7F">
        <w:rPr>
          <w:rFonts w:ascii="Tahoma" w:hAnsi="Tahoma" w:cs="Tahoma"/>
        </w:rPr>
        <w:t>in za podpis skupne ponudbe:</w:t>
      </w:r>
    </w:p>
    <w:p w14:paraId="154582BF" w14:textId="7FCEF257" w:rsidR="007E2A0F" w:rsidRPr="00951A7F" w:rsidRDefault="007E2A0F" w:rsidP="007E2A0F">
      <w:pPr>
        <w:rPr>
          <w:rFonts w:ascii="Tahoma" w:hAnsi="Tahoma" w:cs="Tahoma"/>
        </w:rPr>
      </w:pPr>
      <w:r w:rsidRPr="00951A7F">
        <w:rPr>
          <w:rFonts w:ascii="Tahoma" w:hAnsi="Tahoma" w:cs="Tahoma"/>
        </w:rPr>
        <w:t>gospoda/gospo ______________________________</w:t>
      </w:r>
      <w:r w:rsidR="00C07E8E">
        <w:rPr>
          <w:rFonts w:ascii="Tahoma" w:hAnsi="Tahoma" w:cs="Tahoma"/>
        </w:rPr>
        <w:t xml:space="preserve"> </w:t>
      </w:r>
      <w:r w:rsidRPr="00951A7F">
        <w:rPr>
          <w:rFonts w:ascii="Tahoma" w:hAnsi="Tahoma" w:cs="Tahoma"/>
        </w:rPr>
        <w:t>z nazivom</w:t>
      </w:r>
      <w:r w:rsidR="00C07E8E">
        <w:rPr>
          <w:rFonts w:ascii="Tahoma" w:hAnsi="Tahoma" w:cs="Tahoma"/>
        </w:rPr>
        <w:t xml:space="preserve"> </w:t>
      </w:r>
      <w:r w:rsidRPr="00951A7F">
        <w:rPr>
          <w:rFonts w:ascii="Tahoma" w:hAnsi="Tahoma" w:cs="Tahoma"/>
        </w:rPr>
        <w:t>_______________________</w:t>
      </w:r>
    </w:p>
    <w:p w14:paraId="26B5A750" w14:textId="5512AD45" w:rsidR="007E2A0F" w:rsidRDefault="007E2A0F" w:rsidP="007E2A0F">
      <w:pPr>
        <w:jc w:val="both"/>
        <w:rPr>
          <w:rFonts w:ascii="Tahoma" w:hAnsi="Tahoma" w:cs="Tahoma"/>
        </w:rPr>
      </w:pPr>
      <w:r w:rsidRPr="00951A7F">
        <w:rPr>
          <w:rFonts w:ascii="Tahoma" w:hAnsi="Tahoma" w:cs="Tahoma"/>
        </w:rPr>
        <w:t>ki se podpisuje</w:t>
      </w:r>
      <w:r w:rsidR="00C07E8E">
        <w:rPr>
          <w:rFonts w:ascii="Tahoma" w:hAnsi="Tahoma" w:cs="Tahoma"/>
        </w:rPr>
        <w:t xml:space="preserve"> ____________________________ </w:t>
      </w:r>
      <w:r w:rsidRPr="00951A7F">
        <w:rPr>
          <w:rFonts w:ascii="Tahoma" w:hAnsi="Tahoma" w:cs="Tahoma"/>
        </w:rPr>
        <w:t>in parafira</w:t>
      </w:r>
      <w:r w:rsidR="00C07E8E">
        <w:rPr>
          <w:rFonts w:ascii="Tahoma" w:hAnsi="Tahoma" w:cs="Tahoma"/>
        </w:rPr>
        <w:t xml:space="preserve"> </w:t>
      </w:r>
      <w:r w:rsidRPr="00951A7F">
        <w:rPr>
          <w:rFonts w:ascii="Tahoma" w:hAnsi="Tahoma" w:cs="Tahoma"/>
        </w:rPr>
        <w:t xml:space="preserve">________________________, da v našem imenu podpiše ponudbo, tudi morebitno spremembo/dopolnitev/umik ponudbe in </w:t>
      </w:r>
      <w:r w:rsidRPr="00951A7F">
        <w:rPr>
          <w:rFonts w:ascii="Tahoma" w:hAnsi="Tahoma" w:cs="Tahoma"/>
        </w:rPr>
        <w:lastRenderedPageBreak/>
        <w:t xml:space="preserve">da v našem imenu sprejema vse informacije v zvezi s predmetnim javnim naročilom ter v primeru, da bomo izbrani za javno naročilo </w:t>
      </w:r>
      <w:r>
        <w:rPr>
          <w:rFonts w:ascii="Tahoma" w:hAnsi="Tahoma" w:cs="Tahoma"/>
        </w:rPr>
        <w:t>male vrednosti gradenj</w:t>
      </w:r>
      <w:r w:rsidRPr="00951A7F">
        <w:rPr>
          <w:rFonts w:ascii="Tahoma" w:hAnsi="Tahoma" w:cs="Tahoma"/>
        </w:rPr>
        <w:t xml:space="preserve"> za »</w:t>
      </w:r>
      <w:r w:rsidRPr="00EF58CF">
        <w:rPr>
          <w:rFonts w:ascii="Tahoma" w:hAnsi="Tahoma" w:cs="Tahoma"/>
        </w:rPr>
        <w:t xml:space="preserve">Prenova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xml:space="preserve">«, ki je bil objavljen na Portalu javnih naročil, podpiše </w:t>
      </w:r>
      <w:r>
        <w:rPr>
          <w:rFonts w:ascii="Tahoma" w:hAnsi="Tahoma" w:cs="Tahoma"/>
        </w:rPr>
        <w:t xml:space="preserve">gradbeno </w:t>
      </w:r>
      <w:r w:rsidRPr="00951A7F">
        <w:rPr>
          <w:rFonts w:ascii="Tahoma" w:hAnsi="Tahoma" w:cs="Tahoma"/>
        </w:rPr>
        <w:t xml:space="preserve">pogodbo </w:t>
      </w:r>
      <w:r>
        <w:rPr>
          <w:rFonts w:ascii="Tahoma" w:hAnsi="Tahoma" w:cs="Tahoma"/>
        </w:rPr>
        <w:t>za dozidavo</w:t>
      </w:r>
      <w:r w:rsidRPr="00951A7F">
        <w:rPr>
          <w:rFonts w:ascii="Tahoma" w:hAnsi="Tahoma" w:cs="Tahoma"/>
        </w:rPr>
        <w:t xml:space="preserve">, razen v primeru, da bi v dogovoru o poslovnem sodelovanju določili, da </w:t>
      </w:r>
      <w:r>
        <w:rPr>
          <w:rFonts w:ascii="Tahoma" w:hAnsi="Tahoma" w:cs="Tahoma"/>
        </w:rPr>
        <w:t xml:space="preserve">gradbeno </w:t>
      </w:r>
      <w:r w:rsidRPr="00951A7F">
        <w:rPr>
          <w:rFonts w:ascii="Tahoma" w:hAnsi="Tahoma" w:cs="Tahoma"/>
        </w:rPr>
        <w:t xml:space="preserve">pogodbo </w:t>
      </w:r>
      <w:r>
        <w:rPr>
          <w:rFonts w:ascii="Tahoma" w:hAnsi="Tahoma" w:cs="Tahoma"/>
        </w:rPr>
        <w:t>za dozidavo</w:t>
      </w:r>
      <w:r w:rsidRPr="00951A7F">
        <w:rPr>
          <w:rFonts w:ascii="Tahoma" w:hAnsi="Tahoma" w:cs="Tahoma"/>
        </w:rPr>
        <w:t xml:space="preserve"> podpišejo vsi partnerji v skupini.</w:t>
      </w:r>
    </w:p>
    <w:p w14:paraId="21E07E4F" w14:textId="77777777" w:rsidR="007E2A0F" w:rsidRPr="00951A7F" w:rsidRDefault="007E2A0F" w:rsidP="007E2A0F">
      <w:pPr>
        <w:jc w:val="both"/>
        <w:rPr>
          <w:rFonts w:ascii="Tahoma" w:hAnsi="Tahoma" w:cs="Tahoma"/>
        </w:rPr>
      </w:pPr>
      <w:r w:rsidRPr="00951A7F">
        <w:rPr>
          <w:rFonts w:ascii="Tahoma" w:hAnsi="Tahoma" w:cs="Tahoma"/>
        </w:rPr>
        <w:t xml:space="preserve">Izjavljamo tudi, da bomo v primeru, da bomo izbrani ponudniki, na predmetnem javnem naročilu pred podpisom </w:t>
      </w:r>
      <w:r>
        <w:rPr>
          <w:rFonts w:ascii="Tahoma" w:hAnsi="Tahoma" w:cs="Tahoma"/>
        </w:rPr>
        <w:t xml:space="preserve">gradbene </w:t>
      </w:r>
      <w:r w:rsidRPr="00951A7F">
        <w:rPr>
          <w:rFonts w:ascii="Tahoma" w:hAnsi="Tahoma" w:cs="Tahoma"/>
        </w:rPr>
        <w:t xml:space="preserve">pogodbe </w:t>
      </w:r>
      <w:r>
        <w:rPr>
          <w:rFonts w:ascii="Tahoma" w:hAnsi="Tahoma" w:cs="Tahoma"/>
        </w:rPr>
        <w:t>za dozidavo</w:t>
      </w:r>
      <w:r w:rsidRPr="00951A7F">
        <w:rPr>
          <w:rFonts w:ascii="Tahoma" w:hAnsi="Tahoma" w:cs="Tahoma"/>
        </w:rPr>
        <w:t>, naročniku izročili pogodbo ali dogovor o poslovnem sodelovanju pri izvedbi javnega naročila »</w:t>
      </w:r>
      <w:r w:rsidRPr="00EF58CF">
        <w:rPr>
          <w:rFonts w:ascii="Tahoma" w:hAnsi="Tahoma" w:cs="Tahoma"/>
        </w:rPr>
        <w:t xml:space="preserve">Prenova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v primeru, da ga ne prilagamo tej ponudbi.</w:t>
      </w:r>
    </w:p>
    <w:p w14:paraId="3C5A52CC" w14:textId="77777777" w:rsidR="007E2A0F" w:rsidRPr="00951A7F" w:rsidRDefault="007E2A0F" w:rsidP="007E2A0F">
      <w:pPr>
        <w:rPr>
          <w:rFonts w:ascii="Tahoma" w:hAnsi="Tahoma" w:cs="Tahoma"/>
        </w:rPr>
      </w:pPr>
      <w:r w:rsidRPr="00951A7F">
        <w:rPr>
          <w:rFonts w:ascii="Tahoma" w:hAnsi="Tahoma" w:cs="Tahoma"/>
        </w:rPr>
        <w:t>Za tem obrazcem prilagamo za vsakega od ponudnikov - partnerjev v skupini:</w:t>
      </w:r>
    </w:p>
    <w:p w14:paraId="70273B7E" w14:textId="77777777" w:rsidR="007E2A0F" w:rsidRPr="00951A7F" w:rsidRDefault="007E2A0F" w:rsidP="007E2A0F">
      <w:pPr>
        <w:pStyle w:val="Odstavekseznama"/>
        <w:numPr>
          <w:ilvl w:val="0"/>
          <w:numId w:val="10"/>
        </w:numPr>
        <w:spacing w:after="120" w:line="240" w:lineRule="auto"/>
        <w:jc w:val="both"/>
        <w:rPr>
          <w:rFonts w:ascii="Tahoma" w:hAnsi="Tahoma" w:cs="Tahoma"/>
          <w:b/>
          <w:bCs/>
        </w:rPr>
      </w:pPr>
      <w:r w:rsidRPr="00951A7F">
        <w:rPr>
          <w:rFonts w:ascii="Tahoma" w:hAnsi="Tahoma" w:cs="Tahoma"/>
          <w:b/>
          <w:bCs/>
        </w:rPr>
        <w:t xml:space="preserve">OBRAZEC št. 2 – Izjava o sprejemanju pogojev razpisne dokumentacije </w:t>
      </w:r>
      <w:r w:rsidRPr="00951A7F">
        <w:rPr>
          <w:rFonts w:ascii="Tahoma" w:hAnsi="Tahoma" w:cs="Tahoma"/>
        </w:rPr>
        <w:t xml:space="preserve">za vsakega od </w:t>
      </w:r>
      <w:proofErr w:type="spellStart"/>
      <w:r w:rsidRPr="00951A7F">
        <w:rPr>
          <w:rFonts w:ascii="Tahoma" w:hAnsi="Tahoma" w:cs="Tahoma"/>
        </w:rPr>
        <w:t>soponudnikov</w:t>
      </w:r>
      <w:proofErr w:type="spellEnd"/>
      <w:r w:rsidRPr="00951A7F">
        <w:rPr>
          <w:rFonts w:ascii="Tahoma" w:hAnsi="Tahoma" w:cs="Tahoma"/>
        </w:rPr>
        <w:t>,</w:t>
      </w:r>
    </w:p>
    <w:p w14:paraId="2C223361" w14:textId="77777777" w:rsidR="007E2A0F" w:rsidRPr="00951A7F" w:rsidRDefault="007E2A0F" w:rsidP="007E2A0F">
      <w:pPr>
        <w:pStyle w:val="Odstavekseznama"/>
        <w:numPr>
          <w:ilvl w:val="0"/>
          <w:numId w:val="10"/>
        </w:numPr>
        <w:spacing w:after="120" w:line="240" w:lineRule="auto"/>
        <w:jc w:val="both"/>
        <w:rPr>
          <w:rFonts w:ascii="Tahoma" w:hAnsi="Tahoma" w:cs="Tahoma"/>
          <w:i/>
        </w:rPr>
      </w:pPr>
      <w:r w:rsidRPr="00951A7F">
        <w:rPr>
          <w:rFonts w:ascii="Tahoma" w:hAnsi="Tahoma" w:cs="Tahoma"/>
          <w:b/>
          <w:bCs/>
        </w:rPr>
        <w:t>OBRAZEC ŠT. 4 – Izjava o sposobnosti</w:t>
      </w:r>
      <w:r w:rsidRPr="00951A7F">
        <w:rPr>
          <w:rFonts w:ascii="Tahoma" w:hAnsi="Tahoma" w:cs="Tahoma"/>
        </w:rPr>
        <w:t xml:space="preserve"> za vsakega od </w:t>
      </w:r>
      <w:proofErr w:type="spellStart"/>
      <w:r w:rsidRPr="00951A7F">
        <w:rPr>
          <w:rFonts w:ascii="Tahoma" w:hAnsi="Tahoma" w:cs="Tahoma"/>
        </w:rPr>
        <w:t>soponudnikov</w:t>
      </w:r>
      <w:proofErr w:type="spellEnd"/>
      <w:r w:rsidRPr="00951A7F">
        <w:rPr>
          <w:rFonts w:ascii="Tahoma" w:hAnsi="Tahoma" w:cs="Tahoma"/>
        </w:rPr>
        <w:t xml:space="preserve"> </w:t>
      </w:r>
      <w:r w:rsidRPr="00951A7F">
        <w:rPr>
          <w:rFonts w:ascii="Tahoma" w:hAnsi="Tahoma" w:cs="Tahoma"/>
          <w:i/>
        </w:rPr>
        <w:t>(ponudnik lahko namesto Obrazca št. 4 predloži obrazec ESPD),</w:t>
      </w:r>
    </w:p>
    <w:p w14:paraId="3719EB94" w14:textId="77777777" w:rsidR="007E2A0F" w:rsidRPr="00951A7F" w:rsidRDefault="007E2A0F" w:rsidP="007E2A0F">
      <w:pPr>
        <w:pStyle w:val="Odstavekseznama"/>
        <w:numPr>
          <w:ilvl w:val="0"/>
          <w:numId w:val="10"/>
        </w:numPr>
        <w:spacing w:after="120" w:line="240" w:lineRule="auto"/>
        <w:jc w:val="both"/>
        <w:rPr>
          <w:rFonts w:ascii="Tahoma" w:hAnsi="Tahoma" w:cs="Tahoma"/>
        </w:rPr>
      </w:pPr>
      <w:r w:rsidRPr="00951A7F">
        <w:rPr>
          <w:rFonts w:ascii="Tahoma" w:hAnsi="Tahoma" w:cs="Tahoma"/>
          <w:b/>
          <w:bCs/>
        </w:rPr>
        <w:t xml:space="preserve">S.BON-1 in BON 2 </w:t>
      </w:r>
      <w:r w:rsidRPr="00951A7F">
        <w:rPr>
          <w:rFonts w:ascii="Tahoma" w:hAnsi="Tahoma" w:cs="Tahoma"/>
        </w:rPr>
        <w:t>(ali potrdilo poslovne banke ali bank za vsak odprt transakcijski račun).</w:t>
      </w:r>
    </w:p>
    <w:p w14:paraId="786F5059" w14:textId="77777777" w:rsidR="007E2A0F" w:rsidRPr="00951A7F" w:rsidRDefault="007E2A0F" w:rsidP="007E2A0F">
      <w:pPr>
        <w:rPr>
          <w:rFonts w:ascii="Tahoma" w:hAnsi="Tahoma" w:cs="Tahoma"/>
        </w:rPr>
      </w:pPr>
    </w:p>
    <w:p w14:paraId="616A6063" w14:textId="77777777" w:rsidR="007E2A0F" w:rsidRPr="00951A7F" w:rsidRDefault="007E2A0F" w:rsidP="007E2A0F">
      <w:pPr>
        <w:spacing w:before="24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pooblastitelja:</w:t>
      </w:r>
    </w:p>
    <w:p w14:paraId="4900B21F" w14:textId="77777777" w:rsidR="007E2A0F" w:rsidRPr="00951A7F" w:rsidRDefault="007E2A0F" w:rsidP="007E2A0F">
      <w:pPr>
        <w:spacing w:before="240"/>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w:t>
      </w:r>
    </w:p>
    <w:p w14:paraId="3ABE2847" w14:textId="77777777" w:rsidR="007E2A0F" w:rsidRPr="00951A7F" w:rsidRDefault="007E2A0F" w:rsidP="007E2A0F">
      <w:pPr>
        <w:spacing w:before="24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pooblastitelja:</w:t>
      </w:r>
    </w:p>
    <w:p w14:paraId="2C1BFD8B" w14:textId="77777777" w:rsidR="007E2A0F" w:rsidRPr="00951A7F" w:rsidRDefault="007E2A0F" w:rsidP="007E2A0F">
      <w:pPr>
        <w:spacing w:before="240"/>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w:t>
      </w:r>
    </w:p>
    <w:p w14:paraId="48DA777E" w14:textId="77777777" w:rsidR="007E2A0F" w:rsidRPr="00951A7F" w:rsidRDefault="007E2A0F" w:rsidP="007E2A0F">
      <w:pPr>
        <w:spacing w:before="24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pooblastitelja:</w:t>
      </w:r>
    </w:p>
    <w:p w14:paraId="0026E6E2" w14:textId="77777777" w:rsidR="007E2A0F" w:rsidRPr="00951A7F" w:rsidRDefault="007E2A0F" w:rsidP="007E2A0F">
      <w:pPr>
        <w:spacing w:before="240"/>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w:t>
      </w:r>
    </w:p>
    <w:p w14:paraId="6F7411DD" w14:textId="77777777" w:rsidR="007E2A0F" w:rsidRPr="00951A7F" w:rsidRDefault="007E2A0F" w:rsidP="007E2A0F">
      <w:pPr>
        <w:spacing w:before="24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pooblastitelja:</w:t>
      </w:r>
    </w:p>
    <w:p w14:paraId="52DE3A1B" w14:textId="77777777" w:rsidR="007E2A0F" w:rsidRPr="00951A7F" w:rsidRDefault="007E2A0F" w:rsidP="007E2A0F">
      <w:pPr>
        <w:spacing w:before="240"/>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w:t>
      </w:r>
    </w:p>
    <w:p w14:paraId="3267F88C" w14:textId="77777777" w:rsidR="007E2A0F" w:rsidRPr="00951A7F" w:rsidRDefault="007E2A0F" w:rsidP="007E2A0F">
      <w:pPr>
        <w:rPr>
          <w:rFonts w:ascii="Tahoma" w:hAnsi="Tahoma" w:cs="Tahoma"/>
        </w:rPr>
      </w:pPr>
    </w:p>
    <w:p w14:paraId="59B6EB6C" w14:textId="77777777" w:rsidR="007E2A0F" w:rsidRPr="00951A7F" w:rsidRDefault="007E2A0F" w:rsidP="007E2A0F">
      <w:pPr>
        <w:rPr>
          <w:rFonts w:ascii="Tahoma" w:hAnsi="Tahoma" w:cs="Tahoma"/>
        </w:rPr>
      </w:pPr>
    </w:p>
    <w:p w14:paraId="597282E6" w14:textId="77777777" w:rsidR="007E2A0F" w:rsidRPr="00951A7F" w:rsidRDefault="007E2A0F" w:rsidP="007E2A0F">
      <w:pPr>
        <w:rPr>
          <w:rFonts w:ascii="Tahoma" w:hAnsi="Tahoma" w:cs="Tahoma"/>
        </w:rPr>
      </w:pPr>
    </w:p>
    <w:p w14:paraId="19148447" w14:textId="77777777" w:rsidR="007E2A0F" w:rsidRPr="00951A7F" w:rsidRDefault="007E2A0F" w:rsidP="007E2A0F">
      <w:pPr>
        <w:rPr>
          <w:rFonts w:ascii="Tahoma" w:hAnsi="Tahoma" w:cs="Tahoma"/>
        </w:rPr>
      </w:pPr>
    </w:p>
    <w:p w14:paraId="43235FA6" w14:textId="77777777" w:rsidR="007E2A0F" w:rsidRPr="00951A7F" w:rsidRDefault="007E2A0F" w:rsidP="007E2A0F">
      <w:pPr>
        <w:rPr>
          <w:rFonts w:ascii="Tahoma" w:hAnsi="Tahoma" w:cs="Tahoma"/>
        </w:rPr>
      </w:pPr>
    </w:p>
    <w:p w14:paraId="3F194490" w14:textId="77777777" w:rsidR="007E2A0F" w:rsidRPr="00951A7F" w:rsidRDefault="007E2A0F" w:rsidP="007E2A0F">
      <w:pPr>
        <w:spacing w:after="120" w:line="240" w:lineRule="auto"/>
        <w:ind w:left="360" w:hanging="360"/>
        <w:rPr>
          <w:rFonts w:ascii="Tahoma" w:hAnsi="Tahoma" w:cs="Tahoma"/>
          <w:i/>
        </w:rPr>
      </w:pPr>
      <w:r w:rsidRPr="00951A7F">
        <w:rPr>
          <w:rFonts w:ascii="Tahoma" w:hAnsi="Tahoma" w:cs="Tahoma"/>
          <w:b/>
          <w:bCs/>
        </w:rPr>
        <w:br w:type="page"/>
      </w:r>
      <w:r w:rsidRPr="00951A7F">
        <w:rPr>
          <w:rFonts w:ascii="Tahoma" w:hAnsi="Tahoma" w:cs="Tahoma"/>
          <w:b/>
          <w:bCs/>
        </w:rPr>
        <w:lastRenderedPageBreak/>
        <w:t xml:space="preserve">Obrazec št. 4 </w:t>
      </w:r>
      <w:r w:rsidRPr="00951A7F">
        <w:rPr>
          <w:rFonts w:ascii="Tahoma" w:hAnsi="Tahoma" w:cs="Tahoma"/>
          <w:i/>
        </w:rPr>
        <w:t>(ponudnik lahko namesto Obrazca št. 4 predloži obrazec ESPD)</w:t>
      </w:r>
    </w:p>
    <w:p w14:paraId="4768194F" w14:textId="77777777" w:rsidR="007E2A0F" w:rsidRPr="00951A7F" w:rsidRDefault="007E2A0F" w:rsidP="007E2A0F">
      <w:pPr>
        <w:pBdr>
          <w:bottom w:val="single" w:sz="4" w:space="1" w:color="auto"/>
        </w:pBdr>
        <w:spacing w:after="120"/>
        <w:rPr>
          <w:rFonts w:ascii="Tahoma" w:hAnsi="Tahoma" w:cs="Tahoma"/>
        </w:rPr>
      </w:pPr>
    </w:p>
    <w:p w14:paraId="7F9FD319" w14:textId="77777777" w:rsidR="007E2A0F" w:rsidRPr="00951A7F" w:rsidRDefault="007E2A0F" w:rsidP="007E2A0F">
      <w:pPr>
        <w:spacing w:after="0"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31725966" w14:textId="77777777" w:rsidR="007E2A0F" w:rsidRPr="00951A7F" w:rsidRDefault="007E2A0F" w:rsidP="007E2A0F">
      <w:pPr>
        <w:spacing w:after="0" w:line="240" w:lineRule="auto"/>
        <w:rPr>
          <w:rFonts w:ascii="Tahoma" w:hAnsi="Tahoma" w:cs="Tahoma"/>
          <w:sz w:val="20"/>
          <w:szCs w:val="20"/>
        </w:rPr>
      </w:pPr>
      <w:r w:rsidRPr="00951A7F">
        <w:rPr>
          <w:rFonts w:ascii="Tahoma" w:hAnsi="Tahoma" w:cs="Tahoma"/>
          <w:sz w:val="20"/>
          <w:szCs w:val="20"/>
        </w:rPr>
        <w:t>(podizvajalec/partner v skupini)</w:t>
      </w:r>
    </w:p>
    <w:p w14:paraId="0ADC6684"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44557BDE"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1E7DCA0B"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5ABCCC08" w14:textId="77777777" w:rsidR="007E2A0F" w:rsidRPr="00951A7F" w:rsidRDefault="007E2A0F" w:rsidP="007E2A0F">
      <w:pPr>
        <w:rPr>
          <w:rFonts w:ascii="Tahoma" w:hAnsi="Tahoma" w:cs="Tahoma"/>
        </w:rPr>
      </w:pPr>
    </w:p>
    <w:p w14:paraId="17EC260D" w14:textId="77777777" w:rsidR="007E2A0F" w:rsidRPr="00951A7F" w:rsidRDefault="007E2A0F" w:rsidP="007E2A0F">
      <w:pPr>
        <w:jc w:val="center"/>
        <w:rPr>
          <w:rFonts w:ascii="Tahoma" w:hAnsi="Tahoma" w:cs="Tahoma"/>
          <w:u w:val="single"/>
        </w:rPr>
      </w:pPr>
      <w:r w:rsidRPr="00951A7F">
        <w:rPr>
          <w:rFonts w:ascii="Tahoma" w:hAnsi="Tahoma" w:cs="Tahoma"/>
          <w:u w:val="single"/>
        </w:rPr>
        <w:t>IZJAVA O SPOSOBNOSTI PONUDNIKA</w:t>
      </w:r>
    </w:p>
    <w:p w14:paraId="597C7DB7" w14:textId="77777777" w:rsidR="007E2A0F" w:rsidRPr="00951A7F" w:rsidRDefault="007E2A0F" w:rsidP="007E2A0F">
      <w:pPr>
        <w:jc w:val="center"/>
        <w:rPr>
          <w:rFonts w:ascii="Tahoma" w:hAnsi="Tahoma" w:cs="Tahoma"/>
          <w:u w:val="single"/>
        </w:rPr>
      </w:pPr>
    </w:p>
    <w:p w14:paraId="17EFA9C7" w14:textId="77777777" w:rsidR="007E2A0F" w:rsidRPr="00951A7F" w:rsidRDefault="007E2A0F" w:rsidP="007E2A0F">
      <w:pPr>
        <w:spacing w:after="0"/>
        <w:rPr>
          <w:rFonts w:ascii="Tahoma" w:hAnsi="Tahoma" w:cs="Tahoma"/>
        </w:rPr>
      </w:pPr>
      <w:r w:rsidRPr="00951A7F">
        <w:rPr>
          <w:rFonts w:ascii="Tahoma" w:hAnsi="Tahoma" w:cs="Tahoma"/>
        </w:rPr>
        <w:t>Odgovorna oseba ponudnika, _______________________________ izjavljam, da za izvedbo</w:t>
      </w:r>
    </w:p>
    <w:p w14:paraId="6050F808" w14:textId="77777777" w:rsidR="007E2A0F" w:rsidRPr="00951A7F" w:rsidRDefault="007E2A0F" w:rsidP="007E2A0F">
      <w:pPr>
        <w:spacing w:after="0"/>
        <w:ind w:left="2124" w:firstLine="708"/>
        <w:rPr>
          <w:rFonts w:ascii="Tahoma" w:hAnsi="Tahoma" w:cs="Tahoma"/>
          <w:i/>
          <w:iCs/>
          <w:sz w:val="20"/>
          <w:szCs w:val="20"/>
        </w:rPr>
      </w:pPr>
      <w:r w:rsidRPr="00951A7F">
        <w:rPr>
          <w:rFonts w:ascii="Tahoma" w:hAnsi="Tahoma" w:cs="Tahoma"/>
          <w:i/>
          <w:iCs/>
          <w:sz w:val="20"/>
          <w:szCs w:val="20"/>
        </w:rPr>
        <w:t>(ime in priimek odgovorne osebe)</w:t>
      </w:r>
    </w:p>
    <w:p w14:paraId="1D48225A" w14:textId="77777777" w:rsidR="007E2A0F" w:rsidRPr="00951A7F" w:rsidRDefault="007E2A0F" w:rsidP="007E2A0F">
      <w:pPr>
        <w:rPr>
          <w:rFonts w:ascii="Tahoma" w:hAnsi="Tahoma" w:cs="Tahoma"/>
        </w:rPr>
      </w:pPr>
      <w:r w:rsidRPr="00951A7F">
        <w:rPr>
          <w:rFonts w:ascii="Tahoma" w:hAnsi="Tahoma" w:cs="Tahoma"/>
        </w:rPr>
        <w:t>javnega naročila »</w:t>
      </w:r>
      <w:r w:rsidRPr="00EF58CF">
        <w:rPr>
          <w:rFonts w:ascii="Tahoma" w:hAnsi="Tahoma" w:cs="Tahoma"/>
        </w:rPr>
        <w:t xml:space="preserve">Prenova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ki je bil objavljen na Portalu javnih naročil, izpolnjujemo pogoje za priznanje sposobnosti po Zakonu o javnem naročanju (Uradni list RS, št. 91/2015), in sicer, da:</w:t>
      </w:r>
    </w:p>
    <w:p w14:paraId="735A8932" w14:textId="77777777" w:rsidR="007E2A0F" w:rsidRPr="00951A7F" w:rsidRDefault="007E2A0F" w:rsidP="007E2A0F">
      <w:pPr>
        <w:pStyle w:val="Odstavekseznama"/>
        <w:numPr>
          <w:ilvl w:val="0"/>
          <w:numId w:val="19"/>
        </w:numPr>
        <w:spacing w:after="120"/>
        <w:jc w:val="both"/>
        <w:rPr>
          <w:rFonts w:ascii="Tahoma" w:hAnsi="Tahoma" w:cs="Tahoma"/>
        </w:rPr>
      </w:pPr>
      <w:r w:rsidRPr="00951A7F">
        <w:rPr>
          <w:rFonts w:ascii="Tahoma" w:hAnsi="Tahoma" w:cs="Tahoma"/>
        </w:rPr>
        <w:t>smo registrirani za opravljanje dejavnosti, ki je predmet javnega naročila - izpolnjujemo pogoje za opravljanje dejavnosti, ki je predmet javnega naročila oz. da imamo veljavno registracijo za opravljanje dejavnosti v skladu s predpisi države članice, v kateri je registrirana dejavnost o vpisu v register poklicev ali trgovski register;</w:t>
      </w:r>
    </w:p>
    <w:p w14:paraId="734E2D56" w14:textId="77777777" w:rsidR="007E2A0F" w:rsidRPr="00951A7F" w:rsidRDefault="007E2A0F" w:rsidP="007E2A0F">
      <w:pPr>
        <w:pStyle w:val="Odstavekseznama"/>
        <w:numPr>
          <w:ilvl w:val="0"/>
          <w:numId w:val="19"/>
        </w:numPr>
        <w:spacing w:after="120"/>
        <w:jc w:val="both"/>
        <w:rPr>
          <w:rFonts w:ascii="Tahoma" w:hAnsi="Tahoma" w:cs="Tahoma"/>
        </w:rPr>
      </w:pPr>
      <w:r w:rsidRPr="00951A7F">
        <w:rPr>
          <w:rFonts w:ascii="Tahoma" w:hAnsi="Tahoma" w:cs="Tahoma"/>
        </w:rPr>
        <w:t>kot ponudnik in naš(i) zakoniti zastopnik(i) ni(so) storil(i) dejanj iz prvega odstavka 75. člena Zakona o javnem naročanju;</w:t>
      </w:r>
    </w:p>
    <w:p w14:paraId="192E24EB" w14:textId="77777777" w:rsidR="007E2A0F" w:rsidRPr="00951A7F" w:rsidRDefault="007E2A0F" w:rsidP="007E2A0F">
      <w:pPr>
        <w:pStyle w:val="Glava"/>
        <w:numPr>
          <w:ilvl w:val="0"/>
          <w:numId w:val="19"/>
        </w:numPr>
        <w:tabs>
          <w:tab w:val="left" w:pos="709"/>
        </w:tabs>
        <w:jc w:val="both"/>
        <w:rPr>
          <w:rFonts w:ascii="Tahoma" w:hAnsi="Tahoma" w:cs="Tahoma"/>
        </w:rPr>
      </w:pPr>
      <w:r>
        <w:rPr>
          <w:rFonts w:ascii="Tahoma" w:hAnsi="Tahoma" w:cs="Tahoma"/>
        </w:rPr>
        <w:t>m</w:t>
      </w:r>
      <w:r w:rsidRPr="00951A7F">
        <w:rPr>
          <w:rFonts w:ascii="Tahoma" w:hAnsi="Tahoma" w:cs="Tahoma"/>
        </w:rPr>
        <w:t xml:space="preserve">i, kot pravna oseba in naši zakoniti zastopniki, nismo bili pravnomočno obsojeni zaradi naslednjih kaznivih dejanj, ki so opredeljena v Kazenskem zakoniku (Uradni list RS, št. 50/12 – UPN; v nadaljnjem besedilu KZ-1) in sicer: 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 člen KZ-1), davčna zatajitev (249.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14:paraId="4E752A95" w14:textId="2F8B533A" w:rsidR="007E2A0F" w:rsidRPr="00951A7F" w:rsidRDefault="007E2A0F" w:rsidP="007E2A0F">
      <w:pPr>
        <w:pStyle w:val="Glava"/>
        <w:rPr>
          <w:rFonts w:ascii="Tahoma" w:hAnsi="Tahoma" w:cs="Tahoma"/>
        </w:rPr>
      </w:pPr>
      <w:r w:rsidRPr="00951A7F">
        <w:rPr>
          <w:rFonts w:ascii="Tahoma" w:hAnsi="Tahoma" w:cs="Tahoma"/>
        </w:rPr>
        <w:lastRenderedPageBreak/>
        <w:t>Naročniku dokazujemo, da nismo bili pravnomočno obsojeni zaradi naštetih kaznivih dejanj s:</w:t>
      </w:r>
    </w:p>
    <w:p w14:paraId="7FEF840C" w14:textId="77777777" w:rsidR="007E2A0F" w:rsidRPr="00951A7F" w:rsidRDefault="007E2A0F" w:rsidP="007E2A0F">
      <w:pPr>
        <w:pStyle w:val="Odstavekseznama"/>
        <w:numPr>
          <w:ilvl w:val="0"/>
          <w:numId w:val="20"/>
        </w:numPr>
        <w:spacing w:after="120"/>
        <w:ind w:left="1560" w:hanging="284"/>
        <w:jc w:val="both"/>
        <w:rPr>
          <w:rFonts w:ascii="Tahoma" w:hAnsi="Tahoma" w:cs="Tahoma"/>
        </w:rPr>
      </w:pPr>
      <w:r w:rsidRPr="00951A7F">
        <w:rPr>
          <w:rFonts w:ascii="Tahoma" w:hAnsi="Tahoma" w:cs="Tahoma"/>
        </w:rPr>
        <w:t>potrdilom o nekaznovanosti iz uradne evidence.</w:t>
      </w:r>
    </w:p>
    <w:p w14:paraId="22A9AC1C" w14:textId="77777777" w:rsidR="007E2A0F" w:rsidRPr="00951A7F" w:rsidRDefault="007E2A0F" w:rsidP="007E2A0F">
      <w:pPr>
        <w:pStyle w:val="Odstavekseznama"/>
        <w:numPr>
          <w:ilvl w:val="0"/>
          <w:numId w:val="20"/>
        </w:numPr>
        <w:spacing w:after="120"/>
        <w:ind w:left="1418" w:hanging="142"/>
        <w:jc w:val="both"/>
        <w:rPr>
          <w:rFonts w:ascii="Tahoma" w:hAnsi="Tahoma" w:cs="Tahoma"/>
        </w:rPr>
      </w:pPr>
      <w:r w:rsidRPr="00951A7F">
        <w:rPr>
          <w:rFonts w:ascii="Tahoma" w:hAnsi="Tahoma" w:cs="Tahoma"/>
        </w:rPr>
        <w:t xml:space="preserve">  pooblastilom ponudnika, s katerim  pooblašča naročnika, da lahko ta sam pridobi navedene podatke iz  evidence naslednjega državnega organa, organa lokalne skupnosti ali nosilca javnega pooblastila: _____________________________</w:t>
      </w:r>
    </w:p>
    <w:p w14:paraId="42A5E187" w14:textId="0F0493A4" w:rsidR="007E2A0F" w:rsidRPr="00C07E8E" w:rsidRDefault="00C07E8E" w:rsidP="00C07E8E">
      <w:pPr>
        <w:ind w:left="1560" w:hanging="284"/>
        <w:rPr>
          <w:rFonts w:ascii="Tahoma" w:hAnsi="Tahoma" w:cs="Tahoma"/>
          <w:i/>
          <w:iCs/>
        </w:rPr>
      </w:pPr>
      <w:r>
        <w:rPr>
          <w:rFonts w:ascii="Tahoma" w:hAnsi="Tahoma" w:cs="Tahoma"/>
          <w:i/>
          <w:iCs/>
        </w:rPr>
        <w:t>(ustrezno označi)</w:t>
      </w:r>
    </w:p>
    <w:p w14:paraId="70C9CAD6"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da kot ponudnik nismo uvrščeni v evidenco ponudnikov z negativnimi referencami iz četrtega odstavka 75. a člena ZJN-3 oz. 73. člena ZJNPOV;</w:t>
      </w:r>
    </w:p>
    <w:p w14:paraId="087768EF"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da kot ponudnik nimamo na dan, ko je bila oddana ponudba, v skladu s predpisi države, v kateri imamo sedež, ali predpisi države naročnika zapadle, neplačanih obveznosti v zvezi s plačili prispevkov za socialno varnost ali v zvezi s plačili davkov v vrednosti 50 eurov ali več;</w:t>
      </w:r>
    </w:p>
    <w:p w14:paraId="68014F98"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 xml:space="preserve">izpolnjujemo veljavne obveznosti na področju </w:t>
      </w:r>
      <w:proofErr w:type="spellStart"/>
      <w:r w:rsidRPr="00951A7F">
        <w:rPr>
          <w:rFonts w:ascii="Tahoma" w:hAnsi="Tahoma" w:cs="Tahoma"/>
        </w:rPr>
        <w:t>okoljskega</w:t>
      </w:r>
      <w:proofErr w:type="spellEnd"/>
      <w:r w:rsidRPr="00951A7F">
        <w:rPr>
          <w:rFonts w:ascii="Tahoma" w:hAnsi="Tahoma" w:cs="Tahoma"/>
        </w:rPr>
        <w:t xml:space="preserve">, socialnega in delovnega prava, ki so določene v pravu Evropske unije, predpisih, ki veljajo v Republiki Sloveniji, kolektivnih pogodbah  ali predpisih mednarodnega </w:t>
      </w:r>
      <w:proofErr w:type="spellStart"/>
      <w:r w:rsidRPr="00951A7F">
        <w:rPr>
          <w:rFonts w:ascii="Tahoma" w:hAnsi="Tahoma" w:cs="Tahoma"/>
        </w:rPr>
        <w:t>okoljskega</w:t>
      </w:r>
      <w:proofErr w:type="spellEnd"/>
      <w:r w:rsidRPr="00951A7F">
        <w:rPr>
          <w:rFonts w:ascii="Tahoma" w:hAnsi="Tahoma" w:cs="Tahoma"/>
        </w:rPr>
        <w:t>, socialnega in delovnega prava;</w:t>
      </w:r>
    </w:p>
    <w:p w14:paraId="155771F5" w14:textId="77777777" w:rsidR="007E2A0F" w:rsidRPr="00951A7F" w:rsidRDefault="007E2A0F" w:rsidP="007E2A0F">
      <w:pPr>
        <w:numPr>
          <w:ilvl w:val="0"/>
          <w:numId w:val="14"/>
        </w:numPr>
        <w:spacing w:line="240" w:lineRule="auto"/>
        <w:jc w:val="both"/>
        <w:rPr>
          <w:rFonts w:ascii="Tahoma" w:hAnsi="Tahoma" w:cs="Tahoma"/>
        </w:rPr>
      </w:pPr>
      <w:r w:rsidRPr="00951A7F">
        <w:rPr>
          <w:rFonts w:ascii="Tahoma" w:hAnsi="Tahoma" w:cs="Tahoma"/>
        </w:rPr>
        <w:t xml:space="preserve">da kot ponudnik nismo:  </w:t>
      </w:r>
    </w:p>
    <w:p w14:paraId="56BB8185" w14:textId="77777777" w:rsidR="007E2A0F" w:rsidRPr="00951A7F" w:rsidRDefault="007E2A0F" w:rsidP="00AA4A77">
      <w:pPr>
        <w:numPr>
          <w:ilvl w:val="1"/>
          <w:numId w:val="23"/>
        </w:numPr>
        <w:spacing w:line="240" w:lineRule="auto"/>
        <w:jc w:val="both"/>
        <w:rPr>
          <w:rFonts w:ascii="Tahoma" w:hAnsi="Tahoma" w:cs="Tahoma"/>
        </w:rPr>
      </w:pPr>
      <w:r w:rsidRPr="00951A7F">
        <w:rPr>
          <w:rFonts w:ascii="Tahoma" w:hAnsi="Tahoma" w:cs="Tahoma"/>
        </w:rPr>
        <w:t xml:space="preserve">v postopku prisilne poravnave ali je bil za nas podan predlog za začetek postopka prisilne poravnave in sodišče o tem predlogu še ni odločilo; </w:t>
      </w:r>
    </w:p>
    <w:p w14:paraId="7264AA06" w14:textId="77777777" w:rsidR="007E2A0F" w:rsidRPr="00951A7F" w:rsidRDefault="007E2A0F" w:rsidP="00AA4A77">
      <w:pPr>
        <w:numPr>
          <w:ilvl w:val="1"/>
          <w:numId w:val="23"/>
        </w:numPr>
        <w:spacing w:line="240" w:lineRule="auto"/>
        <w:jc w:val="both"/>
        <w:rPr>
          <w:rFonts w:ascii="Tahoma" w:hAnsi="Tahoma" w:cs="Tahoma"/>
        </w:rPr>
      </w:pPr>
      <w:r w:rsidRPr="00951A7F">
        <w:rPr>
          <w:rFonts w:ascii="Tahoma" w:hAnsi="Tahoma" w:cs="Tahoma"/>
        </w:rPr>
        <w:t xml:space="preserve">v stečajnem postopku ali je bil za nas podan predlog za začetek stečajnega postopka in sodišče o tem predlogu še ni odločilo; </w:t>
      </w:r>
    </w:p>
    <w:p w14:paraId="1ADB98CD" w14:textId="77777777" w:rsidR="007E2A0F" w:rsidRPr="00951A7F" w:rsidRDefault="007E2A0F" w:rsidP="00AA4A77">
      <w:pPr>
        <w:numPr>
          <w:ilvl w:val="1"/>
          <w:numId w:val="23"/>
        </w:numPr>
        <w:spacing w:line="240" w:lineRule="auto"/>
        <w:jc w:val="both"/>
        <w:rPr>
          <w:rFonts w:ascii="Tahoma" w:hAnsi="Tahoma" w:cs="Tahoma"/>
        </w:rPr>
      </w:pPr>
      <w:r w:rsidRPr="00951A7F">
        <w:rPr>
          <w:rFonts w:ascii="Tahoma" w:hAnsi="Tahoma" w:cs="Tahoma"/>
        </w:rPr>
        <w:t>v postopku prisilnega prenehanja, ali je bil za nas podan predlog za začetek postopka prisilnega pre</w:t>
      </w:r>
      <w:r w:rsidRPr="00951A7F">
        <w:rPr>
          <w:rFonts w:ascii="Tahoma" w:hAnsi="Tahoma" w:cs="Tahoma"/>
        </w:rPr>
        <w:softHyphen/>
        <w:t xml:space="preserve">nehanja in sodišče o tem predlogu še ni odločilo, z našimi posli iz drugih razlogov upravlja sodišče ali smo opustili  poslovno dejavnost ali je v katerem koli podobnem položaju; </w:t>
      </w:r>
    </w:p>
    <w:p w14:paraId="7581A43F" w14:textId="77777777" w:rsidR="007E2A0F" w:rsidRPr="00951A7F" w:rsidRDefault="007E2A0F" w:rsidP="00AA4A77">
      <w:pPr>
        <w:numPr>
          <w:ilvl w:val="1"/>
          <w:numId w:val="23"/>
        </w:numPr>
        <w:spacing w:line="240" w:lineRule="auto"/>
        <w:jc w:val="both"/>
        <w:rPr>
          <w:rFonts w:ascii="Tahoma" w:hAnsi="Tahoma" w:cs="Tahoma"/>
        </w:rPr>
      </w:pPr>
      <w:r w:rsidRPr="00951A7F">
        <w:rPr>
          <w:rFonts w:ascii="Tahoma" w:hAnsi="Tahoma" w:cs="Tahoma"/>
        </w:rPr>
        <w:t xml:space="preserve">bili s pravnomočno sodbo v kateri koli državi obsojeni za prestopek v zvezi z našim poklicnim ravnanjem; </w:t>
      </w:r>
    </w:p>
    <w:p w14:paraId="0986F26F" w14:textId="77777777" w:rsidR="007E2A0F" w:rsidRPr="00951A7F" w:rsidRDefault="007E2A0F" w:rsidP="00AA4A77">
      <w:pPr>
        <w:numPr>
          <w:ilvl w:val="1"/>
          <w:numId w:val="23"/>
        </w:numPr>
        <w:spacing w:line="240" w:lineRule="auto"/>
        <w:jc w:val="both"/>
        <w:rPr>
          <w:rFonts w:ascii="Tahoma" w:hAnsi="Tahoma" w:cs="Tahoma"/>
        </w:rPr>
      </w:pPr>
      <w:r w:rsidRPr="00951A7F">
        <w:rPr>
          <w:rFonts w:ascii="Tahoma" w:hAnsi="Tahoma" w:cs="Tahoma"/>
        </w:rPr>
        <w:t>pri dajanju informacij, zahtevanih v skladu z do</w:t>
      </w:r>
      <w:r w:rsidRPr="00951A7F">
        <w:rPr>
          <w:rFonts w:ascii="Tahoma" w:hAnsi="Tahoma" w:cs="Tahoma"/>
        </w:rPr>
        <w:softHyphen/>
        <w:t xml:space="preserve">ločbami 77., 79. in 80. člena ZJN-3, v tem ali predhodnih postopkih namerno podali zavajajoče razlage ali teh informacij nismo zagotovili;  </w:t>
      </w:r>
    </w:p>
    <w:p w14:paraId="190F5562" w14:textId="77777777" w:rsidR="007E2A0F" w:rsidRPr="00951A7F" w:rsidRDefault="007E2A0F" w:rsidP="00AA4A77">
      <w:pPr>
        <w:numPr>
          <w:ilvl w:val="1"/>
          <w:numId w:val="23"/>
        </w:numPr>
        <w:spacing w:line="240" w:lineRule="auto"/>
        <w:jc w:val="both"/>
        <w:rPr>
          <w:rFonts w:ascii="Tahoma" w:hAnsi="Tahoma" w:cs="Tahoma"/>
        </w:rPr>
      </w:pPr>
      <w:r w:rsidRPr="00951A7F">
        <w:rPr>
          <w:rFonts w:ascii="Tahoma" w:hAnsi="Tahoma" w:cs="Tahoma"/>
        </w:rPr>
        <w:t>naredili katerokoli veliko strokovno napako ali hujšo kršitev poklicnih pravil;</w:t>
      </w:r>
    </w:p>
    <w:p w14:paraId="7C4B47E5" w14:textId="77777777" w:rsidR="007E2A0F" w:rsidRPr="00951A7F" w:rsidRDefault="007E2A0F" w:rsidP="007E2A0F">
      <w:pPr>
        <w:pStyle w:val="Odstavekseznama"/>
        <w:numPr>
          <w:ilvl w:val="0"/>
          <w:numId w:val="14"/>
        </w:numPr>
        <w:autoSpaceDE w:val="0"/>
        <w:autoSpaceDN w:val="0"/>
        <w:adjustRightInd w:val="0"/>
        <w:jc w:val="both"/>
        <w:rPr>
          <w:rFonts w:ascii="Tahoma" w:hAnsi="Tahoma" w:cs="Tahoma"/>
          <w:bCs/>
        </w:rPr>
      </w:pPr>
      <w:r w:rsidRPr="00951A7F">
        <w:rPr>
          <w:rFonts w:ascii="Tahoma" w:hAnsi="Tahoma" w:cs="Tahoma"/>
          <w:bCs/>
        </w:rPr>
        <w:t>ni nam bila, v skladu s točko b. četrtega odstavka 75. člena, v zadnjih treh letih pred potekom roka za oddajo ponudb s pravnomočno odločbo pristojnega organa Republike Slovenije ali druge države članice ali tretje države dvakrat zaporedoma izrečena globa zaradi prekrška v zvezi s plačilom za delo.</w:t>
      </w:r>
    </w:p>
    <w:p w14:paraId="45880A47" w14:textId="77777777" w:rsidR="007E2A0F" w:rsidRPr="00951A7F" w:rsidRDefault="007E2A0F" w:rsidP="007E2A0F">
      <w:pPr>
        <w:pStyle w:val="Glava"/>
        <w:tabs>
          <w:tab w:val="clear" w:pos="4536"/>
          <w:tab w:val="clear" w:pos="9072"/>
        </w:tabs>
        <w:rPr>
          <w:rFonts w:ascii="Tahoma" w:hAnsi="Tahoma" w:cs="Tahoma"/>
        </w:rPr>
      </w:pPr>
    </w:p>
    <w:p w14:paraId="0EFF209C" w14:textId="77777777" w:rsidR="007E2A0F" w:rsidRPr="00951A7F" w:rsidRDefault="007E2A0F" w:rsidP="007E2A0F">
      <w:pPr>
        <w:rPr>
          <w:rFonts w:ascii="Tahoma" w:hAnsi="Tahoma" w:cs="Tahoma"/>
        </w:rPr>
      </w:pPr>
      <w:r w:rsidRPr="00951A7F">
        <w:rPr>
          <w:rFonts w:ascii="Tahoma" w:hAnsi="Tahoma" w:cs="Tahoma"/>
        </w:rPr>
        <w:t>Obenem izjavljamo, da:</w:t>
      </w:r>
    </w:p>
    <w:p w14:paraId="6C92B9D7" w14:textId="77777777" w:rsidR="007E2A0F" w:rsidRPr="00951A7F" w:rsidRDefault="007E2A0F" w:rsidP="007E2A0F">
      <w:pPr>
        <w:pStyle w:val="Odstavekseznama"/>
        <w:numPr>
          <w:ilvl w:val="0"/>
          <w:numId w:val="15"/>
        </w:numPr>
        <w:spacing w:after="120" w:line="240" w:lineRule="auto"/>
        <w:ind w:left="714" w:hanging="357"/>
        <w:jc w:val="both"/>
        <w:rPr>
          <w:rFonts w:ascii="Tahoma" w:hAnsi="Tahoma" w:cs="Tahoma"/>
        </w:rPr>
      </w:pPr>
      <w:r w:rsidRPr="00951A7F">
        <w:rPr>
          <w:rFonts w:ascii="Tahoma" w:hAnsi="Tahoma" w:cs="Tahoma"/>
        </w:rPr>
        <w:t>naročnik lahko za namene javnega naročila pridobi potrdila, ki se nanašajo na zgoraj navedeno iz uradnih evidenc, ki jih vodijo državni organi, organi lokalnih skupnosti, ali nosilci javnih pooblastil, sam.</w:t>
      </w:r>
    </w:p>
    <w:p w14:paraId="53F05DA6" w14:textId="77777777" w:rsidR="007E2A0F" w:rsidRPr="00951A7F" w:rsidRDefault="007E2A0F" w:rsidP="007E2A0F">
      <w:pPr>
        <w:pStyle w:val="Odstavekseznama"/>
        <w:numPr>
          <w:ilvl w:val="0"/>
          <w:numId w:val="15"/>
        </w:numPr>
        <w:spacing w:after="120" w:line="240" w:lineRule="auto"/>
        <w:ind w:left="714" w:hanging="357"/>
        <w:jc w:val="both"/>
        <w:rPr>
          <w:rFonts w:ascii="Tahoma" w:hAnsi="Tahoma" w:cs="Tahoma"/>
        </w:rPr>
      </w:pPr>
      <w:r w:rsidRPr="00951A7F">
        <w:rPr>
          <w:rFonts w:ascii="Tahoma" w:hAnsi="Tahoma" w:cs="Tahoma"/>
        </w:rPr>
        <w:lastRenderedPageBreak/>
        <w:t>bomo, v kolikor bo naročnik zahteval, v postavljenem roku, naročniku izročili ustrezna potrdila, ki se nanašajo na zgoraj navedeno in se ne vodijo v uradnih evidencah državnih organov, organov lokalnih skupnosti, ali nosilcev javnih pooblastil.</w:t>
      </w:r>
    </w:p>
    <w:p w14:paraId="47457C8D" w14:textId="77777777" w:rsidR="007E2A0F" w:rsidRPr="00951A7F" w:rsidRDefault="007E2A0F" w:rsidP="007E2A0F">
      <w:pPr>
        <w:pStyle w:val="Odstavekseznama"/>
        <w:numPr>
          <w:ilvl w:val="0"/>
          <w:numId w:val="15"/>
        </w:numPr>
        <w:spacing w:after="120" w:line="240" w:lineRule="auto"/>
        <w:ind w:left="714" w:hanging="357"/>
        <w:jc w:val="both"/>
        <w:rPr>
          <w:rFonts w:ascii="Tahoma" w:hAnsi="Tahoma" w:cs="Tahoma"/>
        </w:rPr>
      </w:pPr>
      <w:r w:rsidRPr="00951A7F">
        <w:rPr>
          <w:rFonts w:ascii="Tahoma" w:hAnsi="Tahoma" w:cs="Tahoma"/>
        </w:rPr>
        <w:t>vsi dokumenti, ki so predloženi v pričujoči ponudbi, izražajo zadnje stanje ponudnika.</w:t>
      </w:r>
    </w:p>
    <w:p w14:paraId="4FC7FF7E" w14:textId="77777777" w:rsidR="007E2A0F" w:rsidRPr="00951A7F" w:rsidRDefault="007E2A0F" w:rsidP="007E2A0F">
      <w:pPr>
        <w:pStyle w:val="Odstavekseznama"/>
        <w:numPr>
          <w:ilvl w:val="0"/>
          <w:numId w:val="15"/>
        </w:numPr>
        <w:spacing w:after="120" w:line="240" w:lineRule="auto"/>
        <w:ind w:left="714" w:hanging="357"/>
        <w:jc w:val="both"/>
        <w:rPr>
          <w:rFonts w:ascii="Tahoma" w:hAnsi="Tahoma" w:cs="Tahoma"/>
        </w:rPr>
      </w:pPr>
      <w:r w:rsidRPr="00951A7F">
        <w:rPr>
          <w:rFonts w:ascii="Tahoma" w:hAnsi="Tahoma" w:cs="Tahoma"/>
        </w:rPr>
        <w:t xml:space="preserve">da bomo v primeru izbora na poziv naročnika posredovali podatke o svojih ustanoviteljih, družbenikih, vključno s tihimi družbeniki, delničarjih, </w:t>
      </w:r>
      <w:proofErr w:type="spellStart"/>
      <w:r w:rsidRPr="00951A7F">
        <w:rPr>
          <w:rFonts w:ascii="Tahoma" w:hAnsi="Tahoma" w:cs="Tahoma"/>
        </w:rPr>
        <w:t>komanditistih</w:t>
      </w:r>
      <w:proofErr w:type="spellEnd"/>
      <w:r w:rsidRPr="00951A7F">
        <w:rPr>
          <w:rFonts w:ascii="Tahoma" w:hAnsi="Tahoma" w:cs="Tahoma"/>
        </w:rPr>
        <w:t xml:space="preserve"> ali drugih lastnikih in podatke o lastniških deležih navedenih oseb in podatke o gospodarskih subjektih, za katere glede na določbe zakona, ki ureja gospodarske družbe, šteje, da so z njimi povezane družbe.</w:t>
      </w:r>
    </w:p>
    <w:p w14:paraId="46A16F8C" w14:textId="651DC24C" w:rsidR="007E2A0F" w:rsidRPr="00951A7F" w:rsidRDefault="007E2A0F" w:rsidP="007E2A0F">
      <w:pPr>
        <w:tabs>
          <w:tab w:val="left" w:pos="1290"/>
        </w:tabs>
        <w:jc w:val="both"/>
        <w:rPr>
          <w:rFonts w:ascii="Tahoma" w:hAnsi="Tahoma" w:cs="Tahoma"/>
        </w:rPr>
      </w:pPr>
      <w:r w:rsidRPr="00951A7F">
        <w:rPr>
          <w:rFonts w:ascii="Tahoma" w:hAnsi="Tahoma" w:cs="Tahoma"/>
        </w:rPr>
        <w:t>Naročniku dovoljujemo, da lahko za namene javnega naročila »</w:t>
      </w:r>
      <w:r w:rsidRPr="00EF58CF">
        <w:rPr>
          <w:rFonts w:ascii="Tahoma" w:hAnsi="Tahoma" w:cs="Tahoma"/>
        </w:rPr>
        <w:t>Prenova</w:t>
      </w:r>
      <w:r>
        <w:rPr>
          <w:rFonts w:ascii="Tahoma" w:hAnsi="Tahoma" w:cs="Tahoma"/>
        </w:rPr>
        <w:t xml:space="preserve"> 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pridobi osebne podatke iz uradnih evidenc državnih organov, organov lokalnih skupnosti in nosilcev javnih pooblastil za naše pooblaščene osebe za zastopanje:</w:t>
      </w:r>
    </w:p>
    <w:p w14:paraId="3A41217B" w14:textId="77777777" w:rsidR="007E2A0F" w:rsidRPr="00951A7F" w:rsidRDefault="007E2A0F" w:rsidP="007E2A0F">
      <w:pPr>
        <w:spacing w:line="240" w:lineRule="auto"/>
        <w:rPr>
          <w:rFonts w:ascii="Tahoma" w:hAnsi="Tahoma" w:cs="Tahoma"/>
        </w:rPr>
      </w:pPr>
      <w:r w:rsidRPr="00951A7F">
        <w:rPr>
          <w:rFonts w:ascii="Tahoma" w:hAnsi="Tahoma" w:cs="Tahoma"/>
          <w:b/>
          <w:bCs/>
        </w:rPr>
        <w:t>ime in priimek zakonitega zastopnika</w:t>
      </w:r>
      <w:r w:rsidRPr="00951A7F">
        <w:rPr>
          <w:rFonts w:ascii="Tahoma" w:hAnsi="Tahoma" w:cs="Tahoma"/>
        </w:rPr>
        <w:t>:</w:t>
      </w:r>
      <w:r w:rsidRPr="00951A7F">
        <w:rPr>
          <w:rFonts w:ascii="Tahoma" w:hAnsi="Tahoma" w:cs="Tahoma"/>
        </w:rPr>
        <w:tab/>
      </w:r>
      <w:r w:rsidRPr="00951A7F">
        <w:rPr>
          <w:rFonts w:ascii="Tahoma" w:hAnsi="Tahoma" w:cs="Tahoma"/>
        </w:rPr>
        <w:tab/>
        <w:t>__________________________________</w:t>
      </w:r>
    </w:p>
    <w:p w14:paraId="6FAE3A6E" w14:textId="77777777" w:rsidR="007E2A0F" w:rsidRPr="00951A7F" w:rsidRDefault="007E2A0F" w:rsidP="007E2A0F">
      <w:pPr>
        <w:spacing w:line="240" w:lineRule="auto"/>
        <w:rPr>
          <w:rFonts w:ascii="Tahoma" w:hAnsi="Tahoma" w:cs="Tahoma"/>
        </w:rPr>
      </w:pPr>
      <w:r w:rsidRPr="00951A7F">
        <w:rPr>
          <w:rFonts w:ascii="Tahoma" w:hAnsi="Tahoma" w:cs="Tahoma"/>
        </w:rPr>
        <w:t>naslov bivališča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0A048A7F" w14:textId="77777777" w:rsidR="007E2A0F" w:rsidRPr="00951A7F" w:rsidRDefault="007E2A0F" w:rsidP="007E2A0F">
      <w:pPr>
        <w:spacing w:line="240" w:lineRule="auto"/>
        <w:rPr>
          <w:rFonts w:ascii="Tahoma" w:hAnsi="Tahoma" w:cs="Tahoma"/>
        </w:rPr>
      </w:pPr>
      <w:r w:rsidRPr="00951A7F">
        <w:rPr>
          <w:rFonts w:ascii="Tahoma" w:hAnsi="Tahoma" w:cs="Tahoma"/>
        </w:rPr>
        <w:t>funkcija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6B41D96A" w14:textId="77777777" w:rsidR="007E2A0F" w:rsidRPr="00951A7F" w:rsidRDefault="007E2A0F" w:rsidP="007E2A0F">
      <w:pPr>
        <w:spacing w:line="240" w:lineRule="auto"/>
        <w:rPr>
          <w:rFonts w:ascii="Tahoma" w:hAnsi="Tahoma" w:cs="Tahoma"/>
        </w:rPr>
      </w:pPr>
      <w:r w:rsidRPr="00951A7F">
        <w:rPr>
          <w:rFonts w:ascii="Tahoma" w:hAnsi="Tahoma" w:cs="Tahoma"/>
        </w:rPr>
        <w:t>podpis</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583EA8F3" w14:textId="77777777" w:rsidR="007E2A0F" w:rsidRPr="00951A7F" w:rsidRDefault="007E2A0F" w:rsidP="007E2A0F">
      <w:pPr>
        <w:spacing w:after="120"/>
        <w:rPr>
          <w:rFonts w:ascii="Tahoma" w:hAnsi="Tahoma" w:cs="Tahoma"/>
          <w:b/>
          <w:bCs/>
        </w:rPr>
      </w:pPr>
    </w:p>
    <w:p w14:paraId="76E44C6A" w14:textId="77777777" w:rsidR="007E2A0F" w:rsidRPr="00951A7F" w:rsidRDefault="007E2A0F" w:rsidP="007E2A0F">
      <w:pPr>
        <w:spacing w:after="120"/>
        <w:rPr>
          <w:rFonts w:ascii="Tahoma" w:hAnsi="Tahoma" w:cs="Tahoma"/>
        </w:rPr>
      </w:pPr>
      <w:r w:rsidRPr="00951A7F">
        <w:rPr>
          <w:rFonts w:ascii="Tahoma" w:hAnsi="Tahoma" w:cs="Tahoma"/>
          <w:b/>
          <w:bCs/>
        </w:rPr>
        <w:t>ime in priimek zakonitega zastopnika</w:t>
      </w:r>
      <w:r w:rsidRPr="00951A7F">
        <w:rPr>
          <w:rFonts w:ascii="Tahoma" w:hAnsi="Tahoma" w:cs="Tahoma"/>
        </w:rPr>
        <w:t>:</w:t>
      </w:r>
      <w:r w:rsidRPr="00951A7F">
        <w:rPr>
          <w:rFonts w:ascii="Tahoma" w:hAnsi="Tahoma" w:cs="Tahoma"/>
        </w:rPr>
        <w:tab/>
      </w:r>
      <w:r w:rsidRPr="00951A7F">
        <w:rPr>
          <w:rFonts w:ascii="Tahoma" w:hAnsi="Tahoma" w:cs="Tahoma"/>
        </w:rPr>
        <w:tab/>
        <w:t>__________________________________</w:t>
      </w:r>
    </w:p>
    <w:p w14:paraId="2F546C0E" w14:textId="77777777" w:rsidR="007E2A0F" w:rsidRPr="00951A7F" w:rsidRDefault="007E2A0F" w:rsidP="007E2A0F">
      <w:pPr>
        <w:spacing w:line="240" w:lineRule="auto"/>
        <w:rPr>
          <w:rFonts w:ascii="Tahoma" w:hAnsi="Tahoma" w:cs="Tahoma"/>
        </w:rPr>
      </w:pPr>
      <w:r w:rsidRPr="00951A7F">
        <w:rPr>
          <w:rFonts w:ascii="Tahoma" w:hAnsi="Tahoma" w:cs="Tahoma"/>
        </w:rPr>
        <w:t>naslov bivališča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54C21E24" w14:textId="77777777" w:rsidR="007E2A0F" w:rsidRPr="00951A7F" w:rsidRDefault="007E2A0F" w:rsidP="007E2A0F">
      <w:pPr>
        <w:spacing w:line="240" w:lineRule="auto"/>
        <w:rPr>
          <w:rFonts w:ascii="Tahoma" w:hAnsi="Tahoma" w:cs="Tahoma"/>
        </w:rPr>
      </w:pPr>
      <w:r w:rsidRPr="00951A7F">
        <w:rPr>
          <w:rFonts w:ascii="Tahoma" w:hAnsi="Tahoma" w:cs="Tahoma"/>
        </w:rPr>
        <w:t>funkcija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360B28BD" w14:textId="77777777" w:rsidR="007E2A0F" w:rsidRPr="00951A7F" w:rsidRDefault="007E2A0F" w:rsidP="007E2A0F">
      <w:pPr>
        <w:spacing w:line="240" w:lineRule="auto"/>
        <w:rPr>
          <w:rFonts w:ascii="Tahoma" w:hAnsi="Tahoma" w:cs="Tahoma"/>
        </w:rPr>
      </w:pPr>
      <w:r w:rsidRPr="00951A7F">
        <w:rPr>
          <w:rFonts w:ascii="Tahoma" w:hAnsi="Tahoma" w:cs="Tahoma"/>
        </w:rPr>
        <w:t>podpis</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6526B672" w14:textId="77777777" w:rsidR="007E2A0F" w:rsidRPr="00951A7F" w:rsidRDefault="007E2A0F" w:rsidP="007E2A0F">
      <w:pPr>
        <w:rPr>
          <w:rFonts w:ascii="Tahoma" w:hAnsi="Tahoma" w:cs="Tahoma"/>
        </w:rPr>
      </w:pPr>
    </w:p>
    <w:p w14:paraId="193220D0" w14:textId="77777777" w:rsidR="007E2A0F" w:rsidRPr="00951A7F" w:rsidRDefault="007E2A0F" w:rsidP="007E2A0F">
      <w:pPr>
        <w:spacing w:line="240" w:lineRule="auto"/>
        <w:rPr>
          <w:rFonts w:ascii="Tahoma" w:hAnsi="Tahoma" w:cs="Tahoma"/>
        </w:rPr>
      </w:pPr>
      <w:r w:rsidRPr="00951A7F">
        <w:rPr>
          <w:rFonts w:ascii="Tahoma" w:hAnsi="Tahoma" w:cs="Tahoma"/>
          <w:b/>
          <w:bCs/>
        </w:rPr>
        <w:t>ime in priimek zakonitega zastopnika</w:t>
      </w:r>
      <w:r w:rsidRPr="00951A7F">
        <w:rPr>
          <w:rFonts w:ascii="Tahoma" w:hAnsi="Tahoma" w:cs="Tahoma"/>
        </w:rPr>
        <w:t>:</w:t>
      </w:r>
      <w:r w:rsidRPr="00951A7F">
        <w:rPr>
          <w:rFonts w:ascii="Tahoma" w:hAnsi="Tahoma" w:cs="Tahoma"/>
        </w:rPr>
        <w:tab/>
      </w:r>
      <w:r w:rsidRPr="00951A7F">
        <w:rPr>
          <w:rFonts w:ascii="Tahoma" w:hAnsi="Tahoma" w:cs="Tahoma"/>
        </w:rPr>
        <w:tab/>
        <w:t>__________________________________</w:t>
      </w:r>
    </w:p>
    <w:p w14:paraId="33218688" w14:textId="77777777" w:rsidR="007E2A0F" w:rsidRPr="00951A7F" w:rsidRDefault="007E2A0F" w:rsidP="007E2A0F">
      <w:pPr>
        <w:spacing w:line="240" w:lineRule="auto"/>
        <w:rPr>
          <w:rFonts w:ascii="Tahoma" w:hAnsi="Tahoma" w:cs="Tahoma"/>
        </w:rPr>
      </w:pPr>
      <w:r w:rsidRPr="00951A7F">
        <w:rPr>
          <w:rFonts w:ascii="Tahoma" w:hAnsi="Tahoma" w:cs="Tahoma"/>
        </w:rPr>
        <w:t>naslov bivališča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2832E760" w14:textId="77777777" w:rsidR="007E2A0F" w:rsidRPr="00951A7F" w:rsidRDefault="007E2A0F" w:rsidP="007E2A0F">
      <w:pPr>
        <w:spacing w:line="240" w:lineRule="auto"/>
        <w:rPr>
          <w:rFonts w:ascii="Tahoma" w:hAnsi="Tahoma" w:cs="Tahoma"/>
        </w:rPr>
      </w:pPr>
      <w:r w:rsidRPr="00951A7F">
        <w:rPr>
          <w:rFonts w:ascii="Tahoma" w:hAnsi="Tahoma" w:cs="Tahoma"/>
        </w:rPr>
        <w:t>funkcija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43E30ACB" w14:textId="77777777" w:rsidR="007E2A0F" w:rsidRPr="00951A7F" w:rsidRDefault="007E2A0F" w:rsidP="007E2A0F">
      <w:pPr>
        <w:spacing w:line="240" w:lineRule="auto"/>
        <w:rPr>
          <w:rFonts w:ascii="Tahoma" w:hAnsi="Tahoma" w:cs="Tahoma"/>
        </w:rPr>
      </w:pPr>
      <w:r w:rsidRPr="00951A7F">
        <w:rPr>
          <w:rFonts w:ascii="Tahoma" w:hAnsi="Tahoma" w:cs="Tahoma"/>
        </w:rPr>
        <w:t>podpis</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7821DB12" w14:textId="77777777" w:rsidR="007E2A0F" w:rsidRPr="00951A7F" w:rsidRDefault="007E2A0F" w:rsidP="007E2A0F">
      <w:pPr>
        <w:rPr>
          <w:rFonts w:ascii="Tahoma" w:hAnsi="Tahoma" w:cs="Tahoma"/>
        </w:rPr>
      </w:pPr>
    </w:p>
    <w:p w14:paraId="45DE2CC3" w14:textId="77777777" w:rsidR="007E2A0F" w:rsidRPr="00951A7F" w:rsidRDefault="007E2A0F" w:rsidP="007E2A0F">
      <w:pPr>
        <w:spacing w:line="240" w:lineRule="auto"/>
        <w:rPr>
          <w:rFonts w:ascii="Tahoma" w:hAnsi="Tahoma" w:cs="Tahoma"/>
        </w:rPr>
      </w:pPr>
      <w:r w:rsidRPr="00951A7F">
        <w:rPr>
          <w:rFonts w:ascii="Tahoma" w:hAnsi="Tahoma" w:cs="Tahoma"/>
          <w:b/>
          <w:bCs/>
        </w:rPr>
        <w:t>ime in priimek zakonitega zastopnika</w:t>
      </w:r>
      <w:r w:rsidRPr="00951A7F">
        <w:rPr>
          <w:rFonts w:ascii="Tahoma" w:hAnsi="Tahoma" w:cs="Tahoma"/>
        </w:rPr>
        <w:t>:</w:t>
      </w:r>
      <w:r w:rsidRPr="00951A7F">
        <w:rPr>
          <w:rFonts w:ascii="Tahoma" w:hAnsi="Tahoma" w:cs="Tahoma"/>
        </w:rPr>
        <w:tab/>
      </w:r>
      <w:r w:rsidRPr="00951A7F">
        <w:rPr>
          <w:rFonts w:ascii="Tahoma" w:hAnsi="Tahoma" w:cs="Tahoma"/>
        </w:rPr>
        <w:tab/>
        <w:t>__________________________________</w:t>
      </w:r>
    </w:p>
    <w:p w14:paraId="77680BFA" w14:textId="77777777" w:rsidR="007E2A0F" w:rsidRPr="00951A7F" w:rsidRDefault="007E2A0F" w:rsidP="007E2A0F">
      <w:pPr>
        <w:spacing w:line="240" w:lineRule="auto"/>
        <w:rPr>
          <w:rFonts w:ascii="Tahoma" w:hAnsi="Tahoma" w:cs="Tahoma"/>
        </w:rPr>
      </w:pPr>
      <w:r w:rsidRPr="00951A7F">
        <w:rPr>
          <w:rFonts w:ascii="Tahoma" w:hAnsi="Tahoma" w:cs="Tahoma"/>
        </w:rPr>
        <w:t>naslov bivališča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6DA07F89" w14:textId="77777777" w:rsidR="007E2A0F" w:rsidRPr="00951A7F" w:rsidRDefault="007E2A0F" w:rsidP="007E2A0F">
      <w:pPr>
        <w:spacing w:line="240" w:lineRule="auto"/>
        <w:rPr>
          <w:rFonts w:ascii="Tahoma" w:hAnsi="Tahoma" w:cs="Tahoma"/>
        </w:rPr>
      </w:pPr>
      <w:r w:rsidRPr="00951A7F">
        <w:rPr>
          <w:rFonts w:ascii="Tahoma" w:hAnsi="Tahoma" w:cs="Tahoma"/>
        </w:rPr>
        <w:t>funkcija</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4149A594" w14:textId="77777777" w:rsidR="007E2A0F" w:rsidRPr="00951A7F" w:rsidRDefault="007E2A0F" w:rsidP="007E2A0F">
      <w:pPr>
        <w:spacing w:line="240" w:lineRule="auto"/>
        <w:rPr>
          <w:rFonts w:ascii="Tahoma" w:hAnsi="Tahoma" w:cs="Tahoma"/>
        </w:rPr>
      </w:pPr>
      <w:r w:rsidRPr="00951A7F">
        <w:rPr>
          <w:rFonts w:ascii="Tahoma" w:hAnsi="Tahoma" w:cs="Tahoma"/>
        </w:rPr>
        <w:t>podpis</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__________________________________</w:t>
      </w:r>
    </w:p>
    <w:p w14:paraId="4161ED84" w14:textId="77777777" w:rsidR="007E2A0F" w:rsidRDefault="007E2A0F" w:rsidP="007E2A0F">
      <w:pPr>
        <w:rPr>
          <w:rFonts w:ascii="Tahoma" w:hAnsi="Tahoma" w:cs="Tahoma"/>
        </w:rPr>
      </w:pPr>
    </w:p>
    <w:p w14:paraId="1C4AFD54" w14:textId="77777777" w:rsidR="00AF26EB" w:rsidRDefault="00AF26EB" w:rsidP="007E2A0F">
      <w:pPr>
        <w:rPr>
          <w:rFonts w:ascii="Tahoma" w:hAnsi="Tahoma" w:cs="Tahoma"/>
        </w:rPr>
      </w:pPr>
    </w:p>
    <w:p w14:paraId="03E548E0" w14:textId="77777777" w:rsidR="00AF26EB" w:rsidRPr="00951A7F" w:rsidRDefault="00AF26EB" w:rsidP="007E2A0F">
      <w:pPr>
        <w:rPr>
          <w:rFonts w:ascii="Tahoma" w:hAnsi="Tahoma" w:cs="Tahoma"/>
        </w:rPr>
      </w:pPr>
    </w:p>
    <w:p w14:paraId="64E1B71E" w14:textId="77777777" w:rsidR="007E2A0F" w:rsidRPr="00951A7F" w:rsidRDefault="007E2A0F" w:rsidP="007E2A0F">
      <w:pPr>
        <w:rPr>
          <w:rFonts w:ascii="Tahoma" w:hAnsi="Tahoma" w:cs="Tahoma"/>
          <w:u w:val="single"/>
        </w:rPr>
      </w:pPr>
      <w:r w:rsidRPr="00951A7F">
        <w:rPr>
          <w:rFonts w:ascii="Tahoma" w:hAnsi="Tahoma" w:cs="Tahoma"/>
          <w:u w:val="single"/>
        </w:rPr>
        <w:lastRenderedPageBreak/>
        <w:t>Izjavo o priznanju sposobnosti podajamo pod kazensko in materialno odgovornostjo.</w:t>
      </w:r>
    </w:p>
    <w:p w14:paraId="423AF5C1" w14:textId="77777777" w:rsidR="007E2A0F" w:rsidRPr="00951A7F" w:rsidRDefault="007E2A0F" w:rsidP="007E2A0F">
      <w:pPr>
        <w:rPr>
          <w:rFonts w:ascii="Tahoma" w:hAnsi="Tahoma" w:cs="Tahoma"/>
        </w:rPr>
      </w:pPr>
      <w:r w:rsidRPr="00951A7F">
        <w:rPr>
          <w:rFonts w:ascii="Tahoma" w:hAnsi="Tahoma" w:cs="Tahoma"/>
        </w:rPr>
        <w:t>Za tem obrazcem prilagamo:</w:t>
      </w:r>
    </w:p>
    <w:p w14:paraId="6AF2D09E" w14:textId="77777777" w:rsidR="007E2A0F" w:rsidRPr="00951A7F" w:rsidRDefault="007E2A0F" w:rsidP="007E2A0F">
      <w:pPr>
        <w:pStyle w:val="Odstavekseznama"/>
        <w:numPr>
          <w:ilvl w:val="0"/>
          <w:numId w:val="12"/>
        </w:numPr>
        <w:jc w:val="both"/>
        <w:rPr>
          <w:rFonts w:ascii="Tahoma" w:hAnsi="Tahoma" w:cs="Tahoma"/>
        </w:rPr>
      </w:pPr>
      <w:r w:rsidRPr="00951A7F">
        <w:rPr>
          <w:rFonts w:ascii="Tahoma" w:hAnsi="Tahoma" w:cs="Tahoma"/>
          <w:b/>
          <w:bCs/>
        </w:rPr>
        <w:t>S.BON-1 in BON 2</w:t>
      </w:r>
      <w:r w:rsidRPr="00951A7F">
        <w:rPr>
          <w:rFonts w:ascii="Tahoma" w:hAnsi="Tahoma" w:cs="Tahoma"/>
        </w:rPr>
        <w:t xml:space="preserve"> (ali potrdilo poslovne banke ali bank za vsak naš odprt transakcijski račun).</w:t>
      </w:r>
    </w:p>
    <w:p w14:paraId="003A1FA2" w14:textId="77777777" w:rsidR="007E2A0F" w:rsidRPr="00951A7F" w:rsidRDefault="007E2A0F" w:rsidP="007E2A0F">
      <w:pPr>
        <w:rPr>
          <w:rFonts w:ascii="Tahoma" w:hAnsi="Tahoma" w:cs="Tahoma"/>
        </w:rPr>
      </w:pPr>
    </w:p>
    <w:p w14:paraId="50DC426C"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t>___________________</w:t>
      </w:r>
    </w:p>
    <w:p w14:paraId="2CED0865" w14:textId="77777777" w:rsidR="007E2A0F" w:rsidRPr="00951A7F" w:rsidRDefault="007E2A0F" w:rsidP="007E2A0F">
      <w:pPr>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odgovorne osebe:</w:t>
      </w:r>
    </w:p>
    <w:p w14:paraId="1C67E6C8"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w:t>
      </w:r>
    </w:p>
    <w:p w14:paraId="590D4332" w14:textId="77777777" w:rsidR="007E2A0F" w:rsidRPr="00951A7F" w:rsidRDefault="007E2A0F" w:rsidP="007E2A0F">
      <w:pPr>
        <w:rPr>
          <w:rFonts w:ascii="Tahoma" w:hAnsi="Tahoma" w:cs="Tahoma"/>
        </w:rPr>
      </w:pPr>
    </w:p>
    <w:p w14:paraId="6CD7CC5F" w14:textId="77777777" w:rsidR="007E2A0F" w:rsidRPr="00951A7F" w:rsidRDefault="007E2A0F" w:rsidP="007E2A0F">
      <w:pPr>
        <w:pBdr>
          <w:bottom w:val="single" w:sz="4" w:space="1" w:color="auto"/>
        </w:pBdr>
        <w:rPr>
          <w:rFonts w:ascii="Tahoma" w:hAnsi="Tahoma" w:cs="Tahoma"/>
          <w:b/>
        </w:rPr>
      </w:pPr>
      <w:r w:rsidRPr="00951A7F">
        <w:rPr>
          <w:rFonts w:ascii="Tahoma" w:hAnsi="Tahoma" w:cs="Tahoma"/>
        </w:rPr>
        <w:br w:type="page"/>
      </w:r>
      <w:r w:rsidRPr="00951A7F">
        <w:rPr>
          <w:rFonts w:ascii="Tahoma" w:hAnsi="Tahoma" w:cs="Tahoma"/>
          <w:b/>
        </w:rPr>
        <w:lastRenderedPageBreak/>
        <w:t>Obrazec št. 5</w:t>
      </w:r>
    </w:p>
    <w:p w14:paraId="2DC85857" w14:textId="77777777" w:rsidR="007E2A0F" w:rsidRPr="00951A7F" w:rsidRDefault="007E2A0F" w:rsidP="007E2A0F">
      <w:pPr>
        <w:rPr>
          <w:rFonts w:ascii="Tahoma" w:hAnsi="Tahoma" w:cs="Tahoma"/>
        </w:rPr>
      </w:pPr>
      <w:r w:rsidRPr="00951A7F">
        <w:rPr>
          <w:rFonts w:ascii="Tahoma" w:hAnsi="Tahoma" w:cs="Tahoma"/>
          <w:b/>
          <w:bCs/>
        </w:rPr>
        <w:t>Navodilo:</w:t>
      </w:r>
      <w:r w:rsidRPr="00951A7F">
        <w:rPr>
          <w:rFonts w:ascii="Tahoma" w:hAnsi="Tahoma" w:cs="Tahoma"/>
        </w:rPr>
        <w:t xml:space="preserve"> Ponudnik mora izjavo izpolniti, če nastopa pri javnem razpisu brez podizvajalcev. Izjava mora biti datirana, žigosana in podpisana s strani osebe, ki je podpisnik ponudbe.</w:t>
      </w:r>
    </w:p>
    <w:p w14:paraId="79F1D6F2" w14:textId="77777777" w:rsidR="007E2A0F" w:rsidRPr="00951A7F" w:rsidRDefault="007E2A0F" w:rsidP="007E2A0F">
      <w:pPr>
        <w:spacing w:after="0"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4DCFFDD8" w14:textId="77777777" w:rsidR="007E2A0F" w:rsidRPr="00951A7F" w:rsidRDefault="007E2A0F" w:rsidP="007E2A0F">
      <w:pPr>
        <w:spacing w:after="0" w:line="240" w:lineRule="auto"/>
        <w:rPr>
          <w:rFonts w:ascii="Tahoma" w:hAnsi="Tahoma" w:cs="Tahoma"/>
          <w:sz w:val="20"/>
          <w:szCs w:val="20"/>
        </w:rPr>
      </w:pPr>
      <w:r w:rsidRPr="00951A7F">
        <w:rPr>
          <w:rFonts w:ascii="Tahoma" w:hAnsi="Tahoma" w:cs="Tahoma"/>
          <w:sz w:val="20"/>
          <w:szCs w:val="20"/>
        </w:rPr>
        <w:t>(podizvajalec/partner v skupini)</w:t>
      </w:r>
    </w:p>
    <w:p w14:paraId="3F4A3218"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1C708868"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42DAE69"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0788C791" w14:textId="77777777" w:rsidR="007E2A0F" w:rsidRPr="00951A7F" w:rsidRDefault="007E2A0F" w:rsidP="007E2A0F">
      <w:pPr>
        <w:jc w:val="center"/>
        <w:rPr>
          <w:rFonts w:ascii="Tahoma" w:hAnsi="Tahoma" w:cs="Tahoma"/>
          <w:u w:val="single"/>
        </w:rPr>
      </w:pPr>
      <w:r w:rsidRPr="00951A7F">
        <w:rPr>
          <w:rFonts w:ascii="Tahoma" w:hAnsi="Tahoma" w:cs="Tahoma"/>
          <w:u w:val="single"/>
        </w:rPr>
        <w:t>IZJAVA O IZVEDBI PREDMETA JAVNEGA NAROČANJA BREZ PODIZVAJALCEV</w:t>
      </w:r>
    </w:p>
    <w:p w14:paraId="255CBBDA" w14:textId="77777777" w:rsidR="007E2A0F" w:rsidRPr="00951A7F" w:rsidRDefault="007E2A0F" w:rsidP="007E2A0F">
      <w:pPr>
        <w:tabs>
          <w:tab w:val="left" w:pos="0"/>
          <w:tab w:val="left" w:pos="2535"/>
        </w:tabs>
        <w:jc w:val="both"/>
        <w:rPr>
          <w:rFonts w:ascii="Tahoma" w:hAnsi="Tahoma" w:cs="Tahoma"/>
        </w:rPr>
      </w:pPr>
      <w:r w:rsidRPr="00951A7F">
        <w:rPr>
          <w:rFonts w:ascii="Tahoma" w:hAnsi="Tahoma" w:cs="Tahoma"/>
        </w:rPr>
        <w:t>Pod kazensko in materialno odgovornostjo izjavljamo, da bomo v primeru pridobitve javnega naročila »</w:t>
      </w:r>
      <w:r w:rsidRPr="00EF58CF">
        <w:rPr>
          <w:rFonts w:ascii="Tahoma" w:hAnsi="Tahoma" w:cs="Tahoma"/>
        </w:rPr>
        <w:t xml:space="preserve">Prenova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951A7F">
        <w:rPr>
          <w:rFonts w:ascii="Tahoma" w:hAnsi="Tahoma" w:cs="Tahoma"/>
        </w:rPr>
        <w:t>« celotno naročilo izvedli samostojno in brez podizvajalcev</w:t>
      </w:r>
    </w:p>
    <w:p w14:paraId="719F5A2E" w14:textId="77777777" w:rsidR="007E2A0F" w:rsidRPr="00951A7F" w:rsidRDefault="007E2A0F" w:rsidP="007E2A0F">
      <w:pPr>
        <w:tabs>
          <w:tab w:val="left" w:pos="6165"/>
        </w:tabs>
        <w:rPr>
          <w:rFonts w:ascii="Tahoma" w:hAnsi="Tahoma" w:cs="Tahoma"/>
        </w:rPr>
      </w:pPr>
      <w:r w:rsidRPr="00951A7F">
        <w:rPr>
          <w:rFonts w:ascii="Tahoma" w:hAnsi="Tahoma" w:cs="Tahoma"/>
        </w:rPr>
        <w:t>in</w:t>
      </w:r>
      <w:r w:rsidRPr="00951A7F">
        <w:rPr>
          <w:rFonts w:ascii="Tahoma" w:hAnsi="Tahoma" w:cs="Tahoma"/>
        </w:rPr>
        <w:tab/>
      </w:r>
    </w:p>
    <w:p w14:paraId="09539B90" w14:textId="77777777" w:rsidR="007E2A0F" w:rsidRPr="00951A7F" w:rsidRDefault="007E2A0F" w:rsidP="007E2A0F">
      <w:pPr>
        <w:tabs>
          <w:tab w:val="left" w:pos="2535"/>
        </w:tabs>
        <w:rPr>
          <w:rFonts w:ascii="Tahoma" w:hAnsi="Tahoma" w:cs="Tahoma"/>
        </w:rPr>
      </w:pPr>
      <w:r w:rsidRPr="00951A7F">
        <w:rPr>
          <w:rFonts w:ascii="Tahoma" w:hAnsi="Tahoma" w:cs="Tahoma"/>
        </w:rPr>
        <w:t>izjavljamo, da smo seznanjeni z:</w:t>
      </w:r>
    </w:p>
    <w:p w14:paraId="678398BC" w14:textId="77777777" w:rsidR="007E2A0F" w:rsidRPr="00951A7F" w:rsidRDefault="007E2A0F" w:rsidP="007E2A0F">
      <w:pPr>
        <w:numPr>
          <w:ilvl w:val="0"/>
          <w:numId w:val="14"/>
        </w:numPr>
        <w:tabs>
          <w:tab w:val="left" w:pos="2535"/>
        </w:tabs>
        <w:jc w:val="both"/>
        <w:rPr>
          <w:rFonts w:ascii="Tahoma" w:hAnsi="Tahoma" w:cs="Tahoma"/>
          <w:b/>
          <w:bCs/>
        </w:rPr>
      </w:pPr>
      <w:r w:rsidRPr="00951A7F">
        <w:rPr>
          <w:rFonts w:ascii="Tahoma" w:hAnsi="Tahoma" w:cs="Tahoma"/>
          <w:b/>
          <w:bCs/>
        </w:rPr>
        <w:t>določbama 94. člena ZJN-3, da so v primeru izvedbe javnega naročila s podizvajalci, neposredna plačila naročnika obvezna, če podizvajalec zahteva neposredno plačilo,</w:t>
      </w:r>
    </w:p>
    <w:p w14:paraId="3E8751B1" w14:textId="77777777" w:rsidR="007E2A0F" w:rsidRPr="00951A7F" w:rsidRDefault="007E2A0F" w:rsidP="007E2A0F">
      <w:pPr>
        <w:numPr>
          <w:ilvl w:val="0"/>
          <w:numId w:val="14"/>
        </w:numPr>
        <w:tabs>
          <w:tab w:val="left" w:pos="3150"/>
        </w:tabs>
        <w:jc w:val="both"/>
        <w:rPr>
          <w:rFonts w:ascii="Tahoma" w:hAnsi="Tahoma" w:cs="Tahoma"/>
          <w:b/>
          <w:bCs/>
        </w:rPr>
      </w:pPr>
      <w:r w:rsidRPr="00951A7F">
        <w:rPr>
          <w:rFonts w:ascii="Tahoma" w:hAnsi="Tahoma" w:cs="Tahoma"/>
          <w:b/>
          <w:bCs/>
        </w:rPr>
        <w:t>kazenskimi določbami 112 člena ZJN-3.</w:t>
      </w:r>
    </w:p>
    <w:p w14:paraId="6855D4A1" w14:textId="77777777" w:rsidR="007E2A0F" w:rsidRPr="00951A7F" w:rsidRDefault="007E2A0F" w:rsidP="007E2A0F">
      <w:pPr>
        <w:tabs>
          <w:tab w:val="left" w:pos="3150"/>
        </w:tabs>
        <w:ind w:left="720" w:hanging="720"/>
        <w:rPr>
          <w:rFonts w:ascii="Tahoma" w:hAnsi="Tahoma" w:cs="Tahoma"/>
          <w:b/>
          <w:bCs/>
        </w:rPr>
      </w:pPr>
    </w:p>
    <w:p w14:paraId="3FCB22D1" w14:textId="77777777" w:rsidR="007E2A0F" w:rsidRPr="00951A7F" w:rsidRDefault="007E2A0F" w:rsidP="007E2A0F">
      <w:pPr>
        <w:tabs>
          <w:tab w:val="left" w:pos="0"/>
          <w:tab w:val="left" w:pos="2535"/>
        </w:tabs>
        <w:rPr>
          <w:rFonts w:ascii="Tahoma" w:hAnsi="Tahoma" w:cs="Tahoma"/>
        </w:rPr>
      </w:pPr>
      <w:r w:rsidRPr="00951A7F">
        <w:rPr>
          <w:rFonts w:ascii="Tahoma" w:hAnsi="Tahoma" w:cs="Tahoma"/>
        </w:rPr>
        <w:t>Kraj: _______________________</w:t>
      </w:r>
      <w:r w:rsidRPr="00951A7F">
        <w:rPr>
          <w:rFonts w:ascii="Tahoma" w:hAnsi="Tahoma" w:cs="Tahoma"/>
        </w:rPr>
        <w:tab/>
      </w:r>
      <w:r w:rsidRPr="00951A7F">
        <w:rPr>
          <w:rFonts w:ascii="Tahoma" w:hAnsi="Tahoma" w:cs="Tahoma"/>
        </w:rPr>
        <w:tab/>
      </w:r>
      <w:r w:rsidRPr="00951A7F">
        <w:rPr>
          <w:rFonts w:ascii="Tahoma" w:hAnsi="Tahoma" w:cs="Tahoma"/>
        </w:rPr>
        <w:tab/>
        <w:t>Podpis odgovorne osebe:</w:t>
      </w:r>
      <w:r w:rsidRPr="00951A7F">
        <w:rPr>
          <w:rFonts w:ascii="Tahoma" w:hAnsi="Tahoma" w:cs="Tahoma"/>
        </w:rPr>
        <w:tab/>
      </w:r>
    </w:p>
    <w:p w14:paraId="6F038F34" w14:textId="77777777" w:rsidR="007E2A0F" w:rsidRPr="00951A7F" w:rsidRDefault="007E2A0F" w:rsidP="007E2A0F">
      <w:pPr>
        <w:tabs>
          <w:tab w:val="left" w:pos="0"/>
          <w:tab w:val="left" w:pos="2535"/>
        </w:tabs>
        <w:rPr>
          <w:rFonts w:ascii="Tahoma" w:hAnsi="Tahoma" w:cs="Tahoma"/>
        </w:rPr>
      </w:pPr>
      <w:r w:rsidRPr="00951A7F">
        <w:rPr>
          <w:rFonts w:ascii="Tahoma" w:hAnsi="Tahoma" w:cs="Tahoma"/>
        </w:rPr>
        <w:t xml:space="preserve">Datum:  ____________________  </w:t>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w:t>
      </w:r>
    </w:p>
    <w:p w14:paraId="7699B194" w14:textId="77777777" w:rsidR="007E2A0F" w:rsidRPr="00951A7F" w:rsidRDefault="007E2A0F" w:rsidP="007E2A0F">
      <w:pPr>
        <w:tabs>
          <w:tab w:val="left" w:pos="0"/>
          <w:tab w:val="left" w:pos="2535"/>
        </w:tabs>
        <w:rPr>
          <w:rFonts w:ascii="Tahoma" w:hAnsi="Tahoma" w:cs="Tahoma"/>
        </w:rPr>
      </w:pPr>
    </w:p>
    <w:p w14:paraId="013E65FE" w14:textId="77777777" w:rsidR="007E2A0F" w:rsidRPr="00951A7F" w:rsidRDefault="007E2A0F" w:rsidP="007E2A0F">
      <w:pPr>
        <w:tabs>
          <w:tab w:val="left" w:pos="0"/>
          <w:tab w:val="left" w:pos="2535"/>
        </w:tabs>
        <w:rPr>
          <w:rFonts w:ascii="Tahoma" w:hAnsi="Tahoma" w:cs="Tahoma"/>
        </w:rPr>
      </w:pPr>
    </w:p>
    <w:p w14:paraId="51DB720D" w14:textId="77777777" w:rsidR="007E2A0F" w:rsidRPr="00951A7F" w:rsidRDefault="007E2A0F" w:rsidP="007E2A0F">
      <w:pPr>
        <w:tabs>
          <w:tab w:val="left" w:pos="0"/>
          <w:tab w:val="left" w:pos="2535"/>
        </w:tabs>
        <w:rPr>
          <w:rFonts w:ascii="Tahoma" w:hAnsi="Tahoma" w:cs="Tahoma"/>
        </w:rPr>
      </w:pPr>
    </w:p>
    <w:p w14:paraId="6AB34014" w14:textId="77777777" w:rsidR="007E2A0F" w:rsidRPr="00951A7F" w:rsidRDefault="007E2A0F" w:rsidP="007E2A0F">
      <w:pPr>
        <w:spacing w:after="0" w:line="240" w:lineRule="auto"/>
        <w:rPr>
          <w:rFonts w:ascii="Tahoma" w:hAnsi="Tahoma" w:cs="Tahoma"/>
        </w:rPr>
      </w:pPr>
      <w:r w:rsidRPr="00951A7F">
        <w:rPr>
          <w:rFonts w:ascii="Tahoma" w:hAnsi="Tahoma" w:cs="Tahoma"/>
        </w:rPr>
        <w:br w:type="page"/>
      </w:r>
    </w:p>
    <w:p w14:paraId="79AE1F05" w14:textId="77777777" w:rsidR="007E2A0F" w:rsidRPr="00951A7F" w:rsidRDefault="007E2A0F" w:rsidP="007E2A0F">
      <w:pPr>
        <w:pStyle w:val="Naslov1"/>
        <w:pBdr>
          <w:bottom w:val="single" w:sz="4" w:space="1" w:color="auto"/>
        </w:pBdr>
        <w:rPr>
          <w:rFonts w:ascii="Tahoma" w:hAnsi="Tahoma" w:cs="Tahoma"/>
          <w:sz w:val="22"/>
          <w:szCs w:val="22"/>
        </w:rPr>
      </w:pPr>
      <w:r w:rsidRPr="00951A7F">
        <w:rPr>
          <w:rFonts w:ascii="Tahoma" w:hAnsi="Tahoma" w:cs="Tahoma"/>
          <w:sz w:val="22"/>
          <w:szCs w:val="22"/>
        </w:rPr>
        <w:lastRenderedPageBreak/>
        <w:t>Obrazec št. 6</w:t>
      </w:r>
    </w:p>
    <w:p w14:paraId="27E90844" w14:textId="77777777" w:rsidR="007E2A0F" w:rsidRPr="00951A7F" w:rsidRDefault="007E2A0F" w:rsidP="007E2A0F">
      <w:pPr>
        <w:rPr>
          <w:rFonts w:ascii="Tahoma" w:hAnsi="Tahoma" w:cs="Tahoma"/>
        </w:rPr>
      </w:pPr>
      <w:r w:rsidRPr="00951A7F">
        <w:rPr>
          <w:rFonts w:ascii="Tahoma" w:hAnsi="Tahoma" w:cs="Tahoma"/>
          <w:b/>
          <w:bCs/>
        </w:rPr>
        <w:t>Navodilo:</w:t>
      </w:r>
      <w:r w:rsidRPr="00951A7F">
        <w:rPr>
          <w:rFonts w:ascii="Tahoma" w:hAnsi="Tahoma" w:cs="Tahoma"/>
        </w:rPr>
        <w:t xml:space="preserve"> Ponudnik mora izjavo izpolniti, če nastopa pri  javnem razpisu s podizvajalci. Izjava mora biti datirana, žigosana in podpisana s strani osebe, ki je podpisnik ponudbe</w:t>
      </w:r>
    </w:p>
    <w:p w14:paraId="31EEDF83" w14:textId="77777777" w:rsidR="007E2A0F" w:rsidRPr="00951A7F" w:rsidRDefault="007E2A0F" w:rsidP="007E2A0F">
      <w:pPr>
        <w:spacing w:after="0"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34017105" w14:textId="77777777" w:rsidR="007E2A0F" w:rsidRPr="00951A7F" w:rsidRDefault="007E2A0F" w:rsidP="007E2A0F">
      <w:pPr>
        <w:spacing w:after="0" w:line="240" w:lineRule="auto"/>
        <w:rPr>
          <w:rFonts w:ascii="Tahoma" w:hAnsi="Tahoma" w:cs="Tahoma"/>
          <w:sz w:val="20"/>
          <w:szCs w:val="20"/>
        </w:rPr>
      </w:pPr>
      <w:r w:rsidRPr="00951A7F">
        <w:rPr>
          <w:rFonts w:ascii="Tahoma" w:hAnsi="Tahoma" w:cs="Tahoma"/>
          <w:sz w:val="20"/>
          <w:szCs w:val="20"/>
        </w:rPr>
        <w:t>(podizvajalec/partner v skupini)</w:t>
      </w:r>
    </w:p>
    <w:p w14:paraId="36598AC8"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42DFCD0"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13488F75"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61B43173" w14:textId="77777777" w:rsidR="007E2A0F" w:rsidRPr="00951A7F" w:rsidRDefault="007E2A0F" w:rsidP="007E2A0F">
      <w:pPr>
        <w:spacing w:line="240" w:lineRule="auto"/>
        <w:jc w:val="center"/>
        <w:rPr>
          <w:rFonts w:ascii="Tahoma" w:hAnsi="Tahoma" w:cs="Tahoma"/>
          <w:u w:val="single"/>
        </w:rPr>
      </w:pPr>
      <w:r w:rsidRPr="00951A7F">
        <w:rPr>
          <w:rFonts w:ascii="Tahoma" w:hAnsi="Tahoma" w:cs="Tahoma"/>
          <w:u w:val="single"/>
        </w:rPr>
        <w:t>IZJAVA O SODELOVANJU S PODIZVAJALCI</w:t>
      </w:r>
    </w:p>
    <w:p w14:paraId="58DA0096" w14:textId="77777777" w:rsidR="007E2A0F" w:rsidRPr="00951A7F" w:rsidRDefault="007E2A0F" w:rsidP="007E2A0F">
      <w:pPr>
        <w:pStyle w:val="Telobesedila"/>
        <w:jc w:val="both"/>
        <w:rPr>
          <w:rFonts w:ascii="Tahoma" w:hAnsi="Tahoma" w:cs="Tahoma"/>
          <w:b w:val="0"/>
          <w:bCs w:val="0"/>
          <w:sz w:val="22"/>
          <w:szCs w:val="22"/>
          <w:lang w:eastAsia="en-US"/>
        </w:rPr>
      </w:pPr>
      <w:r w:rsidRPr="00951A7F">
        <w:rPr>
          <w:rFonts w:ascii="Tahoma" w:hAnsi="Tahoma" w:cs="Tahoma"/>
          <w:b w:val="0"/>
          <w:bCs w:val="0"/>
          <w:sz w:val="22"/>
          <w:szCs w:val="22"/>
          <w:lang w:eastAsia="en-US"/>
        </w:rPr>
        <w:t xml:space="preserve">Odgovorna oseba ponudnika naročniku </w:t>
      </w:r>
      <w:r w:rsidRPr="00CE465F">
        <w:rPr>
          <w:rFonts w:ascii="Tahoma" w:hAnsi="Tahoma" w:cs="Tahoma"/>
          <w:sz w:val="22"/>
          <w:szCs w:val="22"/>
        </w:rPr>
        <w:t>OBČINA LOŠKI POTOK</w:t>
      </w:r>
      <w:r w:rsidRPr="00CE465F">
        <w:rPr>
          <w:rFonts w:ascii="Tahoma" w:hAnsi="Tahoma" w:cs="Tahoma"/>
          <w:b w:val="0"/>
          <w:sz w:val="22"/>
          <w:szCs w:val="22"/>
        </w:rPr>
        <w:t>, Hrib - Loški Potok 17, 1318 Loški Potok</w:t>
      </w:r>
      <w:r w:rsidRPr="00CE465F">
        <w:rPr>
          <w:rFonts w:ascii="Tahoma" w:hAnsi="Tahoma" w:cs="Tahoma"/>
          <w:b w:val="0"/>
          <w:bCs w:val="0"/>
          <w:sz w:val="22"/>
          <w:szCs w:val="22"/>
          <w:lang w:eastAsia="en-US"/>
        </w:rPr>
        <w:t>,</w:t>
      </w:r>
      <w:r w:rsidRPr="00951A7F">
        <w:rPr>
          <w:rFonts w:ascii="Tahoma" w:hAnsi="Tahoma" w:cs="Tahoma"/>
          <w:b w:val="0"/>
          <w:bCs w:val="0"/>
          <w:sz w:val="22"/>
          <w:szCs w:val="22"/>
          <w:lang w:eastAsia="en-US"/>
        </w:rPr>
        <w:t xml:space="preserve"> izjavljam da:</w:t>
      </w:r>
    </w:p>
    <w:p w14:paraId="3E556557" w14:textId="77777777" w:rsidR="007E2A0F" w:rsidRPr="00951A7F" w:rsidRDefault="007E2A0F" w:rsidP="007E2A0F">
      <w:pPr>
        <w:pStyle w:val="Telobesedila-zamik"/>
        <w:spacing w:after="0"/>
        <w:ind w:left="284"/>
        <w:rPr>
          <w:rFonts w:ascii="Tahoma" w:hAnsi="Tahoma" w:cs="Tahoma"/>
          <w:sz w:val="20"/>
          <w:szCs w:val="20"/>
        </w:rPr>
      </w:pPr>
    </w:p>
    <w:p w14:paraId="6D1D9531" w14:textId="77777777" w:rsidR="007E2A0F" w:rsidRPr="00951A7F" w:rsidRDefault="007E2A0F" w:rsidP="007E2A0F">
      <w:pPr>
        <w:pStyle w:val="Telobesedila"/>
        <w:numPr>
          <w:ilvl w:val="0"/>
          <w:numId w:val="16"/>
        </w:numPr>
        <w:spacing w:before="0" w:after="0"/>
        <w:jc w:val="both"/>
        <w:rPr>
          <w:rFonts w:ascii="Tahoma" w:hAnsi="Tahoma" w:cs="Tahoma"/>
          <w:sz w:val="22"/>
          <w:szCs w:val="22"/>
        </w:rPr>
      </w:pPr>
      <w:r w:rsidRPr="00951A7F">
        <w:rPr>
          <w:rFonts w:ascii="Tahoma" w:hAnsi="Tahoma" w:cs="Tahoma"/>
          <w:sz w:val="22"/>
          <w:szCs w:val="22"/>
        </w:rPr>
        <w:t>NE BOMO SODELOVALI S PODIZVAJALCI</w:t>
      </w:r>
    </w:p>
    <w:p w14:paraId="22F169CB" w14:textId="77777777" w:rsidR="007E2A0F" w:rsidRPr="00951A7F" w:rsidRDefault="007E2A0F" w:rsidP="007E2A0F">
      <w:pPr>
        <w:pStyle w:val="Telobesedila"/>
        <w:rPr>
          <w:rFonts w:ascii="Tahoma" w:hAnsi="Tahoma" w:cs="Tahoma"/>
          <w:sz w:val="22"/>
          <w:szCs w:val="22"/>
        </w:rPr>
      </w:pPr>
    </w:p>
    <w:p w14:paraId="2274674A" w14:textId="77777777" w:rsidR="007E2A0F" w:rsidRPr="00951A7F" w:rsidRDefault="007E2A0F" w:rsidP="007E2A0F">
      <w:pPr>
        <w:pStyle w:val="Telobesedila"/>
        <w:numPr>
          <w:ilvl w:val="0"/>
          <w:numId w:val="16"/>
        </w:numPr>
        <w:spacing w:before="0" w:after="0"/>
        <w:jc w:val="both"/>
        <w:rPr>
          <w:rFonts w:ascii="Tahoma" w:hAnsi="Tahoma" w:cs="Tahoma"/>
          <w:sz w:val="22"/>
          <w:szCs w:val="22"/>
        </w:rPr>
      </w:pPr>
      <w:r w:rsidRPr="00951A7F">
        <w:rPr>
          <w:rFonts w:ascii="Tahoma" w:hAnsi="Tahoma" w:cs="Tahoma"/>
          <w:sz w:val="22"/>
          <w:szCs w:val="22"/>
        </w:rPr>
        <w:t>BOMO SODELOVALI Z NASLEDNJIMI PODIZVAJALCI:</w:t>
      </w:r>
    </w:p>
    <w:p w14:paraId="66AB53DA" w14:textId="77777777" w:rsidR="007E2A0F" w:rsidRPr="00951A7F" w:rsidRDefault="007E2A0F" w:rsidP="007E2A0F">
      <w:pPr>
        <w:rPr>
          <w:rFonts w:ascii="Tahoma" w:hAnsi="Tahoma" w:cs="Tahom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694"/>
        <w:gridCol w:w="3289"/>
      </w:tblGrid>
      <w:tr w:rsidR="007E2A0F" w:rsidRPr="00951A7F" w14:paraId="57C949FD" w14:textId="77777777" w:rsidTr="00933C69">
        <w:trPr>
          <w:trHeight w:val="397"/>
        </w:trPr>
        <w:tc>
          <w:tcPr>
            <w:tcW w:w="2835" w:type="dxa"/>
            <w:vAlign w:val="center"/>
          </w:tcPr>
          <w:p w14:paraId="55BCC775" w14:textId="77777777" w:rsidR="007E2A0F" w:rsidRPr="00951A7F" w:rsidRDefault="007E2A0F" w:rsidP="00933C69">
            <w:pPr>
              <w:jc w:val="center"/>
              <w:rPr>
                <w:rFonts w:ascii="Tahoma" w:hAnsi="Tahoma" w:cs="Tahoma"/>
              </w:rPr>
            </w:pPr>
            <w:r w:rsidRPr="00951A7F">
              <w:rPr>
                <w:rFonts w:ascii="Tahoma" w:hAnsi="Tahoma" w:cs="Tahoma"/>
              </w:rPr>
              <w:t>naziv podizvajalca</w:t>
            </w:r>
          </w:p>
        </w:tc>
        <w:tc>
          <w:tcPr>
            <w:tcW w:w="2694" w:type="dxa"/>
            <w:vAlign w:val="center"/>
          </w:tcPr>
          <w:p w14:paraId="463CB79C" w14:textId="77777777" w:rsidR="007E2A0F" w:rsidRPr="00951A7F" w:rsidRDefault="007E2A0F" w:rsidP="00933C69">
            <w:pPr>
              <w:jc w:val="center"/>
              <w:rPr>
                <w:rFonts w:ascii="Tahoma" w:hAnsi="Tahoma" w:cs="Tahoma"/>
              </w:rPr>
            </w:pPr>
            <w:r w:rsidRPr="00951A7F">
              <w:rPr>
                <w:rFonts w:ascii="Tahoma" w:hAnsi="Tahoma" w:cs="Tahoma"/>
              </w:rPr>
              <w:t>naslov podizvajalca</w:t>
            </w:r>
          </w:p>
        </w:tc>
        <w:tc>
          <w:tcPr>
            <w:tcW w:w="3289" w:type="dxa"/>
            <w:vAlign w:val="center"/>
          </w:tcPr>
          <w:p w14:paraId="225CA8ED" w14:textId="77777777" w:rsidR="007E2A0F" w:rsidRPr="00951A7F" w:rsidRDefault="007E2A0F" w:rsidP="00933C69">
            <w:pPr>
              <w:jc w:val="center"/>
              <w:rPr>
                <w:rFonts w:ascii="Tahoma" w:hAnsi="Tahoma" w:cs="Tahoma"/>
              </w:rPr>
            </w:pPr>
            <w:r w:rsidRPr="00951A7F">
              <w:rPr>
                <w:rFonts w:ascii="Tahoma" w:hAnsi="Tahoma" w:cs="Tahoma"/>
              </w:rPr>
              <w:t>dela, ki jih bo opravil podizvajalec</w:t>
            </w:r>
          </w:p>
        </w:tc>
      </w:tr>
      <w:tr w:rsidR="007E2A0F" w:rsidRPr="00951A7F" w14:paraId="616A4B00" w14:textId="77777777" w:rsidTr="00933C69">
        <w:trPr>
          <w:trHeight w:val="1134"/>
        </w:trPr>
        <w:tc>
          <w:tcPr>
            <w:tcW w:w="2835" w:type="dxa"/>
            <w:vAlign w:val="center"/>
          </w:tcPr>
          <w:p w14:paraId="60284A19" w14:textId="77777777" w:rsidR="007E2A0F" w:rsidRPr="00951A7F" w:rsidRDefault="007E2A0F" w:rsidP="00933C69">
            <w:pPr>
              <w:rPr>
                <w:rFonts w:ascii="Tahoma" w:hAnsi="Tahoma" w:cs="Tahoma"/>
              </w:rPr>
            </w:pPr>
          </w:p>
        </w:tc>
        <w:tc>
          <w:tcPr>
            <w:tcW w:w="2694" w:type="dxa"/>
            <w:vAlign w:val="center"/>
          </w:tcPr>
          <w:p w14:paraId="04AF7D19" w14:textId="77777777" w:rsidR="007E2A0F" w:rsidRPr="00951A7F" w:rsidRDefault="007E2A0F" w:rsidP="00933C69">
            <w:pPr>
              <w:rPr>
                <w:rFonts w:ascii="Tahoma" w:hAnsi="Tahoma" w:cs="Tahoma"/>
              </w:rPr>
            </w:pPr>
          </w:p>
        </w:tc>
        <w:tc>
          <w:tcPr>
            <w:tcW w:w="3289" w:type="dxa"/>
            <w:vAlign w:val="center"/>
          </w:tcPr>
          <w:p w14:paraId="5B5EDDA8" w14:textId="77777777" w:rsidR="007E2A0F" w:rsidRPr="00951A7F" w:rsidRDefault="007E2A0F" w:rsidP="00933C69">
            <w:pPr>
              <w:rPr>
                <w:rFonts w:ascii="Tahoma" w:hAnsi="Tahoma" w:cs="Tahoma"/>
              </w:rPr>
            </w:pPr>
          </w:p>
        </w:tc>
      </w:tr>
      <w:tr w:rsidR="007E2A0F" w:rsidRPr="00951A7F" w14:paraId="12CB8DC6" w14:textId="77777777" w:rsidTr="00933C69">
        <w:trPr>
          <w:trHeight w:val="1134"/>
        </w:trPr>
        <w:tc>
          <w:tcPr>
            <w:tcW w:w="2835" w:type="dxa"/>
            <w:vAlign w:val="center"/>
          </w:tcPr>
          <w:p w14:paraId="45CC1817" w14:textId="77777777" w:rsidR="007E2A0F" w:rsidRPr="00951A7F" w:rsidRDefault="007E2A0F" w:rsidP="00933C69">
            <w:pPr>
              <w:rPr>
                <w:rFonts w:ascii="Tahoma" w:hAnsi="Tahoma" w:cs="Tahoma"/>
              </w:rPr>
            </w:pPr>
          </w:p>
        </w:tc>
        <w:tc>
          <w:tcPr>
            <w:tcW w:w="2694" w:type="dxa"/>
            <w:vAlign w:val="center"/>
          </w:tcPr>
          <w:p w14:paraId="41C50312" w14:textId="77777777" w:rsidR="007E2A0F" w:rsidRPr="00951A7F" w:rsidRDefault="007E2A0F" w:rsidP="00933C69">
            <w:pPr>
              <w:rPr>
                <w:rFonts w:ascii="Tahoma" w:hAnsi="Tahoma" w:cs="Tahoma"/>
              </w:rPr>
            </w:pPr>
          </w:p>
        </w:tc>
        <w:tc>
          <w:tcPr>
            <w:tcW w:w="3289" w:type="dxa"/>
            <w:vAlign w:val="center"/>
          </w:tcPr>
          <w:p w14:paraId="3E13A5C7" w14:textId="77777777" w:rsidR="007E2A0F" w:rsidRPr="00951A7F" w:rsidRDefault="007E2A0F" w:rsidP="00933C69">
            <w:pPr>
              <w:rPr>
                <w:rFonts w:ascii="Tahoma" w:hAnsi="Tahoma" w:cs="Tahoma"/>
              </w:rPr>
            </w:pPr>
          </w:p>
        </w:tc>
      </w:tr>
      <w:tr w:rsidR="007E2A0F" w:rsidRPr="00951A7F" w14:paraId="7B3BCED0" w14:textId="77777777" w:rsidTr="00933C69">
        <w:trPr>
          <w:trHeight w:val="1134"/>
        </w:trPr>
        <w:tc>
          <w:tcPr>
            <w:tcW w:w="2835" w:type="dxa"/>
            <w:vAlign w:val="center"/>
          </w:tcPr>
          <w:p w14:paraId="260AAD8A" w14:textId="77777777" w:rsidR="007E2A0F" w:rsidRPr="00951A7F" w:rsidRDefault="007E2A0F" w:rsidP="00933C69">
            <w:pPr>
              <w:rPr>
                <w:rFonts w:ascii="Tahoma" w:hAnsi="Tahoma" w:cs="Tahoma"/>
              </w:rPr>
            </w:pPr>
          </w:p>
        </w:tc>
        <w:tc>
          <w:tcPr>
            <w:tcW w:w="2694" w:type="dxa"/>
            <w:vAlign w:val="center"/>
          </w:tcPr>
          <w:p w14:paraId="02B03AFD" w14:textId="77777777" w:rsidR="007E2A0F" w:rsidRPr="00951A7F" w:rsidRDefault="007E2A0F" w:rsidP="00933C69">
            <w:pPr>
              <w:rPr>
                <w:rFonts w:ascii="Tahoma" w:hAnsi="Tahoma" w:cs="Tahoma"/>
              </w:rPr>
            </w:pPr>
          </w:p>
        </w:tc>
        <w:tc>
          <w:tcPr>
            <w:tcW w:w="3289" w:type="dxa"/>
            <w:vAlign w:val="center"/>
          </w:tcPr>
          <w:p w14:paraId="3DD3A3B3" w14:textId="77777777" w:rsidR="007E2A0F" w:rsidRPr="00951A7F" w:rsidRDefault="007E2A0F" w:rsidP="00933C69">
            <w:pPr>
              <w:rPr>
                <w:rFonts w:ascii="Tahoma" w:hAnsi="Tahoma" w:cs="Tahoma"/>
              </w:rPr>
            </w:pPr>
          </w:p>
        </w:tc>
      </w:tr>
      <w:tr w:rsidR="007E2A0F" w:rsidRPr="00951A7F" w14:paraId="3D9F7081" w14:textId="77777777" w:rsidTr="00933C69">
        <w:trPr>
          <w:trHeight w:val="1134"/>
        </w:trPr>
        <w:tc>
          <w:tcPr>
            <w:tcW w:w="2835" w:type="dxa"/>
            <w:vAlign w:val="center"/>
          </w:tcPr>
          <w:p w14:paraId="4079E8AA" w14:textId="77777777" w:rsidR="007E2A0F" w:rsidRPr="00951A7F" w:rsidRDefault="007E2A0F" w:rsidP="00933C69">
            <w:pPr>
              <w:rPr>
                <w:rFonts w:ascii="Tahoma" w:hAnsi="Tahoma" w:cs="Tahoma"/>
              </w:rPr>
            </w:pPr>
          </w:p>
        </w:tc>
        <w:tc>
          <w:tcPr>
            <w:tcW w:w="2694" w:type="dxa"/>
            <w:vAlign w:val="center"/>
          </w:tcPr>
          <w:p w14:paraId="1FDF9934" w14:textId="77777777" w:rsidR="007E2A0F" w:rsidRPr="00951A7F" w:rsidRDefault="007E2A0F" w:rsidP="00933C69">
            <w:pPr>
              <w:rPr>
                <w:rFonts w:ascii="Tahoma" w:hAnsi="Tahoma" w:cs="Tahoma"/>
              </w:rPr>
            </w:pPr>
          </w:p>
        </w:tc>
        <w:tc>
          <w:tcPr>
            <w:tcW w:w="3289" w:type="dxa"/>
            <w:vAlign w:val="center"/>
          </w:tcPr>
          <w:p w14:paraId="60051264" w14:textId="77777777" w:rsidR="007E2A0F" w:rsidRPr="00951A7F" w:rsidRDefault="007E2A0F" w:rsidP="00933C69">
            <w:pPr>
              <w:rPr>
                <w:rFonts w:ascii="Tahoma" w:hAnsi="Tahoma" w:cs="Tahoma"/>
              </w:rPr>
            </w:pPr>
          </w:p>
        </w:tc>
      </w:tr>
      <w:tr w:rsidR="007E2A0F" w:rsidRPr="00951A7F" w14:paraId="56FA853E" w14:textId="77777777" w:rsidTr="00933C69">
        <w:trPr>
          <w:trHeight w:val="1134"/>
        </w:trPr>
        <w:tc>
          <w:tcPr>
            <w:tcW w:w="2835" w:type="dxa"/>
            <w:vAlign w:val="center"/>
          </w:tcPr>
          <w:p w14:paraId="28ABC71A" w14:textId="77777777" w:rsidR="007E2A0F" w:rsidRPr="00951A7F" w:rsidRDefault="007E2A0F" w:rsidP="00933C69">
            <w:pPr>
              <w:rPr>
                <w:rFonts w:ascii="Tahoma" w:hAnsi="Tahoma" w:cs="Tahoma"/>
              </w:rPr>
            </w:pPr>
          </w:p>
        </w:tc>
        <w:tc>
          <w:tcPr>
            <w:tcW w:w="2694" w:type="dxa"/>
            <w:vAlign w:val="center"/>
          </w:tcPr>
          <w:p w14:paraId="6101F9CC" w14:textId="77777777" w:rsidR="007E2A0F" w:rsidRPr="00951A7F" w:rsidRDefault="007E2A0F" w:rsidP="00933C69">
            <w:pPr>
              <w:rPr>
                <w:rFonts w:ascii="Tahoma" w:hAnsi="Tahoma" w:cs="Tahoma"/>
              </w:rPr>
            </w:pPr>
          </w:p>
        </w:tc>
        <w:tc>
          <w:tcPr>
            <w:tcW w:w="3289" w:type="dxa"/>
            <w:vAlign w:val="center"/>
          </w:tcPr>
          <w:p w14:paraId="23D900A5" w14:textId="77777777" w:rsidR="007E2A0F" w:rsidRPr="00951A7F" w:rsidRDefault="007E2A0F" w:rsidP="00933C69">
            <w:pPr>
              <w:rPr>
                <w:rFonts w:ascii="Tahoma" w:hAnsi="Tahoma" w:cs="Tahoma"/>
              </w:rPr>
            </w:pPr>
          </w:p>
        </w:tc>
      </w:tr>
    </w:tbl>
    <w:p w14:paraId="63D68A6A" w14:textId="77777777" w:rsidR="007E2A0F" w:rsidRPr="00951A7F" w:rsidRDefault="007E2A0F" w:rsidP="007E2A0F">
      <w:pPr>
        <w:rPr>
          <w:rFonts w:ascii="Tahoma" w:hAnsi="Tahoma" w:cs="Tahoma"/>
        </w:rPr>
      </w:pPr>
    </w:p>
    <w:p w14:paraId="3888FE1E" w14:textId="77777777" w:rsidR="007E2A0F" w:rsidRPr="00951A7F" w:rsidRDefault="007E2A0F" w:rsidP="007E2A0F">
      <w:pPr>
        <w:pStyle w:val="Telobesedila"/>
        <w:jc w:val="left"/>
        <w:rPr>
          <w:rFonts w:ascii="Tahoma" w:hAnsi="Tahoma" w:cs="Tahoma"/>
          <w:b w:val="0"/>
          <w:bCs w:val="0"/>
          <w:sz w:val="22"/>
          <w:szCs w:val="22"/>
        </w:rPr>
      </w:pPr>
      <w:r w:rsidRPr="00951A7F">
        <w:rPr>
          <w:rFonts w:ascii="Tahoma" w:hAnsi="Tahoma" w:cs="Tahoma"/>
          <w:b w:val="0"/>
          <w:bCs w:val="0"/>
          <w:sz w:val="22"/>
          <w:szCs w:val="22"/>
        </w:rPr>
        <w:t>Izjavljamo:</w:t>
      </w:r>
    </w:p>
    <w:p w14:paraId="7A89972B" w14:textId="77777777" w:rsidR="007E2A0F" w:rsidRPr="00951A7F" w:rsidRDefault="007E2A0F" w:rsidP="007E2A0F">
      <w:pPr>
        <w:pStyle w:val="Telobesedila"/>
        <w:numPr>
          <w:ilvl w:val="0"/>
          <w:numId w:val="17"/>
        </w:numPr>
        <w:spacing w:before="0" w:after="0"/>
        <w:jc w:val="both"/>
        <w:rPr>
          <w:rFonts w:ascii="Tahoma" w:hAnsi="Tahoma" w:cs="Tahoma"/>
          <w:b w:val="0"/>
          <w:bCs w:val="0"/>
          <w:sz w:val="22"/>
          <w:szCs w:val="22"/>
        </w:rPr>
      </w:pPr>
      <w:r w:rsidRPr="00951A7F">
        <w:rPr>
          <w:rFonts w:ascii="Tahoma" w:hAnsi="Tahoma" w:cs="Tahoma"/>
          <w:b w:val="0"/>
          <w:bCs w:val="0"/>
          <w:sz w:val="22"/>
          <w:szCs w:val="22"/>
        </w:rPr>
        <w:t>da vsak od podizvajalcev, ki smo jih navedli v zgornji tabeli izpolnjuje statusne pogoje za priznanje sposobnosti, ki so navedeni pod točko 7. Povabila in navodil ponudnikom za izdelavo ponudbe, skupaj s ponudnikom/skupino ponudnikov pa tudi preostale pogoje,</w:t>
      </w:r>
    </w:p>
    <w:p w14:paraId="0B793766" w14:textId="77777777" w:rsidR="007E2A0F" w:rsidRPr="00951A7F" w:rsidRDefault="007E2A0F" w:rsidP="007E2A0F">
      <w:pPr>
        <w:pStyle w:val="Telobesedila"/>
        <w:numPr>
          <w:ilvl w:val="0"/>
          <w:numId w:val="17"/>
        </w:numPr>
        <w:spacing w:before="0" w:after="0"/>
        <w:jc w:val="both"/>
        <w:rPr>
          <w:rFonts w:ascii="Tahoma" w:hAnsi="Tahoma" w:cs="Tahoma"/>
          <w:b w:val="0"/>
          <w:bCs w:val="0"/>
          <w:sz w:val="22"/>
          <w:szCs w:val="22"/>
        </w:rPr>
      </w:pPr>
      <w:r w:rsidRPr="00951A7F">
        <w:rPr>
          <w:rFonts w:ascii="Tahoma" w:hAnsi="Tahoma" w:cs="Tahoma"/>
          <w:b w:val="0"/>
          <w:bCs w:val="0"/>
          <w:sz w:val="22"/>
          <w:szCs w:val="22"/>
        </w:rPr>
        <w:lastRenderedPageBreak/>
        <w:t>da bomo v kolikor bo naročnik zahteval, v postavljenem roku, predložili vsa dokazila v zvezi z izpolnjevanjem pogojev za priznanje sposobnosti za vsakega od zgoraj navedenih podizvajalcev,</w:t>
      </w:r>
    </w:p>
    <w:p w14:paraId="444EF163" w14:textId="77777777" w:rsidR="007E2A0F" w:rsidRPr="00951A7F" w:rsidRDefault="007E2A0F" w:rsidP="007E2A0F">
      <w:pPr>
        <w:pStyle w:val="Telobesedila"/>
        <w:numPr>
          <w:ilvl w:val="0"/>
          <w:numId w:val="17"/>
        </w:numPr>
        <w:spacing w:before="0" w:after="0"/>
        <w:jc w:val="both"/>
        <w:rPr>
          <w:rFonts w:ascii="Tahoma" w:hAnsi="Tahoma" w:cs="Tahoma"/>
          <w:b w:val="0"/>
          <w:bCs w:val="0"/>
          <w:sz w:val="22"/>
          <w:szCs w:val="22"/>
        </w:rPr>
      </w:pPr>
      <w:r w:rsidRPr="00951A7F">
        <w:rPr>
          <w:rFonts w:ascii="Tahoma" w:hAnsi="Tahoma" w:cs="Tahoma"/>
          <w:b w:val="0"/>
          <w:bCs w:val="0"/>
          <w:sz w:val="22"/>
          <w:szCs w:val="22"/>
        </w:rPr>
        <w:t>da imamo plačane vse zapadle obveznosti do podizvajalcev v predhodnih postopkih javnega naročanja,</w:t>
      </w:r>
    </w:p>
    <w:p w14:paraId="238F38AF" w14:textId="77777777" w:rsidR="007E2A0F" w:rsidRPr="00951A7F" w:rsidRDefault="007E2A0F" w:rsidP="007E2A0F">
      <w:pPr>
        <w:pStyle w:val="Telobesedila"/>
        <w:numPr>
          <w:ilvl w:val="0"/>
          <w:numId w:val="17"/>
        </w:numPr>
        <w:spacing w:before="0" w:after="0"/>
        <w:jc w:val="both"/>
        <w:rPr>
          <w:rFonts w:ascii="Tahoma" w:hAnsi="Tahoma" w:cs="Tahoma"/>
          <w:b w:val="0"/>
          <w:bCs w:val="0"/>
          <w:sz w:val="22"/>
          <w:szCs w:val="22"/>
        </w:rPr>
      </w:pPr>
      <w:r w:rsidRPr="00951A7F">
        <w:rPr>
          <w:rFonts w:ascii="Tahoma" w:hAnsi="Tahoma" w:cs="Tahoma"/>
          <w:b w:val="0"/>
          <w:bCs w:val="0"/>
          <w:sz w:val="22"/>
          <w:szCs w:val="22"/>
        </w:rPr>
        <w:t xml:space="preserve">da bo v kolikor bi podizvajalec to zahteval ponudnik v pogodbi pooblastil naročnika, da bo, na podlagi potrjenega računa, neposredno plačeval podizvajalcem, </w:t>
      </w:r>
    </w:p>
    <w:p w14:paraId="487E639F" w14:textId="77777777" w:rsidR="007E2A0F" w:rsidRPr="00951A7F" w:rsidRDefault="007E2A0F" w:rsidP="007E2A0F">
      <w:pPr>
        <w:pStyle w:val="Telobesedila"/>
        <w:numPr>
          <w:ilvl w:val="0"/>
          <w:numId w:val="17"/>
        </w:numPr>
        <w:spacing w:before="0" w:after="0"/>
        <w:jc w:val="both"/>
        <w:rPr>
          <w:rFonts w:ascii="Tahoma" w:hAnsi="Tahoma" w:cs="Tahoma"/>
          <w:b w:val="0"/>
          <w:bCs w:val="0"/>
          <w:sz w:val="22"/>
          <w:szCs w:val="22"/>
        </w:rPr>
      </w:pPr>
      <w:r w:rsidRPr="00951A7F">
        <w:rPr>
          <w:rFonts w:ascii="Tahoma" w:hAnsi="Tahoma" w:cs="Tahoma"/>
          <w:b w:val="0"/>
          <w:bCs w:val="0"/>
          <w:sz w:val="22"/>
          <w:szCs w:val="22"/>
        </w:rPr>
        <w:t>da bo podizvajalec predložil soglasje, na podlagi katerega naročnik namesto ponudnika poravna podizvajalčevo terjatev do ponudnika v kolikor bi podizvajalec zahteval neposredna plačila.</w:t>
      </w:r>
    </w:p>
    <w:p w14:paraId="33C0A0A1" w14:textId="77777777" w:rsidR="007E2A0F" w:rsidRPr="00AF26EB" w:rsidRDefault="007E2A0F" w:rsidP="007E2A0F">
      <w:pPr>
        <w:pStyle w:val="Telobesedila"/>
        <w:rPr>
          <w:rFonts w:ascii="Tahoma" w:hAnsi="Tahoma" w:cs="Tahoma"/>
          <w:sz w:val="22"/>
          <w:szCs w:val="22"/>
        </w:rPr>
      </w:pPr>
    </w:p>
    <w:p w14:paraId="7FDF2078" w14:textId="77777777" w:rsidR="007E2A0F" w:rsidRPr="00AF26EB" w:rsidRDefault="007E2A0F" w:rsidP="007E2A0F">
      <w:pPr>
        <w:pStyle w:val="Telobesedila"/>
        <w:rPr>
          <w:rFonts w:ascii="Tahoma" w:hAnsi="Tahoma" w:cs="Tahoma"/>
          <w:sz w:val="22"/>
          <w:szCs w:val="22"/>
        </w:rPr>
      </w:pPr>
    </w:p>
    <w:p w14:paraId="2DED8F96" w14:textId="77777777" w:rsidR="007E2A0F" w:rsidRPr="00951A7F" w:rsidRDefault="007E2A0F" w:rsidP="007E2A0F">
      <w:pPr>
        <w:tabs>
          <w:tab w:val="left" w:pos="2100"/>
        </w:tabs>
        <w:rPr>
          <w:rFonts w:ascii="Tahoma" w:hAnsi="Tahoma" w:cs="Tahoma"/>
        </w:rPr>
      </w:pPr>
      <w:r w:rsidRPr="00951A7F">
        <w:rPr>
          <w:rFonts w:ascii="Tahoma" w:hAnsi="Tahoma" w:cs="Tahoma"/>
        </w:rPr>
        <w:t>Kraj: _______________________</w:t>
      </w:r>
      <w:r w:rsidRPr="00951A7F">
        <w:rPr>
          <w:rFonts w:ascii="Tahoma" w:hAnsi="Tahoma" w:cs="Tahoma"/>
        </w:rPr>
        <w:tab/>
      </w:r>
      <w:r w:rsidRPr="00951A7F">
        <w:rPr>
          <w:rFonts w:ascii="Tahoma" w:hAnsi="Tahoma" w:cs="Tahoma"/>
        </w:rPr>
        <w:tab/>
      </w:r>
      <w:r w:rsidRPr="00951A7F">
        <w:rPr>
          <w:rFonts w:ascii="Tahoma" w:hAnsi="Tahoma" w:cs="Tahoma"/>
        </w:rPr>
        <w:tab/>
        <w:t>Podpis odgovorne osebe:</w:t>
      </w:r>
      <w:r w:rsidRPr="00951A7F">
        <w:rPr>
          <w:rFonts w:ascii="Tahoma" w:hAnsi="Tahoma" w:cs="Tahoma"/>
        </w:rPr>
        <w:tab/>
      </w:r>
    </w:p>
    <w:p w14:paraId="0DAA27DD" w14:textId="77777777" w:rsidR="007E2A0F" w:rsidRPr="00951A7F" w:rsidRDefault="007E2A0F" w:rsidP="007E2A0F">
      <w:pPr>
        <w:rPr>
          <w:rFonts w:ascii="Tahoma" w:hAnsi="Tahoma" w:cs="Tahoma"/>
        </w:rPr>
      </w:pPr>
      <w:r w:rsidRPr="00951A7F">
        <w:rPr>
          <w:rFonts w:ascii="Tahoma" w:hAnsi="Tahoma" w:cs="Tahoma"/>
        </w:rPr>
        <w:t xml:space="preserve">Datum:  ____________________  </w:t>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w:t>
      </w:r>
    </w:p>
    <w:p w14:paraId="53C80FDE" w14:textId="77777777" w:rsidR="007E2A0F" w:rsidRPr="00951A7F" w:rsidRDefault="007E2A0F" w:rsidP="007E2A0F">
      <w:pPr>
        <w:rPr>
          <w:rFonts w:ascii="Tahoma" w:hAnsi="Tahoma" w:cs="Tahoma"/>
          <w:b/>
        </w:rPr>
      </w:pPr>
      <w:r w:rsidRPr="00951A7F">
        <w:rPr>
          <w:rFonts w:ascii="Tahoma" w:hAnsi="Tahoma" w:cs="Tahoma"/>
          <w:b/>
          <w:bCs/>
        </w:rPr>
        <w:br w:type="page"/>
      </w:r>
      <w:r w:rsidRPr="00951A7F">
        <w:rPr>
          <w:rFonts w:ascii="Tahoma" w:hAnsi="Tahoma" w:cs="Tahoma"/>
          <w:b/>
        </w:rPr>
        <w:lastRenderedPageBreak/>
        <w:t>Obrazec št. 7</w:t>
      </w:r>
    </w:p>
    <w:p w14:paraId="3D159589" w14:textId="77777777" w:rsidR="007E2A0F" w:rsidRPr="00951A7F" w:rsidRDefault="007E2A0F" w:rsidP="007E2A0F">
      <w:pPr>
        <w:pBdr>
          <w:bottom w:val="single" w:sz="4" w:space="1" w:color="auto"/>
        </w:pBdr>
        <w:rPr>
          <w:rFonts w:ascii="Tahoma" w:hAnsi="Tahoma" w:cs="Tahoma"/>
        </w:rPr>
      </w:pPr>
      <w:r w:rsidRPr="00951A7F">
        <w:rPr>
          <w:rFonts w:ascii="Tahoma" w:hAnsi="Tahoma" w:cs="Tahoma"/>
          <w:b/>
          <w:bCs/>
        </w:rPr>
        <w:t>Navodilo:</w:t>
      </w:r>
      <w:r w:rsidRPr="00951A7F">
        <w:rPr>
          <w:rFonts w:ascii="Tahoma" w:hAnsi="Tahoma" w:cs="Tahoma"/>
        </w:rPr>
        <w:t xml:space="preserve"> Ponudnik mora izjavo izpolniti, če nastopa pri javnem razpisu s podizvajalci in če podizvajalec zahteva direktna plačila od naročnika. Pooblastilo mora biti datirano, žigosano in podpisano s strani osebe, ki je podpisnik ponudbe</w:t>
      </w:r>
    </w:p>
    <w:p w14:paraId="0016731A" w14:textId="77777777" w:rsidR="007E2A0F" w:rsidRPr="00951A7F" w:rsidRDefault="007E2A0F" w:rsidP="007E2A0F">
      <w:pPr>
        <w:spacing w:after="0"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784A671C" w14:textId="77777777" w:rsidR="007E2A0F" w:rsidRPr="00951A7F" w:rsidRDefault="007E2A0F" w:rsidP="007E2A0F">
      <w:pPr>
        <w:spacing w:after="0" w:line="240" w:lineRule="auto"/>
        <w:rPr>
          <w:rFonts w:ascii="Tahoma" w:hAnsi="Tahoma" w:cs="Tahoma"/>
          <w:sz w:val="20"/>
          <w:szCs w:val="20"/>
        </w:rPr>
      </w:pPr>
      <w:r w:rsidRPr="00951A7F">
        <w:rPr>
          <w:rFonts w:ascii="Tahoma" w:hAnsi="Tahoma" w:cs="Tahoma"/>
          <w:sz w:val="20"/>
          <w:szCs w:val="20"/>
        </w:rPr>
        <w:t>(partner v skupini)</w:t>
      </w:r>
    </w:p>
    <w:p w14:paraId="5962A5FE"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3886DC76"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8C476E2" w14:textId="77777777" w:rsidR="007E2A0F" w:rsidRPr="00951A7F" w:rsidRDefault="007E2A0F" w:rsidP="007E2A0F">
      <w:pPr>
        <w:rPr>
          <w:rFonts w:ascii="Tahoma" w:hAnsi="Tahoma" w:cs="Tahoma"/>
          <w:u w:val="single"/>
        </w:rPr>
      </w:pPr>
      <w:r w:rsidRPr="00951A7F">
        <w:rPr>
          <w:rFonts w:ascii="Tahoma" w:hAnsi="Tahoma" w:cs="Tahoma"/>
        </w:rPr>
        <w:t>_______________________</w:t>
      </w:r>
    </w:p>
    <w:p w14:paraId="141171AE" w14:textId="77777777" w:rsidR="007E2A0F" w:rsidRPr="00951A7F" w:rsidRDefault="007E2A0F" w:rsidP="007E2A0F">
      <w:pPr>
        <w:jc w:val="center"/>
        <w:rPr>
          <w:rFonts w:ascii="Tahoma" w:hAnsi="Tahoma" w:cs="Tahoma"/>
          <w:u w:val="single"/>
        </w:rPr>
      </w:pPr>
      <w:r w:rsidRPr="00951A7F">
        <w:rPr>
          <w:rFonts w:ascii="Tahoma" w:hAnsi="Tahoma" w:cs="Tahoma"/>
          <w:u w:val="single"/>
        </w:rPr>
        <w:t>POOBLASTILO PONUDNIKA ZA NEPOSREDNO PLAČEVANJE PODIZVAJALCEM, KI BODO S PONUDNIKOM SODELOVALI PRI IZVEDBI NAROČILA</w:t>
      </w:r>
    </w:p>
    <w:p w14:paraId="7C42CED0" w14:textId="77777777" w:rsidR="007E2A0F" w:rsidRPr="00951A7F" w:rsidRDefault="007E2A0F" w:rsidP="007E2A0F">
      <w:pPr>
        <w:jc w:val="both"/>
        <w:rPr>
          <w:rFonts w:ascii="Tahoma" w:hAnsi="Tahoma" w:cs="Tahoma"/>
          <w:u w:val="single"/>
        </w:rPr>
      </w:pPr>
    </w:p>
    <w:p w14:paraId="2A050104"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Na podlagi petega odstavka 94. člena Zakona o javnem naročanju (</w:t>
      </w:r>
      <w:r w:rsidRPr="00951A7F">
        <w:rPr>
          <w:rFonts w:ascii="Tahoma" w:hAnsi="Tahoma" w:cs="Tahoma"/>
        </w:rPr>
        <w:t xml:space="preserve">Uradni list RS, št. 91/2015) </w:t>
      </w:r>
      <w:r w:rsidRPr="00951A7F">
        <w:rPr>
          <w:rFonts w:ascii="Tahoma" w:hAnsi="Tahoma" w:cs="Tahoma"/>
          <w:snapToGrid w:val="0"/>
          <w:lang w:eastAsia="sl-SI"/>
        </w:rPr>
        <w:t xml:space="preserve">izdajamo POOBLASTILO ZA NEPOSREDNO PLAČEVANJE PODIZVAJALCEM naročniku,  </w:t>
      </w:r>
      <w:r w:rsidRPr="00CE465F">
        <w:rPr>
          <w:rFonts w:ascii="Tahoma" w:hAnsi="Tahoma" w:cs="Tahoma"/>
        </w:rPr>
        <w:t>OBČIN</w:t>
      </w:r>
      <w:r>
        <w:rPr>
          <w:rFonts w:ascii="Tahoma" w:hAnsi="Tahoma" w:cs="Tahoma"/>
        </w:rPr>
        <w:t>I</w:t>
      </w:r>
      <w:r w:rsidRPr="00CE465F">
        <w:rPr>
          <w:rFonts w:ascii="Tahoma" w:hAnsi="Tahoma" w:cs="Tahoma"/>
        </w:rPr>
        <w:t xml:space="preserve"> LOŠKI POTOK, Hrib - Loški Potok 17, 1318 Loški Potok</w:t>
      </w:r>
      <w:r w:rsidRPr="00CE465F">
        <w:rPr>
          <w:rFonts w:ascii="Tahoma" w:hAnsi="Tahoma" w:cs="Tahoma"/>
          <w:snapToGrid w:val="0"/>
          <w:lang w:eastAsia="sl-SI"/>
        </w:rPr>
        <w:t>,</w:t>
      </w:r>
    </w:p>
    <w:p w14:paraId="1D04CF3F"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 xml:space="preserve">da v primeru pridobitve javnega naročila za </w:t>
      </w:r>
      <w:r>
        <w:rPr>
          <w:rFonts w:ascii="Tahoma" w:hAnsi="Tahoma" w:cs="Tahoma"/>
          <w:snapToGrid w:val="0"/>
          <w:lang w:eastAsia="sl-SI"/>
        </w:rPr>
        <w:t xml:space="preserve">izvedbo </w:t>
      </w:r>
      <w:r>
        <w:rPr>
          <w:rFonts w:ascii="Tahoma" w:hAnsi="Tahoma" w:cs="Tahoma"/>
        </w:rPr>
        <w:t>prenove</w:t>
      </w:r>
      <w:r w:rsidRPr="00EF58CF">
        <w:rPr>
          <w:rFonts w:ascii="Tahoma" w:hAnsi="Tahoma" w:cs="Tahoma"/>
        </w:rPr>
        <w:t xml:space="preserve"> lokaln</w:t>
      </w:r>
      <w:r>
        <w:rPr>
          <w:rFonts w:ascii="Tahoma" w:hAnsi="Tahoma" w:cs="Tahoma"/>
        </w:rPr>
        <w:t>e in gozdne ceste Šegova vas - d</w:t>
      </w:r>
      <w:r w:rsidRPr="00EF58CF">
        <w:rPr>
          <w:rFonts w:ascii="Tahoma" w:hAnsi="Tahoma" w:cs="Tahoma"/>
        </w:rPr>
        <w:t>oline</w:t>
      </w:r>
      <w:r w:rsidRPr="00951A7F">
        <w:rPr>
          <w:rFonts w:ascii="Tahoma" w:hAnsi="Tahoma" w:cs="Tahoma"/>
          <w:snapToGrid w:val="0"/>
          <w:lang w:eastAsia="sl-SI"/>
        </w:rPr>
        <w:t>, na podlagi potrjenega računa neposredno plačuje naslednjim podizvajalcem:</w:t>
      </w:r>
    </w:p>
    <w:tbl>
      <w:tblPr>
        <w:tblW w:w="0" w:type="auto"/>
        <w:tblInd w:w="2" w:type="dxa"/>
        <w:tblLook w:val="01E0" w:firstRow="1" w:lastRow="1" w:firstColumn="1" w:lastColumn="1" w:noHBand="0" w:noVBand="0"/>
      </w:tblPr>
      <w:tblGrid>
        <w:gridCol w:w="468"/>
        <w:gridCol w:w="3890"/>
        <w:gridCol w:w="357"/>
        <w:gridCol w:w="4355"/>
      </w:tblGrid>
      <w:tr w:rsidR="007E2A0F" w:rsidRPr="00951A7F" w14:paraId="1B24C1C4" w14:textId="77777777" w:rsidTr="00933C69">
        <w:tc>
          <w:tcPr>
            <w:tcW w:w="4428" w:type="dxa"/>
            <w:gridSpan w:val="2"/>
            <w:vAlign w:val="center"/>
          </w:tcPr>
          <w:p w14:paraId="5C8F60BA" w14:textId="77777777" w:rsidR="007E2A0F" w:rsidRPr="00951A7F" w:rsidRDefault="007E2A0F" w:rsidP="00933C69">
            <w:pPr>
              <w:tabs>
                <w:tab w:val="left" w:pos="0"/>
                <w:tab w:val="left" w:pos="2535"/>
              </w:tabs>
              <w:jc w:val="center"/>
              <w:rPr>
                <w:rFonts w:ascii="Tahoma" w:hAnsi="Tahoma" w:cs="Tahoma"/>
                <w:snapToGrid w:val="0"/>
                <w:lang w:eastAsia="sl-SI"/>
              </w:rPr>
            </w:pPr>
            <w:r w:rsidRPr="00951A7F">
              <w:rPr>
                <w:rFonts w:ascii="Tahoma" w:hAnsi="Tahoma" w:cs="Tahoma"/>
                <w:snapToGrid w:val="0"/>
                <w:lang w:eastAsia="sl-SI"/>
              </w:rPr>
              <w:t>PODIZVAJALEC (NAZIV)</w:t>
            </w:r>
          </w:p>
        </w:tc>
        <w:tc>
          <w:tcPr>
            <w:tcW w:w="360" w:type="dxa"/>
          </w:tcPr>
          <w:p w14:paraId="037EAC4C" w14:textId="77777777" w:rsidR="007E2A0F" w:rsidRPr="00951A7F" w:rsidRDefault="007E2A0F" w:rsidP="00933C69">
            <w:pPr>
              <w:tabs>
                <w:tab w:val="left" w:pos="0"/>
                <w:tab w:val="left" w:pos="2535"/>
              </w:tabs>
              <w:rPr>
                <w:rFonts w:ascii="Tahoma" w:hAnsi="Tahoma" w:cs="Tahoma"/>
                <w:snapToGrid w:val="0"/>
                <w:lang w:eastAsia="sl-SI"/>
              </w:rPr>
            </w:pPr>
          </w:p>
        </w:tc>
        <w:tc>
          <w:tcPr>
            <w:tcW w:w="4424" w:type="dxa"/>
            <w:vAlign w:val="center"/>
          </w:tcPr>
          <w:p w14:paraId="2DA4823A" w14:textId="77777777" w:rsidR="007E2A0F" w:rsidRPr="00951A7F" w:rsidRDefault="007E2A0F" w:rsidP="00933C69">
            <w:pPr>
              <w:tabs>
                <w:tab w:val="left" w:pos="0"/>
                <w:tab w:val="left" w:pos="2535"/>
              </w:tabs>
              <w:jc w:val="center"/>
              <w:rPr>
                <w:rFonts w:ascii="Tahoma" w:hAnsi="Tahoma" w:cs="Tahoma"/>
                <w:snapToGrid w:val="0"/>
                <w:lang w:eastAsia="sl-SI"/>
              </w:rPr>
            </w:pPr>
            <w:r w:rsidRPr="00951A7F">
              <w:rPr>
                <w:rFonts w:ascii="Tahoma" w:hAnsi="Tahoma" w:cs="Tahoma"/>
                <w:snapToGrid w:val="0"/>
                <w:lang w:eastAsia="sl-SI"/>
              </w:rPr>
              <w:t>VRSTA DEL/STORITEV</w:t>
            </w:r>
          </w:p>
        </w:tc>
      </w:tr>
      <w:tr w:rsidR="007E2A0F" w:rsidRPr="00951A7F" w14:paraId="0BDECC89" w14:textId="77777777" w:rsidTr="00933C69">
        <w:trPr>
          <w:trHeight w:hRule="exact" w:val="400"/>
        </w:trPr>
        <w:tc>
          <w:tcPr>
            <w:tcW w:w="468" w:type="dxa"/>
            <w:vAlign w:val="bottom"/>
          </w:tcPr>
          <w:p w14:paraId="6C2A35BF" w14:textId="77777777" w:rsidR="007E2A0F" w:rsidRPr="00951A7F" w:rsidRDefault="007E2A0F" w:rsidP="00933C69">
            <w:pPr>
              <w:tabs>
                <w:tab w:val="left" w:pos="0"/>
                <w:tab w:val="left" w:pos="2535"/>
              </w:tabs>
              <w:jc w:val="right"/>
              <w:rPr>
                <w:rFonts w:ascii="Tahoma" w:hAnsi="Tahoma" w:cs="Tahoma"/>
                <w:snapToGrid w:val="0"/>
                <w:lang w:eastAsia="sl-SI"/>
              </w:rPr>
            </w:pPr>
            <w:r w:rsidRPr="00951A7F">
              <w:rPr>
                <w:rFonts w:ascii="Tahoma" w:hAnsi="Tahoma" w:cs="Tahoma"/>
                <w:snapToGrid w:val="0"/>
                <w:lang w:eastAsia="sl-SI"/>
              </w:rPr>
              <w:t>1.</w:t>
            </w:r>
          </w:p>
        </w:tc>
        <w:tc>
          <w:tcPr>
            <w:tcW w:w="3960" w:type="dxa"/>
            <w:tcBorders>
              <w:top w:val="nil"/>
              <w:left w:val="nil"/>
              <w:bottom w:val="single" w:sz="4" w:space="0" w:color="auto"/>
              <w:right w:val="nil"/>
            </w:tcBorders>
          </w:tcPr>
          <w:p w14:paraId="2A5CCD69" w14:textId="77777777" w:rsidR="007E2A0F" w:rsidRPr="00951A7F" w:rsidRDefault="007E2A0F" w:rsidP="00933C69">
            <w:pPr>
              <w:tabs>
                <w:tab w:val="left" w:pos="0"/>
                <w:tab w:val="left" w:pos="2535"/>
              </w:tabs>
              <w:rPr>
                <w:rFonts w:ascii="Tahoma" w:hAnsi="Tahoma" w:cs="Tahoma"/>
                <w:snapToGrid w:val="0"/>
                <w:lang w:eastAsia="sl-SI"/>
              </w:rPr>
            </w:pPr>
          </w:p>
        </w:tc>
        <w:tc>
          <w:tcPr>
            <w:tcW w:w="360" w:type="dxa"/>
          </w:tcPr>
          <w:p w14:paraId="4540F3B6" w14:textId="77777777" w:rsidR="007E2A0F" w:rsidRPr="00951A7F" w:rsidRDefault="007E2A0F" w:rsidP="00933C69">
            <w:pPr>
              <w:tabs>
                <w:tab w:val="left" w:pos="0"/>
                <w:tab w:val="left" w:pos="2535"/>
              </w:tabs>
              <w:rPr>
                <w:rFonts w:ascii="Tahoma" w:hAnsi="Tahoma" w:cs="Tahoma"/>
                <w:snapToGrid w:val="0"/>
                <w:lang w:eastAsia="sl-SI"/>
              </w:rPr>
            </w:pPr>
          </w:p>
        </w:tc>
        <w:tc>
          <w:tcPr>
            <w:tcW w:w="4424" w:type="dxa"/>
            <w:tcBorders>
              <w:top w:val="nil"/>
              <w:left w:val="nil"/>
              <w:bottom w:val="single" w:sz="4" w:space="0" w:color="auto"/>
              <w:right w:val="nil"/>
            </w:tcBorders>
          </w:tcPr>
          <w:p w14:paraId="67D25A4B" w14:textId="77777777" w:rsidR="007E2A0F" w:rsidRPr="00951A7F" w:rsidRDefault="007E2A0F" w:rsidP="00933C69">
            <w:pPr>
              <w:tabs>
                <w:tab w:val="left" w:pos="0"/>
                <w:tab w:val="left" w:pos="2535"/>
              </w:tabs>
              <w:rPr>
                <w:rFonts w:ascii="Tahoma" w:hAnsi="Tahoma" w:cs="Tahoma"/>
                <w:snapToGrid w:val="0"/>
                <w:lang w:eastAsia="sl-SI"/>
              </w:rPr>
            </w:pPr>
          </w:p>
        </w:tc>
      </w:tr>
      <w:tr w:rsidR="007E2A0F" w:rsidRPr="00951A7F" w14:paraId="29E2B61C" w14:textId="77777777" w:rsidTr="00933C69">
        <w:trPr>
          <w:trHeight w:hRule="exact" w:val="400"/>
        </w:trPr>
        <w:tc>
          <w:tcPr>
            <w:tcW w:w="468" w:type="dxa"/>
            <w:vAlign w:val="bottom"/>
          </w:tcPr>
          <w:p w14:paraId="7D595CB6" w14:textId="77777777" w:rsidR="007E2A0F" w:rsidRPr="00951A7F" w:rsidRDefault="007E2A0F" w:rsidP="00933C69">
            <w:pPr>
              <w:tabs>
                <w:tab w:val="left" w:pos="0"/>
                <w:tab w:val="left" w:pos="2535"/>
              </w:tabs>
              <w:jc w:val="right"/>
              <w:rPr>
                <w:rFonts w:ascii="Tahoma" w:hAnsi="Tahoma" w:cs="Tahoma"/>
                <w:snapToGrid w:val="0"/>
                <w:lang w:eastAsia="sl-SI"/>
              </w:rPr>
            </w:pPr>
            <w:r w:rsidRPr="00951A7F">
              <w:rPr>
                <w:rFonts w:ascii="Tahoma" w:hAnsi="Tahoma" w:cs="Tahoma"/>
                <w:snapToGrid w:val="0"/>
                <w:lang w:eastAsia="sl-SI"/>
              </w:rPr>
              <w:t>2.</w:t>
            </w:r>
          </w:p>
        </w:tc>
        <w:tc>
          <w:tcPr>
            <w:tcW w:w="3960" w:type="dxa"/>
            <w:tcBorders>
              <w:top w:val="single" w:sz="4" w:space="0" w:color="auto"/>
              <w:left w:val="nil"/>
              <w:bottom w:val="single" w:sz="4" w:space="0" w:color="auto"/>
              <w:right w:val="nil"/>
            </w:tcBorders>
          </w:tcPr>
          <w:p w14:paraId="6846B41E" w14:textId="77777777" w:rsidR="007E2A0F" w:rsidRPr="00951A7F" w:rsidRDefault="007E2A0F" w:rsidP="00933C69">
            <w:pPr>
              <w:tabs>
                <w:tab w:val="left" w:pos="0"/>
                <w:tab w:val="left" w:pos="2535"/>
              </w:tabs>
              <w:rPr>
                <w:rFonts w:ascii="Tahoma" w:hAnsi="Tahoma" w:cs="Tahoma"/>
                <w:snapToGrid w:val="0"/>
                <w:lang w:eastAsia="sl-SI"/>
              </w:rPr>
            </w:pPr>
          </w:p>
        </w:tc>
        <w:tc>
          <w:tcPr>
            <w:tcW w:w="360" w:type="dxa"/>
          </w:tcPr>
          <w:p w14:paraId="7B78C26E" w14:textId="77777777" w:rsidR="007E2A0F" w:rsidRPr="00951A7F" w:rsidRDefault="007E2A0F" w:rsidP="00933C69">
            <w:pPr>
              <w:tabs>
                <w:tab w:val="left" w:pos="0"/>
                <w:tab w:val="left" w:pos="2535"/>
              </w:tabs>
              <w:rPr>
                <w:rFonts w:ascii="Tahoma" w:hAnsi="Tahoma" w:cs="Tahoma"/>
                <w:snapToGrid w:val="0"/>
                <w:lang w:eastAsia="sl-SI"/>
              </w:rPr>
            </w:pPr>
          </w:p>
        </w:tc>
        <w:tc>
          <w:tcPr>
            <w:tcW w:w="4424" w:type="dxa"/>
            <w:tcBorders>
              <w:top w:val="single" w:sz="4" w:space="0" w:color="auto"/>
              <w:left w:val="nil"/>
              <w:bottom w:val="single" w:sz="4" w:space="0" w:color="auto"/>
              <w:right w:val="nil"/>
            </w:tcBorders>
          </w:tcPr>
          <w:p w14:paraId="62C7E680" w14:textId="77777777" w:rsidR="007E2A0F" w:rsidRPr="00951A7F" w:rsidRDefault="007E2A0F" w:rsidP="00933C69">
            <w:pPr>
              <w:tabs>
                <w:tab w:val="left" w:pos="0"/>
                <w:tab w:val="left" w:pos="2535"/>
              </w:tabs>
              <w:rPr>
                <w:rFonts w:ascii="Tahoma" w:hAnsi="Tahoma" w:cs="Tahoma"/>
                <w:snapToGrid w:val="0"/>
                <w:lang w:eastAsia="sl-SI"/>
              </w:rPr>
            </w:pPr>
          </w:p>
        </w:tc>
      </w:tr>
      <w:tr w:rsidR="007E2A0F" w:rsidRPr="00951A7F" w14:paraId="285041C5" w14:textId="77777777" w:rsidTr="00933C69">
        <w:trPr>
          <w:trHeight w:hRule="exact" w:val="400"/>
        </w:trPr>
        <w:tc>
          <w:tcPr>
            <w:tcW w:w="468" w:type="dxa"/>
            <w:vAlign w:val="bottom"/>
          </w:tcPr>
          <w:p w14:paraId="79712271" w14:textId="77777777" w:rsidR="007E2A0F" w:rsidRPr="00951A7F" w:rsidRDefault="007E2A0F" w:rsidP="00933C69">
            <w:pPr>
              <w:tabs>
                <w:tab w:val="left" w:pos="0"/>
                <w:tab w:val="left" w:pos="2535"/>
              </w:tabs>
              <w:jc w:val="right"/>
              <w:rPr>
                <w:rFonts w:ascii="Tahoma" w:hAnsi="Tahoma" w:cs="Tahoma"/>
                <w:snapToGrid w:val="0"/>
                <w:lang w:eastAsia="sl-SI"/>
              </w:rPr>
            </w:pPr>
            <w:r w:rsidRPr="00951A7F">
              <w:rPr>
                <w:rFonts w:ascii="Tahoma" w:hAnsi="Tahoma" w:cs="Tahoma"/>
                <w:snapToGrid w:val="0"/>
                <w:lang w:eastAsia="sl-SI"/>
              </w:rPr>
              <w:t>3.</w:t>
            </w:r>
          </w:p>
        </w:tc>
        <w:tc>
          <w:tcPr>
            <w:tcW w:w="3960" w:type="dxa"/>
            <w:tcBorders>
              <w:top w:val="single" w:sz="4" w:space="0" w:color="auto"/>
              <w:left w:val="nil"/>
              <w:bottom w:val="single" w:sz="4" w:space="0" w:color="auto"/>
              <w:right w:val="nil"/>
            </w:tcBorders>
          </w:tcPr>
          <w:p w14:paraId="044333D4" w14:textId="77777777" w:rsidR="007E2A0F" w:rsidRPr="00951A7F" w:rsidRDefault="007E2A0F" w:rsidP="00933C69">
            <w:pPr>
              <w:tabs>
                <w:tab w:val="left" w:pos="0"/>
                <w:tab w:val="left" w:pos="2535"/>
              </w:tabs>
              <w:rPr>
                <w:rFonts w:ascii="Tahoma" w:hAnsi="Tahoma" w:cs="Tahoma"/>
                <w:snapToGrid w:val="0"/>
                <w:lang w:eastAsia="sl-SI"/>
              </w:rPr>
            </w:pPr>
          </w:p>
        </w:tc>
        <w:tc>
          <w:tcPr>
            <w:tcW w:w="360" w:type="dxa"/>
          </w:tcPr>
          <w:p w14:paraId="2127F959" w14:textId="77777777" w:rsidR="007E2A0F" w:rsidRPr="00951A7F" w:rsidRDefault="007E2A0F" w:rsidP="00933C69">
            <w:pPr>
              <w:tabs>
                <w:tab w:val="left" w:pos="0"/>
                <w:tab w:val="left" w:pos="2535"/>
              </w:tabs>
              <w:rPr>
                <w:rFonts w:ascii="Tahoma" w:hAnsi="Tahoma" w:cs="Tahoma"/>
                <w:snapToGrid w:val="0"/>
                <w:lang w:eastAsia="sl-SI"/>
              </w:rPr>
            </w:pPr>
          </w:p>
        </w:tc>
        <w:tc>
          <w:tcPr>
            <w:tcW w:w="4424" w:type="dxa"/>
            <w:tcBorders>
              <w:top w:val="single" w:sz="4" w:space="0" w:color="auto"/>
              <w:left w:val="nil"/>
              <w:bottom w:val="single" w:sz="4" w:space="0" w:color="auto"/>
              <w:right w:val="nil"/>
            </w:tcBorders>
          </w:tcPr>
          <w:p w14:paraId="1595A10E" w14:textId="77777777" w:rsidR="007E2A0F" w:rsidRPr="00951A7F" w:rsidRDefault="007E2A0F" w:rsidP="00933C69">
            <w:pPr>
              <w:tabs>
                <w:tab w:val="left" w:pos="0"/>
                <w:tab w:val="left" w:pos="2535"/>
              </w:tabs>
              <w:rPr>
                <w:rFonts w:ascii="Tahoma" w:hAnsi="Tahoma" w:cs="Tahoma"/>
                <w:snapToGrid w:val="0"/>
                <w:lang w:eastAsia="sl-SI"/>
              </w:rPr>
            </w:pPr>
          </w:p>
        </w:tc>
      </w:tr>
      <w:tr w:rsidR="007E2A0F" w:rsidRPr="00951A7F" w14:paraId="4C0AA10C" w14:textId="77777777" w:rsidTr="00933C69">
        <w:trPr>
          <w:trHeight w:hRule="exact" w:val="400"/>
        </w:trPr>
        <w:tc>
          <w:tcPr>
            <w:tcW w:w="468" w:type="dxa"/>
            <w:vAlign w:val="bottom"/>
          </w:tcPr>
          <w:p w14:paraId="29F7F870" w14:textId="77777777" w:rsidR="007E2A0F" w:rsidRPr="00951A7F" w:rsidRDefault="007E2A0F" w:rsidP="00933C69">
            <w:pPr>
              <w:tabs>
                <w:tab w:val="left" w:pos="0"/>
                <w:tab w:val="left" w:pos="2535"/>
              </w:tabs>
              <w:jc w:val="right"/>
              <w:rPr>
                <w:rFonts w:ascii="Tahoma" w:hAnsi="Tahoma" w:cs="Tahoma"/>
                <w:snapToGrid w:val="0"/>
                <w:lang w:eastAsia="sl-SI"/>
              </w:rPr>
            </w:pPr>
            <w:r w:rsidRPr="00951A7F">
              <w:rPr>
                <w:rFonts w:ascii="Tahoma" w:hAnsi="Tahoma" w:cs="Tahoma"/>
                <w:snapToGrid w:val="0"/>
                <w:lang w:eastAsia="sl-SI"/>
              </w:rPr>
              <w:t>4.</w:t>
            </w:r>
          </w:p>
        </w:tc>
        <w:tc>
          <w:tcPr>
            <w:tcW w:w="3960" w:type="dxa"/>
            <w:tcBorders>
              <w:top w:val="single" w:sz="4" w:space="0" w:color="auto"/>
              <w:left w:val="nil"/>
              <w:bottom w:val="single" w:sz="4" w:space="0" w:color="auto"/>
              <w:right w:val="nil"/>
            </w:tcBorders>
          </w:tcPr>
          <w:p w14:paraId="29029A4F" w14:textId="77777777" w:rsidR="007E2A0F" w:rsidRPr="00951A7F" w:rsidRDefault="007E2A0F" w:rsidP="00933C69">
            <w:pPr>
              <w:tabs>
                <w:tab w:val="left" w:pos="0"/>
                <w:tab w:val="left" w:pos="2535"/>
              </w:tabs>
              <w:rPr>
                <w:rFonts w:ascii="Tahoma" w:hAnsi="Tahoma" w:cs="Tahoma"/>
                <w:snapToGrid w:val="0"/>
                <w:lang w:eastAsia="sl-SI"/>
              </w:rPr>
            </w:pPr>
          </w:p>
        </w:tc>
        <w:tc>
          <w:tcPr>
            <w:tcW w:w="360" w:type="dxa"/>
          </w:tcPr>
          <w:p w14:paraId="63E69653" w14:textId="77777777" w:rsidR="007E2A0F" w:rsidRPr="00951A7F" w:rsidRDefault="007E2A0F" w:rsidP="00933C69">
            <w:pPr>
              <w:tabs>
                <w:tab w:val="left" w:pos="0"/>
                <w:tab w:val="left" w:pos="2535"/>
              </w:tabs>
              <w:rPr>
                <w:rFonts w:ascii="Tahoma" w:hAnsi="Tahoma" w:cs="Tahoma"/>
                <w:snapToGrid w:val="0"/>
                <w:lang w:eastAsia="sl-SI"/>
              </w:rPr>
            </w:pPr>
          </w:p>
        </w:tc>
        <w:tc>
          <w:tcPr>
            <w:tcW w:w="4424" w:type="dxa"/>
            <w:tcBorders>
              <w:top w:val="single" w:sz="4" w:space="0" w:color="auto"/>
              <w:left w:val="nil"/>
              <w:bottom w:val="single" w:sz="4" w:space="0" w:color="auto"/>
              <w:right w:val="nil"/>
            </w:tcBorders>
          </w:tcPr>
          <w:p w14:paraId="2021CEE3" w14:textId="77777777" w:rsidR="007E2A0F" w:rsidRPr="00951A7F" w:rsidRDefault="007E2A0F" w:rsidP="00933C69">
            <w:pPr>
              <w:tabs>
                <w:tab w:val="left" w:pos="0"/>
                <w:tab w:val="left" w:pos="2535"/>
              </w:tabs>
              <w:rPr>
                <w:rFonts w:ascii="Tahoma" w:hAnsi="Tahoma" w:cs="Tahoma"/>
                <w:snapToGrid w:val="0"/>
                <w:lang w:eastAsia="sl-SI"/>
              </w:rPr>
            </w:pPr>
          </w:p>
        </w:tc>
      </w:tr>
      <w:tr w:rsidR="007E2A0F" w:rsidRPr="00951A7F" w14:paraId="4C08FE43" w14:textId="77777777" w:rsidTr="00933C69">
        <w:trPr>
          <w:trHeight w:hRule="exact" w:val="400"/>
        </w:trPr>
        <w:tc>
          <w:tcPr>
            <w:tcW w:w="468" w:type="dxa"/>
            <w:vAlign w:val="bottom"/>
          </w:tcPr>
          <w:p w14:paraId="4ED1273E" w14:textId="77777777" w:rsidR="007E2A0F" w:rsidRPr="00951A7F" w:rsidRDefault="007E2A0F" w:rsidP="00933C69">
            <w:pPr>
              <w:tabs>
                <w:tab w:val="left" w:pos="0"/>
                <w:tab w:val="left" w:pos="2535"/>
              </w:tabs>
              <w:jc w:val="right"/>
              <w:rPr>
                <w:rFonts w:ascii="Tahoma" w:hAnsi="Tahoma" w:cs="Tahoma"/>
                <w:snapToGrid w:val="0"/>
                <w:lang w:eastAsia="sl-SI"/>
              </w:rPr>
            </w:pPr>
            <w:r w:rsidRPr="00951A7F">
              <w:rPr>
                <w:rFonts w:ascii="Tahoma" w:hAnsi="Tahoma" w:cs="Tahoma"/>
                <w:snapToGrid w:val="0"/>
                <w:lang w:eastAsia="sl-SI"/>
              </w:rPr>
              <w:t>5.</w:t>
            </w:r>
          </w:p>
        </w:tc>
        <w:tc>
          <w:tcPr>
            <w:tcW w:w="3960" w:type="dxa"/>
            <w:tcBorders>
              <w:top w:val="single" w:sz="4" w:space="0" w:color="auto"/>
              <w:left w:val="nil"/>
              <w:bottom w:val="single" w:sz="4" w:space="0" w:color="auto"/>
              <w:right w:val="nil"/>
            </w:tcBorders>
          </w:tcPr>
          <w:p w14:paraId="48DB6637" w14:textId="77777777" w:rsidR="007E2A0F" w:rsidRPr="00951A7F" w:rsidRDefault="007E2A0F" w:rsidP="00933C69">
            <w:pPr>
              <w:tabs>
                <w:tab w:val="left" w:pos="0"/>
                <w:tab w:val="left" w:pos="2535"/>
              </w:tabs>
              <w:rPr>
                <w:rFonts w:ascii="Tahoma" w:hAnsi="Tahoma" w:cs="Tahoma"/>
                <w:snapToGrid w:val="0"/>
                <w:lang w:eastAsia="sl-SI"/>
              </w:rPr>
            </w:pPr>
          </w:p>
        </w:tc>
        <w:tc>
          <w:tcPr>
            <w:tcW w:w="360" w:type="dxa"/>
          </w:tcPr>
          <w:p w14:paraId="23ED2D04" w14:textId="77777777" w:rsidR="007E2A0F" w:rsidRPr="00951A7F" w:rsidRDefault="007E2A0F" w:rsidP="00933C69">
            <w:pPr>
              <w:tabs>
                <w:tab w:val="left" w:pos="0"/>
                <w:tab w:val="left" w:pos="2535"/>
              </w:tabs>
              <w:rPr>
                <w:rFonts w:ascii="Tahoma" w:hAnsi="Tahoma" w:cs="Tahoma"/>
                <w:snapToGrid w:val="0"/>
                <w:lang w:eastAsia="sl-SI"/>
              </w:rPr>
            </w:pPr>
          </w:p>
        </w:tc>
        <w:tc>
          <w:tcPr>
            <w:tcW w:w="4424" w:type="dxa"/>
            <w:tcBorders>
              <w:top w:val="single" w:sz="4" w:space="0" w:color="auto"/>
              <w:left w:val="nil"/>
              <w:bottom w:val="single" w:sz="4" w:space="0" w:color="auto"/>
              <w:right w:val="nil"/>
            </w:tcBorders>
          </w:tcPr>
          <w:p w14:paraId="5CE4AE8B" w14:textId="77777777" w:rsidR="007E2A0F" w:rsidRPr="00951A7F" w:rsidRDefault="007E2A0F" w:rsidP="00933C69">
            <w:pPr>
              <w:tabs>
                <w:tab w:val="left" w:pos="0"/>
                <w:tab w:val="left" w:pos="2535"/>
              </w:tabs>
              <w:rPr>
                <w:rFonts w:ascii="Tahoma" w:hAnsi="Tahoma" w:cs="Tahoma"/>
                <w:snapToGrid w:val="0"/>
                <w:lang w:eastAsia="sl-SI"/>
              </w:rPr>
            </w:pPr>
          </w:p>
        </w:tc>
      </w:tr>
    </w:tbl>
    <w:p w14:paraId="100F1C2C" w14:textId="77777777" w:rsidR="007E2A0F" w:rsidRPr="00951A7F" w:rsidRDefault="007E2A0F" w:rsidP="007E2A0F">
      <w:pPr>
        <w:tabs>
          <w:tab w:val="left" w:pos="0"/>
          <w:tab w:val="left" w:pos="2535"/>
        </w:tabs>
        <w:rPr>
          <w:rFonts w:ascii="Tahoma" w:hAnsi="Tahoma" w:cs="Tahoma"/>
          <w:snapToGrid w:val="0"/>
          <w:lang w:eastAsia="sl-SI"/>
        </w:rPr>
      </w:pPr>
    </w:p>
    <w:p w14:paraId="2EB87091"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Podizvajalec je v skladu s prvim odstavkom 94. člena ZJN-3 gospodarski subjekt, ki je pravna ali fizična oseba in za ponudnika, s katerim je naročnik po tem zakonu sklenil pogodbo o izvedbi javnega naročila, ki je neposredno povezana s predmetom javnega naročila.</w:t>
      </w:r>
    </w:p>
    <w:p w14:paraId="74C3476F"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Na podlagi petega odstavka 94. člena ZJN-3 so neposredna plačila podizvajalcem v skladu s tem zakonom obvezna, če podizvajalec v skladu in na način, določen v drugem in tretjem odstavku 94.  člena ZJN-3, zahteva neposredno plačilo.</w:t>
      </w:r>
    </w:p>
    <w:p w14:paraId="02986896" w14:textId="77777777" w:rsidR="007E2A0F" w:rsidRPr="00951A7F" w:rsidRDefault="007E2A0F" w:rsidP="007E2A0F">
      <w:pPr>
        <w:tabs>
          <w:tab w:val="left" w:pos="2100"/>
        </w:tabs>
        <w:rPr>
          <w:rFonts w:ascii="Tahoma" w:hAnsi="Tahoma" w:cs="Tahoma"/>
        </w:rPr>
      </w:pPr>
    </w:p>
    <w:p w14:paraId="2BF0EE54" w14:textId="77777777" w:rsidR="007E2A0F" w:rsidRPr="00951A7F" w:rsidRDefault="007E2A0F" w:rsidP="007E2A0F">
      <w:pPr>
        <w:tabs>
          <w:tab w:val="left" w:pos="2100"/>
        </w:tabs>
        <w:rPr>
          <w:rFonts w:ascii="Tahoma" w:hAnsi="Tahoma" w:cs="Tahoma"/>
        </w:rPr>
      </w:pPr>
      <w:r w:rsidRPr="00951A7F">
        <w:rPr>
          <w:rFonts w:ascii="Tahoma" w:hAnsi="Tahoma" w:cs="Tahoma"/>
        </w:rPr>
        <w:t>Kraj: _______________________</w:t>
      </w:r>
      <w:r w:rsidRPr="00951A7F">
        <w:rPr>
          <w:rFonts w:ascii="Tahoma" w:hAnsi="Tahoma" w:cs="Tahoma"/>
        </w:rPr>
        <w:tab/>
      </w:r>
      <w:r w:rsidRPr="00951A7F">
        <w:rPr>
          <w:rFonts w:ascii="Tahoma" w:hAnsi="Tahoma" w:cs="Tahoma"/>
        </w:rPr>
        <w:tab/>
      </w:r>
      <w:r w:rsidRPr="00951A7F">
        <w:rPr>
          <w:rFonts w:ascii="Tahoma" w:hAnsi="Tahoma" w:cs="Tahoma"/>
        </w:rPr>
        <w:tab/>
        <w:t>Podpis odgovorne osebe:</w:t>
      </w:r>
      <w:r w:rsidRPr="00951A7F">
        <w:rPr>
          <w:rFonts w:ascii="Tahoma" w:hAnsi="Tahoma" w:cs="Tahoma"/>
        </w:rPr>
        <w:tab/>
      </w:r>
    </w:p>
    <w:p w14:paraId="54F3C9F5"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rPr>
        <w:t xml:space="preserve">Datum:  ____________________  </w:t>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w:t>
      </w:r>
      <w:r w:rsidRPr="00951A7F">
        <w:rPr>
          <w:rFonts w:ascii="Tahoma" w:hAnsi="Tahoma" w:cs="Tahoma"/>
          <w:snapToGrid w:val="0"/>
          <w:lang w:eastAsia="sl-SI"/>
        </w:rPr>
        <w:tab/>
      </w:r>
    </w:p>
    <w:p w14:paraId="2797AAC0" w14:textId="77777777" w:rsidR="007E2A0F" w:rsidRPr="00951A7F" w:rsidRDefault="007E2A0F" w:rsidP="007E2A0F">
      <w:pPr>
        <w:spacing w:after="0" w:line="240" w:lineRule="auto"/>
        <w:rPr>
          <w:rFonts w:ascii="Tahoma" w:hAnsi="Tahoma" w:cs="Tahoma"/>
          <w:snapToGrid w:val="0"/>
          <w:lang w:eastAsia="sl-SI"/>
        </w:rPr>
      </w:pPr>
      <w:r w:rsidRPr="00951A7F">
        <w:rPr>
          <w:rFonts w:ascii="Tahoma" w:hAnsi="Tahoma" w:cs="Tahoma"/>
          <w:snapToGrid w:val="0"/>
          <w:lang w:eastAsia="sl-SI"/>
        </w:rPr>
        <w:br w:type="page"/>
      </w:r>
    </w:p>
    <w:p w14:paraId="007E4D10" w14:textId="77777777" w:rsidR="007E2A0F" w:rsidRPr="00951A7F" w:rsidRDefault="007E2A0F" w:rsidP="007E2A0F">
      <w:pPr>
        <w:pStyle w:val="Naslov1"/>
        <w:rPr>
          <w:rFonts w:ascii="Tahoma" w:hAnsi="Tahoma" w:cs="Tahoma"/>
          <w:sz w:val="22"/>
          <w:szCs w:val="22"/>
        </w:rPr>
      </w:pPr>
      <w:r w:rsidRPr="00951A7F">
        <w:rPr>
          <w:rFonts w:ascii="Tahoma" w:hAnsi="Tahoma" w:cs="Tahoma"/>
          <w:sz w:val="22"/>
          <w:szCs w:val="22"/>
        </w:rPr>
        <w:lastRenderedPageBreak/>
        <w:t>Obrazec št. 8</w:t>
      </w:r>
    </w:p>
    <w:p w14:paraId="085F12F7" w14:textId="77777777" w:rsidR="007E2A0F" w:rsidRPr="00951A7F" w:rsidRDefault="007E2A0F" w:rsidP="007E2A0F">
      <w:pPr>
        <w:pBdr>
          <w:bottom w:val="single" w:sz="4" w:space="1" w:color="auto"/>
        </w:pBdr>
        <w:rPr>
          <w:rFonts w:ascii="Tahoma" w:hAnsi="Tahoma" w:cs="Tahoma"/>
        </w:rPr>
      </w:pPr>
      <w:r w:rsidRPr="00951A7F">
        <w:rPr>
          <w:rFonts w:ascii="Tahoma" w:hAnsi="Tahoma" w:cs="Tahoma"/>
          <w:b/>
          <w:bCs/>
        </w:rPr>
        <w:t>Navodilo:</w:t>
      </w:r>
      <w:r w:rsidRPr="00951A7F">
        <w:rPr>
          <w:rFonts w:ascii="Tahoma" w:hAnsi="Tahoma" w:cs="Tahoma"/>
        </w:rPr>
        <w:t xml:space="preserve"> Podizvajalec mora soglasje izpolniti v kolikor zahteva neposredna plačila od naročnika. Soglasje mora biti datirano, žigosano in podpisano s strani pooblaščene osebe podizvajalca.</w:t>
      </w:r>
    </w:p>
    <w:p w14:paraId="42675164" w14:textId="77777777" w:rsidR="007E2A0F" w:rsidRPr="00951A7F" w:rsidRDefault="007E2A0F" w:rsidP="007E2A0F">
      <w:pPr>
        <w:spacing w:after="0" w:line="240" w:lineRule="auto"/>
        <w:rPr>
          <w:rFonts w:ascii="Tahoma" w:hAnsi="Tahoma" w:cs="Tahoma"/>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10AA4F7F"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70B874FB"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6F6CA3B6" w14:textId="77777777" w:rsidR="007E2A0F" w:rsidRPr="00951A7F" w:rsidRDefault="007E2A0F" w:rsidP="007E2A0F">
      <w:pPr>
        <w:rPr>
          <w:rFonts w:ascii="Tahoma" w:hAnsi="Tahoma" w:cs="Tahoma"/>
          <w:u w:val="single"/>
        </w:rPr>
      </w:pPr>
      <w:r w:rsidRPr="00951A7F">
        <w:rPr>
          <w:rFonts w:ascii="Tahoma" w:hAnsi="Tahoma" w:cs="Tahoma"/>
        </w:rPr>
        <w:t>_______________________</w:t>
      </w:r>
    </w:p>
    <w:p w14:paraId="35D177ED" w14:textId="77777777" w:rsidR="007E2A0F" w:rsidRPr="00951A7F" w:rsidRDefault="007E2A0F" w:rsidP="007E2A0F">
      <w:pPr>
        <w:jc w:val="center"/>
        <w:rPr>
          <w:rFonts w:ascii="Tahoma" w:hAnsi="Tahoma" w:cs="Tahoma"/>
          <w:u w:val="single"/>
        </w:rPr>
      </w:pPr>
      <w:r w:rsidRPr="00951A7F">
        <w:rPr>
          <w:rFonts w:ascii="Tahoma" w:hAnsi="Tahoma" w:cs="Tahoma"/>
          <w:u w:val="single"/>
        </w:rPr>
        <w:t>SOGLASJE PODIZVAJALCA ZA NEPOSREDNO PLAČEVANJE PRI IZVEDBI NAROČILA</w:t>
      </w:r>
    </w:p>
    <w:p w14:paraId="3FF28DD9"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Na podlagi petega odstavka 94. člena Zakona o javnem naročanju (</w:t>
      </w:r>
      <w:r w:rsidRPr="00951A7F">
        <w:rPr>
          <w:rFonts w:ascii="Tahoma" w:hAnsi="Tahoma" w:cs="Tahoma"/>
        </w:rPr>
        <w:t>Uradni list RS, št. 91/2015)</w:t>
      </w:r>
      <w:r w:rsidRPr="00951A7F">
        <w:rPr>
          <w:rFonts w:ascii="Tahoma" w:hAnsi="Tahoma" w:cs="Tahoma"/>
          <w:snapToGrid w:val="0"/>
          <w:lang w:eastAsia="sl-SI"/>
        </w:rPr>
        <w:t xml:space="preserve"> podaja naročniku, </w:t>
      </w:r>
      <w:bookmarkStart w:id="6" w:name="_Toc268867688"/>
      <w:bookmarkStart w:id="7" w:name="_Toc270673340"/>
      <w:bookmarkStart w:id="8" w:name="_Toc268868078"/>
      <w:r w:rsidRPr="00CE465F">
        <w:rPr>
          <w:rFonts w:ascii="Tahoma" w:hAnsi="Tahoma" w:cs="Tahoma"/>
        </w:rPr>
        <w:t>OBČIN</w:t>
      </w:r>
      <w:r>
        <w:rPr>
          <w:rFonts w:ascii="Tahoma" w:hAnsi="Tahoma" w:cs="Tahoma"/>
        </w:rPr>
        <w:t>I</w:t>
      </w:r>
      <w:r w:rsidRPr="00CE465F">
        <w:rPr>
          <w:rFonts w:ascii="Tahoma" w:hAnsi="Tahoma" w:cs="Tahoma"/>
        </w:rPr>
        <w:t xml:space="preserve"> LOŠKI POTOK, Hrib - Loški Potok 17, 1318 Loški Potok</w:t>
      </w:r>
      <w:r w:rsidRPr="00951A7F">
        <w:rPr>
          <w:rFonts w:ascii="Tahoma" w:hAnsi="Tahoma" w:cs="Tahoma"/>
        </w:rPr>
        <w:t>,</w:t>
      </w:r>
      <w:r w:rsidRPr="00951A7F">
        <w:rPr>
          <w:rFonts w:ascii="Tahoma" w:hAnsi="Tahoma" w:cs="Tahoma"/>
          <w:snapToGrid w:val="0"/>
          <w:lang w:eastAsia="sl-SI"/>
        </w:rPr>
        <w:t xml:space="preserve"> soglasje podizvajalca</w:t>
      </w:r>
      <w:bookmarkEnd w:id="6"/>
      <w:r w:rsidRPr="00951A7F">
        <w:rPr>
          <w:rFonts w:ascii="Tahoma" w:hAnsi="Tahoma" w:cs="Tahoma"/>
          <w:snapToGrid w:val="0"/>
          <w:lang w:eastAsia="sl-SI"/>
        </w:rPr>
        <w:t xml:space="preserve"> za neposredno plačevanje</w:t>
      </w:r>
      <w:bookmarkEnd w:id="7"/>
      <w:bookmarkEnd w:id="8"/>
    </w:p>
    <w:p w14:paraId="57389400"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________________________________________________________________</w:t>
      </w:r>
    </w:p>
    <w:p w14:paraId="3092997F"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(Polni naziv in naslov podizvajalca)</w:t>
      </w:r>
    </w:p>
    <w:p w14:paraId="03175A48"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 _____________________, _________________________,</w:t>
      </w:r>
    </w:p>
    <w:p w14:paraId="31EF3806" w14:textId="77777777" w:rsidR="007E2A0F" w:rsidRPr="00951A7F" w:rsidRDefault="007E2A0F" w:rsidP="007E2A0F">
      <w:pPr>
        <w:tabs>
          <w:tab w:val="left" w:pos="0"/>
          <w:tab w:val="left" w:pos="2535"/>
        </w:tabs>
        <w:spacing w:before="120"/>
        <w:jc w:val="both"/>
        <w:rPr>
          <w:rFonts w:ascii="Tahoma" w:hAnsi="Tahoma" w:cs="Tahoma"/>
          <w:snapToGrid w:val="0"/>
          <w:sz w:val="20"/>
          <w:szCs w:val="20"/>
          <w:lang w:eastAsia="sl-SI"/>
        </w:rPr>
      </w:pPr>
      <w:r w:rsidRPr="00951A7F">
        <w:rPr>
          <w:rFonts w:ascii="Tahoma" w:hAnsi="Tahoma" w:cs="Tahoma"/>
          <w:snapToGrid w:val="0"/>
          <w:sz w:val="20"/>
          <w:szCs w:val="20"/>
          <w:lang w:eastAsia="sl-SI"/>
        </w:rPr>
        <w:t>(Matična številka podizvajalca),       (Davčna številka podizvajalca)    (Transakcijski račun podizvajalca)</w:t>
      </w:r>
    </w:p>
    <w:p w14:paraId="41451D0B"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 xml:space="preserve">da v primeru pridobitve javnega naročila za </w:t>
      </w:r>
      <w:r>
        <w:rPr>
          <w:rFonts w:ascii="Tahoma" w:hAnsi="Tahoma" w:cs="Tahoma"/>
          <w:snapToGrid w:val="0"/>
          <w:lang w:eastAsia="sl-SI"/>
        </w:rPr>
        <w:t>p</w:t>
      </w:r>
      <w:r>
        <w:rPr>
          <w:rFonts w:ascii="Tahoma" w:hAnsi="Tahoma" w:cs="Tahoma"/>
        </w:rPr>
        <w:t>renovo dela</w:t>
      </w:r>
      <w:r w:rsidRPr="00EF58CF">
        <w:rPr>
          <w:rFonts w:ascii="Tahoma" w:hAnsi="Tahoma" w:cs="Tahoma"/>
        </w:rPr>
        <w:t xml:space="preserve"> lokaln</w:t>
      </w:r>
      <w:r>
        <w:rPr>
          <w:rFonts w:ascii="Tahoma" w:hAnsi="Tahoma" w:cs="Tahoma"/>
        </w:rPr>
        <w:t>e in dela gozdne ceste Šegova vas - d</w:t>
      </w:r>
      <w:r w:rsidRPr="00EF58CF">
        <w:rPr>
          <w:rFonts w:ascii="Tahoma" w:hAnsi="Tahoma" w:cs="Tahoma"/>
        </w:rPr>
        <w:t>oline</w:t>
      </w:r>
      <w:r>
        <w:rPr>
          <w:rFonts w:ascii="Tahoma" w:hAnsi="Tahoma" w:cs="Tahoma"/>
          <w:snapToGrid w:val="0"/>
          <w:lang w:eastAsia="sl-SI"/>
        </w:rPr>
        <w:t>, katere</w:t>
      </w:r>
      <w:r w:rsidRPr="00951A7F">
        <w:rPr>
          <w:rFonts w:ascii="Tahoma" w:hAnsi="Tahoma" w:cs="Tahoma"/>
          <w:snapToGrid w:val="0"/>
          <w:lang w:eastAsia="sl-SI"/>
        </w:rPr>
        <w:t xml:space="preserve"> izvedba traja za čas </w:t>
      </w:r>
      <w:r>
        <w:rPr>
          <w:rFonts w:ascii="Tahoma" w:hAnsi="Tahoma" w:cs="Tahoma"/>
          <w:snapToGrid w:val="0"/>
          <w:lang w:eastAsia="sl-SI"/>
        </w:rPr>
        <w:t>izvedbe prenove</w:t>
      </w:r>
      <w:r w:rsidRPr="00951A7F">
        <w:rPr>
          <w:rFonts w:ascii="Tahoma" w:hAnsi="Tahoma" w:cs="Tahoma"/>
          <w:snapToGrid w:val="0"/>
          <w:lang w:eastAsia="sl-SI"/>
        </w:rPr>
        <w:t xml:space="preserve"> iz ponudbe od sklenitve pogodbe, namesto glavnega izvajalca (zgoraj navedenega ponudnika) poravna podizvajalčevo terjatev do glavnega izvajalca, in sicer za naslednje vrste del/storitev: </w:t>
      </w:r>
    </w:p>
    <w:p w14:paraId="1377F7D4"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__________________________________________________________________________</w:t>
      </w:r>
    </w:p>
    <w:p w14:paraId="7C6B48C5"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__________________________________________________________________________</w:t>
      </w:r>
    </w:p>
    <w:p w14:paraId="3AD395B8"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__________________________________________________________________________</w:t>
      </w:r>
    </w:p>
    <w:p w14:paraId="622379E6"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oziroma za sledeče posamezne predmete, količine in vrednosti (ter kraj izvedbe)</w:t>
      </w:r>
    </w:p>
    <w:p w14:paraId="06086664"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__________________________________________________________________________</w:t>
      </w:r>
    </w:p>
    <w:p w14:paraId="0B4CCB25"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__________________________________________________________________________</w:t>
      </w:r>
    </w:p>
    <w:p w14:paraId="1C1A027E"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__________________________________________________________________________</w:t>
      </w:r>
    </w:p>
    <w:p w14:paraId="2CDE4A28"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snapToGrid w:val="0"/>
          <w:lang w:eastAsia="sl-SI"/>
        </w:rPr>
        <w:t>v skupni vrednosti ________________ EUR brez DDV oz. ________________ EUR z DDV.</w:t>
      </w:r>
    </w:p>
    <w:p w14:paraId="66CFA4B7"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(Navede se seštevek posameznih zgoraj navedenih vrednosti)</w:t>
      </w:r>
    </w:p>
    <w:p w14:paraId="46EEE58F" w14:textId="77777777" w:rsidR="007E2A0F" w:rsidRPr="00951A7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Zgoraj zahtevani podatki so na podlagi drugega in tretjega  odstavka 94. člena ZJN-3 obvezna sestavina pogodbe o izvedbi javnega naročila. Na podlagi petega odstavka 94. člena ZJN-3 so neposredna plačila podizvajalcem v skladu s tem zakonom obvezna, če podizvajalec v skladu in na način, določen v drugem in tretjem odstavku 94.  člena ZJN-3, zahteva neposredno plačilo.</w:t>
      </w:r>
    </w:p>
    <w:p w14:paraId="55E97A10" w14:textId="77777777" w:rsidR="007E2A0F" w:rsidRPr="00951A7F" w:rsidRDefault="007E2A0F" w:rsidP="007E2A0F">
      <w:pPr>
        <w:tabs>
          <w:tab w:val="left" w:pos="0"/>
          <w:tab w:val="left" w:pos="2535"/>
        </w:tabs>
        <w:spacing w:before="120"/>
        <w:jc w:val="both"/>
        <w:rPr>
          <w:rFonts w:ascii="Tahoma" w:hAnsi="Tahoma" w:cs="Tahoma"/>
          <w:snapToGrid w:val="0"/>
          <w:lang w:eastAsia="sl-SI"/>
        </w:rPr>
      </w:pPr>
    </w:p>
    <w:p w14:paraId="78FC8CDA" w14:textId="77777777" w:rsidR="007E2A0F" w:rsidRDefault="007E2A0F" w:rsidP="007E2A0F">
      <w:pPr>
        <w:tabs>
          <w:tab w:val="left" w:pos="0"/>
          <w:tab w:val="left" w:pos="2535"/>
        </w:tabs>
        <w:spacing w:before="120"/>
        <w:jc w:val="both"/>
        <w:rPr>
          <w:rFonts w:ascii="Tahoma" w:hAnsi="Tahoma" w:cs="Tahoma"/>
          <w:snapToGrid w:val="0"/>
          <w:lang w:eastAsia="sl-SI"/>
        </w:rPr>
      </w:pPr>
      <w:r w:rsidRPr="00951A7F">
        <w:rPr>
          <w:rFonts w:ascii="Tahoma" w:hAnsi="Tahoma" w:cs="Tahoma"/>
          <w:snapToGrid w:val="0"/>
          <w:lang w:eastAsia="sl-SI"/>
        </w:rPr>
        <w:t>V primeru, da daje ponudnik popust na celotno vrednost predmeta javnega naročila, se le - ta upošteva tudi pri neposrednem plačilu naročnika podizvajalcu.</w:t>
      </w:r>
    </w:p>
    <w:p w14:paraId="0BB48D9F" w14:textId="77777777" w:rsidR="007E2A0F" w:rsidRPr="00951A7F" w:rsidRDefault="007E2A0F" w:rsidP="007E2A0F">
      <w:pPr>
        <w:tabs>
          <w:tab w:val="left" w:pos="0"/>
          <w:tab w:val="left" w:pos="2535"/>
        </w:tabs>
        <w:spacing w:before="120"/>
        <w:jc w:val="both"/>
        <w:rPr>
          <w:rFonts w:ascii="Tahoma" w:hAnsi="Tahoma" w:cs="Tahoma"/>
          <w:snapToGrid w:val="0"/>
          <w:lang w:eastAsia="sl-SI"/>
        </w:rPr>
      </w:pPr>
    </w:p>
    <w:p w14:paraId="28A9BB25" w14:textId="77777777" w:rsidR="007E2A0F" w:rsidRPr="00951A7F" w:rsidRDefault="007E2A0F" w:rsidP="007E2A0F">
      <w:pPr>
        <w:tabs>
          <w:tab w:val="left" w:pos="2100"/>
        </w:tabs>
        <w:rPr>
          <w:rFonts w:ascii="Tahoma" w:hAnsi="Tahoma" w:cs="Tahoma"/>
        </w:rPr>
      </w:pPr>
      <w:r w:rsidRPr="00951A7F">
        <w:rPr>
          <w:rFonts w:ascii="Tahoma" w:hAnsi="Tahoma" w:cs="Tahoma"/>
        </w:rPr>
        <w:t>Kraj: _______________________</w:t>
      </w:r>
      <w:r w:rsidRPr="00951A7F">
        <w:rPr>
          <w:rFonts w:ascii="Tahoma" w:hAnsi="Tahoma" w:cs="Tahoma"/>
        </w:rPr>
        <w:tab/>
      </w:r>
      <w:r w:rsidRPr="00951A7F">
        <w:rPr>
          <w:rFonts w:ascii="Tahoma" w:hAnsi="Tahoma" w:cs="Tahoma"/>
        </w:rPr>
        <w:tab/>
      </w:r>
      <w:r w:rsidRPr="00951A7F">
        <w:rPr>
          <w:rFonts w:ascii="Tahoma" w:hAnsi="Tahoma" w:cs="Tahoma"/>
        </w:rPr>
        <w:tab/>
        <w:t xml:space="preserve">Podpis odgovorne osebe </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podizvajalca:</w:t>
      </w:r>
      <w:r w:rsidRPr="00951A7F">
        <w:rPr>
          <w:rFonts w:ascii="Tahoma" w:hAnsi="Tahoma" w:cs="Tahoma"/>
        </w:rPr>
        <w:tab/>
      </w:r>
    </w:p>
    <w:p w14:paraId="127D3EA1" w14:textId="77777777" w:rsidR="007E2A0F" w:rsidRPr="00951A7F" w:rsidRDefault="007E2A0F" w:rsidP="007E2A0F">
      <w:pPr>
        <w:tabs>
          <w:tab w:val="left" w:pos="0"/>
          <w:tab w:val="left" w:pos="2535"/>
        </w:tabs>
        <w:spacing w:before="120"/>
        <w:rPr>
          <w:rFonts w:ascii="Tahoma" w:hAnsi="Tahoma" w:cs="Tahoma"/>
          <w:snapToGrid w:val="0"/>
          <w:lang w:eastAsia="sl-SI"/>
        </w:rPr>
      </w:pPr>
      <w:r w:rsidRPr="00951A7F">
        <w:rPr>
          <w:rFonts w:ascii="Tahoma" w:hAnsi="Tahoma" w:cs="Tahoma"/>
        </w:rPr>
        <w:t xml:space="preserve">Datum:  ____________________  </w:t>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_____________________________</w:t>
      </w:r>
      <w:r w:rsidRPr="00951A7F">
        <w:rPr>
          <w:rFonts w:ascii="Tahoma" w:hAnsi="Tahoma" w:cs="Tahoma"/>
          <w:snapToGrid w:val="0"/>
          <w:lang w:eastAsia="sl-SI"/>
        </w:rPr>
        <w:tab/>
      </w:r>
    </w:p>
    <w:p w14:paraId="69D86533" w14:textId="77777777" w:rsidR="007E2A0F" w:rsidRPr="00951A7F" w:rsidRDefault="007E2A0F" w:rsidP="007E2A0F">
      <w:pPr>
        <w:spacing w:after="120"/>
        <w:rPr>
          <w:rFonts w:ascii="Tahoma" w:hAnsi="Tahoma" w:cs="Tahoma"/>
          <w:b/>
          <w:bCs/>
        </w:rPr>
      </w:pPr>
      <w:r w:rsidRPr="00951A7F">
        <w:rPr>
          <w:rFonts w:ascii="Tahoma" w:hAnsi="Tahoma" w:cs="Tahoma"/>
          <w:b/>
          <w:bCs/>
        </w:rPr>
        <w:br w:type="page"/>
      </w:r>
    </w:p>
    <w:p w14:paraId="2DAF5701" w14:textId="77777777" w:rsidR="007E2A0F" w:rsidRPr="00951A7F" w:rsidRDefault="007E2A0F" w:rsidP="007E2A0F">
      <w:pPr>
        <w:spacing w:after="0" w:line="240" w:lineRule="auto"/>
        <w:rPr>
          <w:rFonts w:ascii="Tahoma" w:hAnsi="Tahoma" w:cs="Tahoma"/>
          <w:b/>
          <w:bCs/>
        </w:rPr>
      </w:pPr>
      <w:r w:rsidRPr="00951A7F">
        <w:rPr>
          <w:rFonts w:ascii="Tahoma" w:hAnsi="Tahoma" w:cs="Tahoma"/>
          <w:b/>
          <w:bCs/>
        </w:rPr>
        <w:lastRenderedPageBreak/>
        <w:t>Obrazec št. 9</w:t>
      </w:r>
    </w:p>
    <w:p w14:paraId="3AA99668" w14:textId="51237999" w:rsidR="007E2A0F" w:rsidRPr="00951A7F" w:rsidRDefault="007E2A0F" w:rsidP="007E2A0F">
      <w:pPr>
        <w:jc w:val="both"/>
        <w:rPr>
          <w:rFonts w:ascii="Tahoma" w:hAnsi="Tahoma" w:cs="Tahoma"/>
        </w:rPr>
      </w:pPr>
      <w:r w:rsidRPr="00951A7F">
        <w:rPr>
          <w:rFonts w:ascii="Tahoma" w:hAnsi="Tahoma" w:cs="Tahoma"/>
          <w:b/>
          <w:bCs/>
        </w:rPr>
        <w:t>navodilo:</w:t>
      </w:r>
      <w:r w:rsidRPr="00951A7F">
        <w:rPr>
          <w:rFonts w:ascii="Tahoma" w:hAnsi="Tahoma" w:cs="Tahoma"/>
        </w:rPr>
        <w:t xml:space="preserve"> Ponudnik Obrazec št. 9 izpolni. Obrazec mora biti datiran, žigosan in podpisan s strani osebe, ki je podpisnik ponudbe. Naročnik si pridržuje pravico do </w:t>
      </w:r>
      <w:r w:rsidRPr="00F91BCE">
        <w:rPr>
          <w:rFonts w:ascii="Tahoma" w:hAnsi="Tahoma" w:cs="Tahoma"/>
        </w:rPr>
        <w:t xml:space="preserve">preverjanja referenčnih </w:t>
      </w:r>
      <w:r>
        <w:rPr>
          <w:rFonts w:ascii="Tahoma" w:hAnsi="Tahoma" w:cs="Tahoma"/>
        </w:rPr>
        <w:t>gradenj</w:t>
      </w:r>
      <w:r w:rsidRPr="00951A7F">
        <w:rPr>
          <w:rFonts w:ascii="Tahoma" w:hAnsi="Tahoma" w:cs="Tahoma"/>
        </w:rPr>
        <w:t xml:space="preserve">, navedenih na tem obrazcu pri naročnikih le-teh. Ponudnik mora izpolnjevati pogoj, da je v zadnjih </w:t>
      </w:r>
      <w:r w:rsidR="00C07E8E">
        <w:rPr>
          <w:rFonts w:ascii="Tahoma" w:hAnsi="Tahoma" w:cs="Tahoma"/>
        </w:rPr>
        <w:t>petih</w:t>
      </w:r>
      <w:r w:rsidRPr="00951A7F">
        <w:rPr>
          <w:rFonts w:ascii="Tahoma" w:hAnsi="Tahoma" w:cs="Tahoma"/>
        </w:rPr>
        <w:t xml:space="preserve"> letih </w:t>
      </w:r>
      <w:r>
        <w:rPr>
          <w:rFonts w:ascii="Tahoma" w:hAnsi="Tahoma" w:cs="Tahoma"/>
        </w:rPr>
        <w:t>izvedel najmanj dve (2</w:t>
      </w:r>
      <w:r w:rsidRPr="00951A7F">
        <w:rPr>
          <w:rFonts w:ascii="Tahoma" w:hAnsi="Tahoma" w:cs="Tahoma"/>
        </w:rPr>
        <w:t>) primerljiv</w:t>
      </w:r>
      <w:r w:rsidR="00C07E8E">
        <w:rPr>
          <w:rFonts w:ascii="Tahoma" w:hAnsi="Tahoma" w:cs="Tahoma"/>
        </w:rPr>
        <w:t>i</w:t>
      </w:r>
      <w:r w:rsidRPr="00951A7F">
        <w:rPr>
          <w:rFonts w:ascii="Tahoma" w:hAnsi="Tahoma" w:cs="Tahoma"/>
        </w:rPr>
        <w:t xml:space="preserve"> </w:t>
      </w:r>
      <w:r>
        <w:rPr>
          <w:rFonts w:ascii="Tahoma" w:hAnsi="Tahoma" w:cs="Tahoma"/>
        </w:rPr>
        <w:t>gradnj</w:t>
      </w:r>
      <w:r w:rsidR="00C07E8E">
        <w:rPr>
          <w:rFonts w:ascii="Tahoma" w:hAnsi="Tahoma" w:cs="Tahoma"/>
        </w:rPr>
        <w:t>i</w:t>
      </w:r>
      <w:r>
        <w:rPr>
          <w:rFonts w:ascii="Tahoma" w:hAnsi="Tahoma" w:cs="Tahoma"/>
        </w:rPr>
        <w:t>.</w:t>
      </w:r>
    </w:p>
    <w:p w14:paraId="16FBF3D8" w14:textId="77777777" w:rsidR="007E2A0F" w:rsidRPr="00951A7F" w:rsidRDefault="007E2A0F" w:rsidP="007E2A0F">
      <w:pPr>
        <w:pBdr>
          <w:bottom w:val="single" w:sz="4" w:space="0" w:color="auto"/>
        </w:pBdr>
        <w:spacing w:after="0" w:line="240" w:lineRule="auto"/>
        <w:rPr>
          <w:rFonts w:ascii="Tahoma" w:hAnsi="Tahoma" w:cs="Tahoma"/>
        </w:rPr>
      </w:pPr>
    </w:p>
    <w:p w14:paraId="5AC653B3" w14:textId="77777777" w:rsidR="007E2A0F" w:rsidRPr="00951A7F" w:rsidRDefault="007E2A0F" w:rsidP="007E2A0F">
      <w:pPr>
        <w:spacing w:line="240" w:lineRule="auto"/>
        <w:rPr>
          <w:rFonts w:ascii="Tahoma" w:hAnsi="Tahoma" w:cs="Tahoma"/>
          <w:b/>
          <w:bCs/>
        </w:rPr>
      </w:pPr>
    </w:p>
    <w:p w14:paraId="0585D6A5" w14:textId="77777777" w:rsidR="007E2A0F" w:rsidRPr="00951A7F" w:rsidRDefault="007E2A0F" w:rsidP="007E2A0F">
      <w:pPr>
        <w:spacing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7A881888"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52221A22"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01516698"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AD97956" w14:textId="77777777" w:rsidR="007E2A0F" w:rsidRDefault="007E2A0F" w:rsidP="007E2A0F">
      <w:pPr>
        <w:jc w:val="both"/>
        <w:rPr>
          <w:rFonts w:ascii="Tahoma" w:hAnsi="Tahoma" w:cs="Tahoma"/>
          <w:u w:val="single"/>
        </w:rPr>
      </w:pPr>
    </w:p>
    <w:p w14:paraId="7410A0D9" w14:textId="77777777" w:rsidR="007E2A0F" w:rsidRPr="00094EB6" w:rsidRDefault="007E2A0F" w:rsidP="007E2A0F">
      <w:pPr>
        <w:jc w:val="center"/>
        <w:rPr>
          <w:rFonts w:ascii="Tahoma" w:hAnsi="Tahoma" w:cs="Tahoma"/>
          <w:u w:val="single"/>
        </w:rPr>
      </w:pPr>
      <w:r w:rsidRPr="00094EB6">
        <w:rPr>
          <w:rFonts w:ascii="Tahoma" w:hAnsi="Tahoma" w:cs="Tahoma"/>
          <w:u w:val="single"/>
        </w:rPr>
        <w:t>REFERENCE PONUDNIKA</w:t>
      </w:r>
    </w:p>
    <w:p w14:paraId="3CF78A8C" w14:textId="77777777" w:rsidR="007E2A0F" w:rsidRPr="00322854" w:rsidRDefault="007E2A0F" w:rsidP="007E2A0F">
      <w:pPr>
        <w:jc w:val="both"/>
        <w:rPr>
          <w:rFonts w:ascii="Tahoma" w:hAnsi="Tahoma" w:cs="Tahoma"/>
        </w:rPr>
      </w:pPr>
      <w:r w:rsidRPr="00094EB6">
        <w:rPr>
          <w:rFonts w:ascii="Tahoma" w:hAnsi="Tahoma" w:cs="Tahoma"/>
        </w:rPr>
        <w:t>Naročniku izjavljamo, da imamo najmanj dve referenci, vsaka v vrednosti najmanj te ponudbe, s področja predmeta javnega naročila iz obdobja zadnjih petih let.</w:t>
      </w:r>
    </w:p>
    <w:p w14:paraId="7F8AF9B1" w14:textId="77777777" w:rsidR="007E2A0F" w:rsidRPr="00322854" w:rsidRDefault="007E2A0F" w:rsidP="007E2A0F">
      <w:pPr>
        <w:spacing w:line="240" w:lineRule="auto"/>
        <w:jc w:val="both"/>
        <w:rPr>
          <w:rFonts w:ascii="Tahoma" w:hAnsi="Tahoma" w:cs="Tahoma"/>
        </w:rPr>
      </w:pPr>
      <w:r w:rsidRPr="00322854">
        <w:rPr>
          <w:rFonts w:ascii="Tahoma" w:hAnsi="Tahoma" w:cs="Tahoma"/>
        </w:rPr>
        <w:t>V primeru skupne ponudbe ali če ponudnik vključi podizvajalce, se referenčni projekti seštevajo.</w:t>
      </w:r>
    </w:p>
    <w:p w14:paraId="1199FD88" w14:textId="77777777" w:rsidR="007E2A0F" w:rsidRPr="00322854" w:rsidRDefault="007E2A0F" w:rsidP="007E2A0F">
      <w:pPr>
        <w:jc w:val="both"/>
        <w:rPr>
          <w:rFonts w:ascii="Tahoma" w:hAnsi="Tahoma" w:cs="Tahoma"/>
        </w:rPr>
      </w:pPr>
      <w:r w:rsidRPr="00322854">
        <w:rPr>
          <w:rFonts w:ascii="Tahoma" w:hAnsi="Tahoma" w:cs="Tahoma"/>
        </w:rPr>
        <w:t>Obenem izjavljamo, da smo pri izvajanju gradbenih del upoštevali zahteve naročnikov in spoštovali pogodbena določila oziroma določila gradbene pogodbe.</w:t>
      </w:r>
    </w:p>
    <w:p w14:paraId="5B9FF231" w14:textId="77777777" w:rsidR="007E2A0F" w:rsidRPr="00322854" w:rsidRDefault="007E2A0F" w:rsidP="007E2A0F">
      <w:pPr>
        <w:jc w:val="both"/>
        <w:rPr>
          <w:rFonts w:ascii="Tahoma" w:hAnsi="Tahoma" w:cs="Tahoma"/>
        </w:rPr>
      </w:pPr>
      <w:r w:rsidRPr="00322854">
        <w:rPr>
          <w:rFonts w:ascii="Tahoma" w:hAnsi="Tahoma" w:cs="Tahoma"/>
        </w:rPr>
        <w:t xml:space="preserve">Kot referenčne projekte </w:t>
      </w:r>
      <w:r>
        <w:rPr>
          <w:rFonts w:ascii="Tahoma" w:hAnsi="Tahoma" w:cs="Tahoma"/>
        </w:rPr>
        <w:t>navajamo</w:t>
      </w:r>
      <w:r w:rsidRPr="00322854">
        <w:rPr>
          <w:rFonts w:ascii="Tahoma" w:hAnsi="Tahoma" w:cs="Tahoma"/>
        </w:rPr>
        <w:t xml:space="preserve"> naslednja dela: </w:t>
      </w:r>
    </w:p>
    <w:tbl>
      <w:tblPr>
        <w:tblW w:w="92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1812"/>
        <w:gridCol w:w="1667"/>
        <w:gridCol w:w="1679"/>
        <w:gridCol w:w="1813"/>
        <w:gridCol w:w="1784"/>
      </w:tblGrid>
      <w:tr w:rsidR="007E2A0F" w:rsidRPr="00322854" w14:paraId="58227E4D" w14:textId="77777777" w:rsidTr="00933C69">
        <w:trPr>
          <w:trHeight w:val="397"/>
        </w:trPr>
        <w:tc>
          <w:tcPr>
            <w:tcW w:w="531" w:type="dxa"/>
            <w:vAlign w:val="center"/>
          </w:tcPr>
          <w:p w14:paraId="221B2CF3" w14:textId="77777777" w:rsidR="007E2A0F" w:rsidRPr="00322854" w:rsidRDefault="007E2A0F" w:rsidP="00933C69">
            <w:pPr>
              <w:spacing w:after="0" w:line="240" w:lineRule="auto"/>
              <w:jc w:val="both"/>
              <w:rPr>
                <w:rFonts w:asciiTheme="minorHAnsi" w:hAnsiTheme="minorHAnsi" w:cs="Times New Roman"/>
                <w:b/>
                <w:bCs/>
              </w:rPr>
            </w:pPr>
            <w:r w:rsidRPr="00322854">
              <w:rPr>
                <w:rFonts w:asciiTheme="minorHAnsi" w:hAnsiTheme="minorHAnsi" w:cs="Times New Roman"/>
                <w:b/>
                <w:bCs/>
              </w:rPr>
              <w:t>Št.</w:t>
            </w:r>
          </w:p>
        </w:tc>
        <w:tc>
          <w:tcPr>
            <w:tcW w:w="1812" w:type="dxa"/>
            <w:vAlign w:val="center"/>
          </w:tcPr>
          <w:p w14:paraId="07983661" w14:textId="77777777" w:rsidR="007E2A0F" w:rsidRPr="00322854" w:rsidRDefault="007E2A0F" w:rsidP="00933C69">
            <w:pPr>
              <w:spacing w:after="0" w:line="240" w:lineRule="auto"/>
              <w:jc w:val="both"/>
              <w:rPr>
                <w:rFonts w:asciiTheme="minorHAnsi" w:hAnsiTheme="minorHAnsi" w:cs="Times New Roman"/>
                <w:b/>
                <w:bCs/>
              </w:rPr>
            </w:pPr>
            <w:r w:rsidRPr="00322854">
              <w:rPr>
                <w:rFonts w:asciiTheme="minorHAnsi" w:hAnsiTheme="minorHAnsi" w:cs="Times New Roman"/>
                <w:b/>
                <w:bCs/>
              </w:rPr>
              <w:t>Naročnik</w:t>
            </w:r>
          </w:p>
        </w:tc>
        <w:tc>
          <w:tcPr>
            <w:tcW w:w="1667" w:type="dxa"/>
            <w:vAlign w:val="center"/>
          </w:tcPr>
          <w:p w14:paraId="756AE161" w14:textId="77777777" w:rsidR="007E2A0F" w:rsidRPr="00322854" w:rsidRDefault="007E2A0F" w:rsidP="00933C69">
            <w:pPr>
              <w:spacing w:after="0" w:line="240" w:lineRule="auto"/>
              <w:jc w:val="both"/>
              <w:rPr>
                <w:rFonts w:asciiTheme="minorHAnsi" w:hAnsiTheme="minorHAnsi" w:cs="Times New Roman"/>
                <w:b/>
                <w:bCs/>
              </w:rPr>
            </w:pPr>
            <w:r w:rsidRPr="00322854">
              <w:rPr>
                <w:rFonts w:asciiTheme="minorHAnsi" w:hAnsiTheme="minorHAnsi" w:cs="Times New Roman"/>
                <w:b/>
                <w:bCs/>
              </w:rPr>
              <w:t>Naslov</w:t>
            </w:r>
          </w:p>
        </w:tc>
        <w:tc>
          <w:tcPr>
            <w:tcW w:w="1679" w:type="dxa"/>
            <w:vAlign w:val="center"/>
          </w:tcPr>
          <w:p w14:paraId="205544A5" w14:textId="77777777" w:rsidR="007E2A0F" w:rsidRPr="00322854" w:rsidRDefault="007E2A0F" w:rsidP="00933C69">
            <w:pPr>
              <w:spacing w:after="0" w:line="240" w:lineRule="auto"/>
              <w:jc w:val="both"/>
              <w:rPr>
                <w:rFonts w:asciiTheme="minorHAnsi" w:hAnsiTheme="minorHAnsi" w:cs="Times New Roman"/>
                <w:b/>
                <w:bCs/>
              </w:rPr>
            </w:pPr>
            <w:r w:rsidRPr="00322854">
              <w:rPr>
                <w:rFonts w:asciiTheme="minorHAnsi" w:hAnsiTheme="minorHAnsi" w:cs="Times New Roman"/>
                <w:b/>
                <w:bCs/>
              </w:rPr>
              <w:t>Vrsta gradbenih del</w:t>
            </w:r>
          </w:p>
        </w:tc>
        <w:tc>
          <w:tcPr>
            <w:tcW w:w="1813" w:type="dxa"/>
            <w:vAlign w:val="center"/>
          </w:tcPr>
          <w:p w14:paraId="023731E8" w14:textId="77777777" w:rsidR="007E2A0F" w:rsidRPr="00322854" w:rsidRDefault="007E2A0F" w:rsidP="00933C69">
            <w:pPr>
              <w:spacing w:after="0" w:line="240" w:lineRule="auto"/>
              <w:jc w:val="both"/>
              <w:rPr>
                <w:rFonts w:asciiTheme="minorHAnsi" w:hAnsiTheme="minorHAnsi" w:cs="Times New Roman"/>
                <w:b/>
                <w:bCs/>
              </w:rPr>
            </w:pPr>
            <w:r w:rsidRPr="00322854">
              <w:rPr>
                <w:rFonts w:asciiTheme="minorHAnsi" w:hAnsiTheme="minorHAnsi" w:cs="Times New Roman"/>
                <w:b/>
                <w:bCs/>
              </w:rPr>
              <w:t xml:space="preserve">Čas sklenjene pogodbe       </w:t>
            </w:r>
          </w:p>
          <w:p w14:paraId="1A823B18" w14:textId="77777777" w:rsidR="007E2A0F" w:rsidRPr="00322854" w:rsidRDefault="007E2A0F" w:rsidP="00933C69">
            <w:pPr>
              <w:spacing w:after="0" w:line="240" w:lineRule="auto"/>
              <w:jc w:val="both"/>
              <w:rPr>
                <w:rFonts w:asciiTheme="minorHAnsi" w:hAnsiTheme="minorHAnsi" w:cs="Times New Roman"/>
                <w:b/>
                <w:bCs/>
              </w:rPr>
            </w:pPr>
            <w:r w:rsidRPr="00322854">
              <w:rPr>
                <w:rFonts w:asciiTheme="minorHAnsi" w:hAnsiTheme="minorHAnsi" w:cs="Times New Roman"/>
                <w:b/>
                <w:bCs/>
              </w:rPr>
              <w:t xml:space="preserve">od            do </w:t>
            </w:r>
          </w:p>
        </w:tc>
        <w:tc>
          <w:tcPr>
            <w:tcW w:w="1784" w:type="dxa"/>
          </w:tcPr>
          <w:p w14:paraId="1121C8D6" w14:textId="77777777" w:rsidR="007E2A0F" w:rsidRPr="00322854" w:rsidRDefault="007E2A0F" w:rsidP="00933C69">
            <w:pPr>
              <w:spacing w:after="0" w:line="240" w:lineRule="auto"/>
              <w:jc w:val="both"/>
              <w:rPr>
                <w:rFonts w:asciiTheme="minorHAnsi" w:hAnsiTheme="minorHAnsi" w:cs="Times New Roman"/>
                <w:b/>
                <w:bCs/>
              </w:rPr>
            </w:pPr>
            <w:r w:rsidRPr="00322854">
              <w:rPr>
                <w:rFonts w:asciiTheme="minorHAnsi" w:hAnsiTheme="minorHAnsi" w:cs="Times New Roman"/>
                <w:b/>
                <w:bCs/>
              </w:rPr>
              <w:t>Pogodbena vrednost</w:t>
            </w:r>
          </w:p>
        </w:tc>
      </w:tr>
      <w:tr w:rsidR="007E2A0F" w:rsidRPr="00A32D0F" w14:paraId="2AF1056A" w14:textId="77777777" w:rsidTr="00933C69">
        <w:trPr>
          <w:trHeight w:val="397"/>
        </w:trPr>
        <w:tc>
          <w:tcPr>
            <w:tcW w:w="531" w:type="dxa"/>
            <w:vAlign w:val="center"/>
          </w:tcPr>
          <w:p w14:paraId="3E543188"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2" w:type="dxa"/>
            <w:vAlign w:val="center"/>
          </w:tcPr>
          <w:p w14:paraId="3EFCF4EA"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67" w:type="dxa"/>
            <w:vAlign w:val="center"/>
          </w:tcPr>
          <w:p w14:paraId="094C8BEE"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79" w:type="dxa"/>
            <w:vAlign w:val="center"/>
          </w:tcPr>
          <w:p w14:paraId="58A0D18C"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3" w:type="dxa"/>
            <w:vAlign w:val="center"/>
          </w:tcPr>
          <w:p w14:paraId="2C93C885"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3C8055EE"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226D6D78"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784" w:type="dxa"/>
          </w:tcPr>
          <w:p w14:paraId="5B0D5E8C" w14:textId="77777777" w:rsidR="007E2A0F" w:rsidRPr="00A32D0F" w:rsidRDefault="007E2A0F" w:rsidP="00933C69">
            <w:pPr>
              <w:spacing w:after="0" w:line="240" w:lineRule="auto"/>
              <w:jc w:val="both"/>
              <w:rPr>
                <w:rFonts w:asciiTheme="minorHAnsi" w:hAnsiTheme="minorHAnsi" w:cs="Times New Roman"/>
                <w:color w:val="1F497D" w:themeColor="text2"/>
              </w:rPr>
            </w:pPr>
          </w:p>
        </w:tc>
      </w:tr>
      <w:tr w:rsidR="007E2A0F" w:rsidRPr="00A32D0F" w14:paraId="695B3E0F" w14:textId="77777777" w:rsidTr="00933C69">
        <w:trPr>
          <w:trHeight w:val="397"/>
        </w:trPr>
        <w:tc>
          <w:tcPr>
            <w:tcW w:w="531" w:type="dxa"/>
            <w:vAlign w:val="center"/>
          </w:tcPr>
          <w:p w14:paraId="7B698434"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1A01B0C9"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4DE7C617"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2" w:type="dxa"/>
            <w:vAlign w:val="center"/>
          </w:tcPr>
          <w:p w14:paraId="4FA74D9A"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67" w:type="dxa"/>
            <w:vAlign w:val="center"/>
          </w:tcPr>
          <w:p w14:paraId="6058E057"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79" w:type="dxa"/>
            <w:vAlign w:val="center"/>
          </w:tcPr>
          <w:p w14:paraId="4CA349D0"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3" w:type="dxa"/>
            <w:vAlign w:val="center"/>
          </w:tcPr>
          <w:p w14:paraId="2F539318"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784" w:type="dxa"/>
          </w:tcPr>
          <w:p w14:paraId="343ED417" w14:textId="77777777" w:rsidR="007E2A0F" w:rsidRPr="00A32D0F" w:rsidRDefault="007E2A0F" w:rsidP="00933C69">
            <w:pPr>
              <w:spacing w:after="0" w:line="240" w:lineRule="auto"/>
              <w:jc w:val="both"/>
              <w:rPr>
                <w:rFonts w:asciiTheme="minorHAnsi" w:hAnsiTheme="minorHAnsi" w:cs="Times New Roman"/>
                <w:color w:val="1F497D" w:themeColor="text2"/>
              </w:rPr>
            </w:pPr>
          </w:p>
        </w:tc>
      </w:tr>
      <w:tr w:rsidR="007E2A0F" w:rsidRPr="00A32D0F" w14:paraId="2991F266" w14:textId="77777777" w:rsidTr="00933C69">
        <w:trPr>
          <w:trHeight w:val="397"/>
        </w:trPr>
        <w:tc>
          <w:tcPr>
            <w:tcW w:w="531" w:type="dxa"/>
            <w:vAlign w:val="center"/>
          </w:tcPr>
          <w:p w14:paraId="6C68BF21"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09795498"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0EAF0B96"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2" w:type="dxa"/>
            <w:vAlign w:val="center"/>
          </w:tcPr>
          <w:p w14:paraId="6C5C2E17"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67" w:type="dxa"/>
            <w:vAlign w:val="center"/>
          </w:tcPr>
          <w:p w14:paraId="276115D4"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79" w:type="dxa"/>
            <w:vAlign w:val="center"/>
          </w:tcPr>
          <w:p w14:paraId="528F2807"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3" w:type="dxa"/>
            <w:vAlign w:val="center"/>
          </w:tcPr>
          <w:p w14:paraId="58FF6F5B"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784" w:type="dxa"/>
          </w:tcPr>
          <w:p w14:paraId="5A5FD597" w14:textId="77777777" w:rsidR="007E2A0F" w:rsidRPr="00A32D0F" w:rsidRDefault="007E2A0F" w:rsidP="00933C69">
            <w:pPr>
              <w:spacing w:after="0" w:line="240" w:lineRule="auto"/>
              <w:jc w:val="both"/>
              <w:rPr>
                <w:rFonts w:asciiTheme="minorHAnsi" w:hAnsiTheme="minorHAnsi" w:cs="Times New Roman"/>
                <w:color w:val="1F497D" w:themeColor="text2"/>
              </w:rPr>
            </w:pPr>
          </w:p>
        </w:tc>
      </w:tr>
      <w:tr w:rsidR="007E2A0F" w:rsidRPr="00A32D0F" w14:paraId="6B56FD60" w14:textId="77777777" w:rsidTr="00933C69">
        <w:trPr>
          <w:trHeight w:val="397"/>
        </w:trPr>
        <w:tc>
          <w:tcPr>
            <w:tcW w:w="531" w:type="dxa"/>
            <w:vAlign w:val="center"/>
          </w:tcPr>
          <w:p w14:paraId="5F0D0626"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11B1CA81" w14:textId="77777777" w:rsidR="007E2A0F" w:rsidRPr="00A32D0F" w:rsidRDefault="007E2A0F" w:rsidP="00933C69">
            <w:pPr>
              <w:spacing w:after="0" w:line="240" w:lineRule="auto"/>
              <w:jc w:val="both"/>
              <w:rPr>
                <w:rFonts w:asciiTheme="minorHAnsi" w:hAnsiTheme="minorHAnsi" w:cs="Times New Roman"/>
                <w:color w:val="1F497D" w:themeColor="text2"/>
              </w:rPr>
            </w:pPr>
          </w:p>
          <w:p w14:paraId="6CB28383"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2" w:type="dxa"/>
            <w:vAlign w:val="center"/>
          </w:tcPr>
          <w:p w14:paraId="176C31D4"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67" w:type="dxa"/>
            <w:vAlign w:val="center"/>
          </w:tcPr>
          <w:p w14:paraId="2CC04199"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679" w:type="dxa"/>
            <w:vAlign w:val="center"/>
          </w:tcPr>
          <w:p w14:paraId="66A14B2B"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813" w:type="dxa"/>
            <w:vAlign w:val="center"/>
          </w:tcPr>
          <w:p w14:paraId="54CDA07D" w14:textId="77777777" w:rsidR="007E2A0F" w:rsidRPr="00A32D0F" w:rsidRDefault="007E2A0F" w:rsidP="00933C69">
            <w:pPr>
              <w:spacing w:after="0" w:line="240" w:lineRule="auto"/>
              <w:jc w:val="both"/>
              <w:rPr>
                <w:rFonts w:asciiTheme="minorHAnsi" w:hAnsiTheme="minorHAnsi" w:cs="Times New Roman"/>
                <w:color w:val="1F497D" w:themeColor="text2"/>
              </w:rPr>
            </w:pPr>
          </w:p>
        </w:tc>
        <w:tc>
          <w:tcPr>
            <w:tcW w:w="1784" w:type="dxa"/>
          </w:tcPr>
          <w:p w14:paraId="6F92BC84" w14:textId="77777777" w:rsidR="007E2A0F" w:rsidRPr="00A32D0F" w:rsidRDefault="007E2A0F" w:rsidP="00933C69">
            <w:pPr>
              <w:spacing w:after="0" w:line="240" w:lineRule="auto"/>
              <w:jc w:val="both"/>
              <w:rPr>
                <w:rFonts w:asciiTheme="minorHAnsi" w:hAnsiTheme="minorHAnsi" w:cs="Times New Roman"/>
                <w:color w:val="1F497D" w:themeColor="text2"/>
              </w:rPr>
            </w:pPr>
          </w:p>
        </w:tc>
      </w:tr>
    </w:tbl>
    <w:p w14:paraId="03433B99" w14:textId="77777777" w:rsidR="007E2A0F" w:rsidRPr="00951A7F" w:rsidRDefault="007E2A0F" w:rsidP="007E2A0F">
      <w:pPr>
        <w:spacing w:after="0" w:line="240" w:lineRule="auto"/>
        <w:rPr>
          <w:rFonts w:ascii="Tahoma" w:hAnsi="Tahoma" w:cs="Tahoma"/>
          <w:b/>
          <w:bCs/>
        </w:rPr>
      </w:pPr>
    </w:p>
    <w:p w14:paraId="45520977"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t>___________________</w:t>
      </w:r>
    </w:p>
    <w:p w14:paraId="7741EC80" w14:textId="77777777" w:rsidR="007E2A0F" w:rsidRPr="00951A7F" w:rsidRDefault="007E2A0F" w:rsidP="007E2A0F">
      <w:pPr>
        <w:spacing w:after="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odgovorne osebe:</w:t>
      </w:r>
    </w:p>
    <w:p w14:paraId="371AEC47"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1EE72A59" w14:textId="77777777" w:rsidR="007E2A0F" w:rsidRPr="00951A7F" w:rsidRDefault="007E2A0F" w:rsidP="007E2A0F">
      <w:pPr>
        <w:ind w:firstLine="6372"/>
        <w:rPr>
          <w:rFonts w:ascii="Tahoma" w:hAnsi="Tahoma" w:cs="Tahoma"/>
        </w:rPr>
      </w:pPr>
      <w:r w:rsidRPr="00951A7F">
        <w:rPr>
          <w:rFonts w:ascii="Tahoma" w:hAnsi="Tahoma" w:cs="Tahoma"/>
        </w:rPr>
        <w:t>______________________</w:t>
      </w:r>
    </w:p>
    <w:p w14:paraId="255067E8" w14:textId="77777777" w:rsidR="007E2A0F" w:rsidRPr="00951A7F" w:rsidRDefault="007E2A0F" w:rsidP="007E2A0F">
      <w:pPr>
        <w:spacing w:after="0" w:line="240" w:lineRule="auto"/>
        <w:rPr>
          <w:rFonts w:ascii="Tahoma" w:hAnsi="Tahoma" w:cs="Tahoma"/>
          <w:b/>
          <w:bCs/>
        </w:rPr>
      </w:pPr>
      <w:r w:rsidRPr="00951A7F">
        <w:rPr>
          <w:rFonts w:ascii="Tahoma" w:hAnsi="Tahoma" w:cs="Tahoma"/>
          <w:b/>
          <w:bCs/>
        </w:rPr>
        <w:br w:type="page"/>
      </w:r>
      <w:r w:rsidRPr="00951A7F">
        <w:rPr>
          <w:rFonts w:ascii="Tahoma" w:hAnsi="Tahoma" w:cs="Tahoma"/>
          <w:b/>
          <w:bCs/>
        </w:rPr>
        <w:lastRenderedPageBreak/>
        <w:t>Obrazec št. 10</w:t>
      </w:r>
    </w:p>
    <w:p w14:paraId="18AF0560" w14:textId="77777777" w:rsidR="007E2A0F" w:rsidRPr="00951A7F" w:rsidRDefault="007E2A0F" w:rsidP="007E2A0F">
      <w:pPr>
        <w:spacing w:after="0" w:line="240" w:lineRule="auto"/>
        <w:rPr>
          <w:rFonts w:ascii="Tahoma" w:hAnsi="Tahoma" w:cs="Tahoma"/>
          <w:bCs/>
        </w:rPr>
      </w:pPr>
      <w:r w:rsidRPr="00951A7F">
        <w:rPr>
          <w:rFonts w:ascii="Tahoma" w:hAnsi="Tahoma" w:cs="Tahoma"/>
          <w:b/>
          <w:bCs/>
        </w:rPr>
        <w:t xml:space="preserve">navodilo: </w:t>
      </w:r>
      <w:r w:rsidRPr="00951A7F">
        <w:rPr>
          <w:rFonts w:ascii="Tahoma" w:hAnsi="Tahoma" w:cs="Tahoma"/>
          <w:bCs/>
        </w:rPr>
        <w:t xml:space="preserve">Ponudnik Obrazec št. 10  izpolni. Obrazec mora biti datiran, žigosan in podpisan s strani osebe, ki je podpisnik ponudbe. </w:t>
      </w:r>
    </w:p>
    <w:p w14:paraId="0D6E0267" w14:textId="77777777" w:rsidR="007E2A0F" w:rsidRPr="00951A7F" w:rsidRDefault="007E2A0F" w:rsidP="007E2A0F">
      <w:pPr>
        <w:spacing w:line="240" w:lineRule="auto"/>
        <w:rPr>
          <w:rFonts w:ascii="Tahoma" w:hAnsi="Tahoma" w:cs="Tahoma"/>
          <w:b/>
          <w:bCs/>
        </w:rPr>
      </w:pPr>
      <w:r w:rsidRPr="00951A7F">
        <w:rPr>
          <w:rFonts w:ascii="Tahoma" w:hAnsi="Tahoma" w:cs="Tahoma"/>
          <w:b/>
          <w:bCs/>
        </w:rPr>
        <w:t>________________________________________________________________</w:t>
      </w:r>
    </w:p>
    <w:p w14:paraId="505EEAAE" w14:textId="77777777" w:rsidR="007E2A0F" w:rsidRPr="00951A7F" w:rsidRDefault="007E2A0F" w:rsidP="007E2A0F">
      <w:pPr>
        <w:spacing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645DF711"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03DC2990"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30331962"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3361948D" w14:textId="77777777" w:rsidR="007E2A0F" w:rsidRPr="00A75D89" w:rsidRDefault="007E2A0F" w:rsidP="007E2A0F">
      <w:pPr>
        <w:jc w:val="center"/>
        <w:rPr>
          <w:rFonts w:ascii="Tahoma" w:hAnsi="Tahoma" w:cs="Tahoma"/>
          <w:u w:val="single"/>
        </w:rPr>
      </w:pPr>
      <w:r w:rsidRPr="00A75D89">
        <w:rPr>
          <w:rFonts w:ascii="Tahoma" w:hAnsi="Tahoma" w:cs="Tahoma"/>
          <w:u w:val="single"/>
        </w:rPr>
        <w:t>IZJAVA O TEHNIČNI OPREMI, NAPRAVAH IN LOKACIJAH</w:t>
      </w:r>
    </w:p>
    <w:p w14:paraId="418CB7CB" w14:textId="77777777" w:rsidR="007E2A0F" w:rsidRDefault="007E2A0F" w:rsidP="007E2A0F">
      <w:pPr>
        <w:jc w:val="both"/>
        <w:rPr>
          <w:rFonts w:cs="Arial"/>
          <w:highlight w:val="yellow"/>
        </w:rPr>
      </w:pPr>
    </w:p>
    <w:p w14:paraId="4E73C707" w14:textId="77777777" w:rsidR="007E2A0F" w:rsidRPr="00A75D89" w:rsidRDefault="007E2A0F" w:rsidP="007E2A0F">
      <w:pPr>
        <w:jc w:val="both"/>
        <w:rPr>
          <w:rFonts w:ascii="Tahoma" w:hAnsi="Tahoma" w:cs="Tahoma"/>
        </w:rPr>
      </w:pPr>
      <w:r w:rsidRPr="00A75D89">
        <w:rPr>
          <w:rFonts w:ascii="Tahoma" w:hAnsi="Tahoma" w:cs="Tahoma"/>
        </w:rPr>
        <w:t>Naročniku, OBČINI LOŠKI POTOK, Hrib – Loški Potok 17, 1318 LOŠKI POTOK  izjavljamo, da razpolagamo z vsemi potrebnimi stroji, orodji, napravami, skladiščnimi prostori ter vozili za izvedbo javnega naročila »</w:t>
      </w:r>
      <w:r w:rsidRPr="00EF58CF">
        <w:rPr>
          <w:rFonts w:ascii="Tahoma" w:hAnsi="Tahoma" w:cs="Tahoma"/>
        </w:rPr>
        <w:t xml:space="preserve">Prenova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A75D89">
        <w:rPr>
          <w:rFonts w:ascii="Tahoma" w:hAnsi="Tahoma" w:cs="Tahoma"/>
        </w:rPr>
        <w:t>«</w:t>
      </w:r>
    </w:p>
    <w:p w14:paraId="4AA7410B" w14:textId="77777777" w:rsidR="007E2A0F" w:rsidRPr="00A75D89" w:rsidRDefault="007E2A0F" w:rsidP="007E2A0F">
      <w:pPr>
        <w:jc w:val="both"/>
        <w:rPr>
          <w:rFonts w:ascii="Tahoma" w:hAnsi="Tahoma" w:cs="Tahoma"/>
        </w:rPr>
      </w:pPr>
      <w:r w:rsidRPr="00A75D89">
        <w:rPr>
          <w:rFonts w:ascii="Tahoma" w:hAnsi="Tahoma" w:cs="Tahoma"/>
        </w:rPr>
        <w:t>Izjavo podajamo pod kazensko in materialno odgovornostjo.</w:t>
      </w:r>
    </w:p>
    <w:p w14:paraId="0D77133F" w14:textId="77777777" w:rsidR="007E2A0F" w:rsidRPr="00951A7F" w:rsidRDefault="007E2A0F" w:rsidP="007E2A0F">
      <w:pPr>
        <w:rPr>
          <w:rFonts w:ascii="Tahoma" w:hAnsi="Tahoma" w:cs="Tahoma"/>
        </w:rPr>
      </w:pPr>
    </w:p>
    <w:p w14:paraId="2C2A1FF8" w14:textId="77777777" w:rsidR="007E2A0F" w:rsidRPr="00951A7F" w:rsidRDefault="007E2A0F" w:rsidP="007E2A0F">
      <w:pPr>
        <w:rPr>
          <w:rFonts w:ascii="Tahoma" w:hAnsi="Tahoma" w:cs="Tahoma"/>
        </w:rPr>
      </w:pPr>
    </w:p>
    <w:p w14:paraId="67193CE4"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t>___________________</w:t>
      </w:r>
    </w:p>
    <w:p w14:paraId="4E41E1D3" w14:textId="77777777" w:rsidR="007E2A0F" w:rsidRPr="00951A7F" w:rsidRDefault="007E2A0F" w:rsidP="007E2A0F">
      <w:pPr>
        <w:spacing w:after="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odgovorne osebe:</w:t>
      </w:r>
    </w:p>
    <w:p w14:paraId="5081442D" w14:textId="77777777" w:rsidR="007E2A0F" w:rsidRPr="00951A7F" w:rsidRDefault="007E2A0F" w:rsidP="007E2A0F">
      <w:pPr>
        <w:spacing w:after="0"/>
        <w:ind w:left="5664" w:firstLine="708"/>
        <w:rPr>
          <w:rFonts w:ascii="Tahoma" w:hAnsi="Tahoma" w:cs="Tahoma"/>
          <w:sz w:val="20"/>
          <w:szCs w:val="20"/>
        </w:rPr>
      </w:pPr>
    </w:p>
    <w:p w14:paraId="0A215B1A"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w:t>
      </w:r>
    </w:p>
    <w:p w14:paraId="3CB0A560" w14:textId="77777777" w:rsidR="007E2A0F" w:rsidRPr="00951A7F" w:rsidRDefault="007E2A0F" w:rsidP="007E2A0F">
      <w:pPr>
        <w:spacing w:after="0" w:line="240" w:lineRule="auto"/>
        <w:rPr>
          <w:rFonts w:ascii="Tahoma" w:hAnsi="Tahoma" w:cs="Tahoma"/>
          <w:b/>
          <w:bCs/>
        </w:rPr>
      </w:pPr>
      <w:r w:rsidRPr="00951A7F">
        <w:rPr>
          <w:rFonts w:ascii="Tahoma" w:hAnsi="Tahoma" w:cs="Tahoma"/>
          <w:b/>
          <w:bCs/>
        </w:rPr>
        <w:br w:type="page"/>
      </w:r>
      <w:r w:rsidRPr="00951A7F">
        <w:rPr>
          <w:rFonts w:ascii="Tahoma" w:hAnsi="Tahoma" w:cs="Tahoma"/>
          <w:b/>
          <w:bCs/>
        </w:rPr>
        <w:lastRenderedPageBreak/>
        <w:t>Obrazec št. 11</w:t>
      </w:r>
    </w:p>
    <w:p w14:paraId="5FC51ECD" w14:textId="77777777" w:rsidR="007E2A0F" w:rsidRPr="00951A7F" w:rsidRDefault="007E2A0F" w:rsidP="007E2A0F">
      <w:pPr>
        <w:spacing w:after="0" w:line="240" w:lineRule="auto"/>
        <w:rPr>
          <w:rFonts w:ascii="Tahoma" w:hAnsi="Tahoma" w:cs="Tahoma"/>
        </w:rPr>
      </w:pPr>
      <w:r w:rsidRPr="00951A7F">
        <w:rPr>
          <w:rFonts w:ascii="Tahoma" w:hAnsi="Tahoma" w:cs="Tahoma"/>
          <w:b/>
          <w:bCs/>
        </w:rPr>
        <w:t xml:space="preserve">navodilo: </w:t>
      </w:r>
      <w:r w:rsidRPr="00951A7F">
        <w:rPr>
          <w:rFonts w:ascii="Tahoma" w:hAnsi="Tahoma" w:cs="Tahoma"/>
          <w:bCs/>
        </w:rPr>
        <w:t>Ponudnik Obrazec št. 11  izpolni. Obrazec mora biti datiran, žigosan in podpisan</w:t>
      </w:r>
      <w:r w:rsidRPr="00951A7F">
        <w:rPr>
          <w:rFonts w:ascii="Tahoma" w:hAnsi="Tahoma" w:cs="Tahoma"/>
        </w:rPr>
        <w:t xml:space="preserve"> s strani osebe, ki je podpisnik ponudbe. </w:t>
      </w:r>
    </w:p>
    <w:p w14:paraId="283B90E4"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___________________________________________________________________________</w:t>
      </w:r>
    </w:p>
    <w:p w14:paraId="10323C52" w14:textId="77777777" w:rsidR="007E2A0F" w:rsidRPr="00951A7F" w:rsidRDefault="007E2A0F" w:rsidP="007E2A0F">
      <w:pPr>
        <w:spacing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7240BFD2"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390BD7AC"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165DA90B"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054702D6" w14:textId="77777777" w:rsidR="00AF26EB" w:rsidRDefault="00AF26EB" w:rsidP="007E2A0F">
      <w:pPr>
        <w:jc w:val="center"/>
        <w:rPr>
          <w:rFonts w:ascii="Tahoma" w:hAnsi="Tahoma" w:cs="Tahoma"/>
          <w:u w:val="single"/>
        </w:rPr>
      </w:pPr>
    </w:p>
    <w:p w14:paraId="222AD062" w14:textId="77777777" w:rsidR="007E2A0F" w:rsidRPr="00951A7F" w:rsidRDefault="007E2A0F" w:rsidP="007E2A0F">
      <w:pPr>
        <w:jc w:val="center"/>
        <w:rPr>
          <w:rFonts w:ascii="Tahoma" w:hAnsi="Tahoma" w:cs="Tahoma"/>
          <w:u w:val="single"/>
        </w:rPr>
      </w:pPr>
      <w:r w:rsidRPr="00951A7F">
        <w:rPr>
          <w:rFonts w:ascii="Tahoma" w:hAnsi="Tahoma" w:cs="Tahoma"/>
          <w:u w:val="single"/>
        </w:rPr>
        <w:t>SEZNAM DELAVCEV</w:t>
      </w:r>
    </w:p>
    <w:p w14:paraId="5F88FAB8" w14:textId="77777777" w:rsidR="007E2A0F" w:rsidRPr="00951A7F" w:rsidRDefault="007E2A0F" w:rsidP="007E2A0F">
      <w:pPr>
        <w:spacing w:line="240" w:lineRule="auto"/>
        <w:jc w:val="center"/>
        <w:rPr>
          <w:rFonts w:ascii="Tahoma" w:hAnsi="Tahoma" w:cs="Tahoma"/>
          <w:sz w:val="16"/>
          <w:szCs w:val="16"/>
          <w:u w:val="single"/>
        </w:rPr>
      </w:pPr>
    </w:p>
    <w:p w14:paraId="25074AC0" w14:textId="77777777" w:rsidR="007E2A0F" w:rsidRPr="00951A7F" w:rsidRDefault="007E2A0F" w:rsidP="007E2A0F">
      <w:pPr>
        <w:rPr>
          <w:rFonts w:ascii="Tahoma" w:hAnsi="Tahoma" w:cs="Tahoma"/>
        </w:rPr>
      </w:pPr>
      <w:r w:rsidRPr="00951A7F">
        <w:rPr>
          <w:rFonts w:ascii="Tahoma" w:hAnsi="Tahoma" w:cs="Tahoma"/>
        </w:rPr>
        <w:t>Pri izvedbi javnega naročila bodo sodelovali naslednji delavci/službe:</w:t>
      </w:r>
    </w:p>
    <w:p w14:paraId="23CB5C6D" w14:textId="77777777" w:rsidR="007E2A0F" w:rsidRPr="00951A7F" w:rsidRDefault="007E2A0F" w:rsidP="007E2A0F">
      <w:pPr>
        <w:rPr>
          <w:rFonts w:ascii="Tahoma" w:hAnsi="Tahoma" w:cs="Tahoma"/>
          <w:b/>
          <w:bCs/>
        </w:rPr>
      </w:pPr>
      <w:r w:rsidRPr="00951A7F">
        <w:rPr>
          <w:rFonts w:ascii="Tahoma" w:hAnsi="Tahoma" w:cs="Tahoma"/>
          <w:b/>
          <w:bCs/>
        </w:rPr>
        <w:t>ODGOVORNA OSEBA PONUDNIKA, ki bo navedena kot oseba, pooblaščena s strani ponudnika: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7"/>
        <w:gridCol w:w="2265"/>
        <w:gridCol w:w="2268"/>
        <w:gridCol w:w="2260"/>
      </w:tblGrid>
      <w:tr w:rsidR="007E2A0F" w:rsidRPr="00951A7F" w14:paraId="196E3035" w14:textId="77777777" w:rsidTr="00933C69">
        <w:tc>
          <w:tcPr>
            <w:tcW w:w="2303" w:type="dxa"/>
            <w:vAlign w:val="center"/>
          </w:tcPr>
          <w:p w14:paraId="4BA58FAC"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ime in priimek</w:t>
            </w:r>
          </w:p>
        </w:tc>
        <w:tc>
          <w:tcPr>
            <w:tcW w:w="2303" w:type="dxa"/>
            <w:vAlign w:val="center"/>
          </w:tcPr>
          <w:p w14:paraId="29859DAA"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telefon</w:t>
            </w:r>
          </w:p>
        </w:tc>
        <w:tc>
          <w:tcPr>
            <w:tcW w:w="2303" w:type="dxa"/>
            <w:vAlign w:val="center"/>
          </w:tcPr>
          <w:p w14:paraId="05FE56FB"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telefaks</w:t>
            </w:r>
          </w:p>
        </w:tc>
        <w:tc>
          <w:tcPr>
            <w:tcW w:w="2303" w:type="dxa"/>
            <w:vAlign w:val="center"/>
          </w:tcPr>
          <w:p w14:paraId="095B94F5"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e-pošta</w:t>
            </w:r>
          </w:p>
        </w:tc>
      </w:tr>
      <w:tr w:rsidR="007E2A0F" w:rsidRPr="00951A7F" w14:paraId="264953BA" w14:textId="77777777" w:rsidTr="00933C69">
        <w:trPr>
          <w:trHeight w:val="510"/>
        </w:trPr>
        <w:tc>
          <w:tcPr>
            <w:tcW w:w="2303" w:type="dxa"/>
          </w:tcPr>
          <w:p w14:paraId="333C1362" w14:textId="77777777" w:rsidR="007E2A0F" w:rsidRPr="00951A7F" w:rsidRDefault="007E2A0F" w:rsidP="00933C69">
            <w:pPr>
              <w:spacing w:after="0" w:line="240" w:lineRule="auto"/>
              <w:rPr>
                <w:rFonts w:ascii="Tahoma" w:hAnsi="Tahoma" w:cs="Tahoma"/>
                <w:b/>
                <w:bCs/>
              </w:rPr>
            </w:pPr>
          </w:p>
        </w:tc>
        <w:tc>
          <w:tcPr>
            <w:tcW w:w="2303" w:type="dxa"/>
          </w:tcPr>
          <w:p w14:paraId="22C05DEF" w14:textId="77777777" w:rsidR="007E2A0F" w:rsidRPr="00951A7F" w:rsidRDefault="007E2A0F" w:rsidP="00933C69">
            <w:pPr>
              <w:spacing w:after="0" w:line="240" w:lineRule="auto"/>
              <w:rPr>
                <w:rFonts w:ascii="Tahoma" w:hAnsi="Tahoma" w:cs="Tahoma"/>
                <w:b/>
                <w:bCs/>
              </w:rPr>
            </w:pPr>
          </w:p>
        </w:tc>
        <w:tc>
          <w:tcPr>
            <w:tcW w:w="2303" w:type="dxa"/>
          </w:tcPr>
          <w:p w14:paraId="48E070AA" w14:textId="77777777" w:rsidR="007E2A0F" w:rsidRPr="00951A7F" w:rsidRDefault="007E2A0F" w:rsidP="00933C69">
            <w:pPr>
              <w:spacing w:after="0" w:line="240" w:lineRule="auto"/>
              <w:rPr>
                <w:rFonts w:ascii="Tahoma" w:hAnsi="Tahoma" w:cs="Tahoma"/>
                <w:b/>
                <w:bCs/>
              </w:rPr>
            </w:pPr>
          </w:p>
        </w:tc>
        <w:tc>
          <w:tcPr>
            <w:tcW w:w="2303" w:type="dxa"/>
          </w:tcPr>
          <w:p w14:paraId="654F179A" w14:textId="77777777" w:rsidR="007E2A0F" w:rsidRPr="00951A7F" w:rsidRDefault="007E2A0F" w:rsidP="00933C69">
            <w:pPr>
              <w:spacing w:after="0" w:line="240" w:lineRule="auto"/>
              <w:rPr>
                <w:rFonts w:ascii="Tahoma" w:hAnsi="Tahoma" w:cs="Tahoma"/>
                <w:b/>
                <w:bCs/>
              </w:rPr>
            </w:pPr>
          </w:p>
        </w:tc>
      </w:tr>
    </w:tbl>
    <w:p w14:paraId="661DC5CF" w14:textId="77777777" w:rsidR="007E2A0F" w:rsidRPr="00951A7F" w:rsidRDefault="007E2A0F" w:rsidP="007E2A0F">
      <w:pPr>
        <w:spacing w:line="240" w:lineRule="auto"/>
        <w:rPr>
          <w:rFonts w:ascii="Tahoma" w:hAnsi="Tahoma" w:cs="Tahoma"/>
          <w:b/>
          <w:bCs/>
          <w:sz w:val="16"/>
          <w:szCs w:val="16"/>
        </w:rPr>
      </w:pPr>
    </w:p>
    <w:p w14:paraId="1F3A7BBB" w14:textId="77777777" w:rsidR="007E2A0F" w:rsidRPr="00951A7F" w:rsidRDefault="007E2A0F" w:rsidP="007E2A0F">
      <w:pPr>
        <w:rPr>
          <w:rFonts w:ascii="Tahoma" w:hAnsi="Tahoma" w:cs="Tahoma"/>
          <w:b/>
          <w:bCs/>
        </w:rPr>
      </w:pPr>
      <w:r w:rsidRPr="00951A7F">
        <w:rPr>
          <w:rFonts w:ascii="Tahoma" w:hAnsi="Tahoma" w:cs="Tahoma"/>
          <w:b/>
          <w:bCs/>
        </w:rPr>
        <w:t>ODGOVORNA OSEBA ZADOLŽENA ZA IZVEDBO NAROČILA IN SODELOVANJE Z NAROČNIKOM:</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7"/>
        <w:gridCol w:w="2265"/>
        <w:gridCol w:w="2268"/>
        <w:gridCol w:w="2260"/>
      </w:tblGrid>
      <w:tr w:rsidR="007E2A0F" w:rsidRPr="00951A7F" w14:paraId="7FD9CBBD" w14:textId="77777777" w:rsidTr="00933C69">
        <w:tc>
          <w:tcPr>
            <w:tcW w:w="2267" w:type="dxa"/>
            <w:vAlign w:val="center"/>
          </w:tcPr>
          <w:p w14:paraId="21A96D22"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ime in priimek</w:t>
            </w:r>
          </w:p>
        </w:tc>
        <w:tc>
          <w:tcPr>
            <w:tcW w:w="2265" w:type="dxa"/>
            <w:vAlign w:val="center"/>
          </w:tcPr>
          <w:p w14:paraId="7BCC6DAA"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telefon</w:t>
            </w:r>
          </w:p>
        </w:tc>
        <w:tc>
          <w:tcPr>
            <w:tcW w:w="2268" w:type="dxa"/>
            <w:vAlign w:val="center"/>
          </w:tcPr>
          <w:p w14:paraId="6C981B6D"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telefaks</w:t>
            </w:r>
          </w:p>
        </w:tc>
        <w:tc>
          <w:tcPr>
            <w:tcW w:w="2260" w:type="dxa"/>
            <w:vAlign w:val="center"/>
          </w:tcPr>
          <w:p w14:paraId="22610A6D" w14:textId="77777777" w:rsidR="007E2A0F" w:rsidRPr="00951A7F" w:rsidRDefault="007E2A0F" w:rsidP="00933C69">
            <w:pPr>
              <w:spacing w:after="0" w:line="240" w:lineRule="auto"/>
              <w:jc w:val="center"/>
              <w:rPr>
                <w:rFonts w:ascii="Tahoma" w:hAnsi="Tahoma" w:cs="Tahoma"/>
                <w:b/>
                <w:bCs/>
              </w:rPr>
            </w:pPr>
            <w:r w:rsidRPr="00951A7F">
              <w:rPr>
                <w:rFonts w:ascii="Tahoma" w:hAnsi="Tahoma" w:cs="Tahoma"/>
                <w:b/>
                <w:bCs/>
              </w:rPr>
              <w:t>e-pošta</w:t>
            </w:r>
          </w:p>
        </w:tc>
      </w:tr>
      <w:tr w:rsidR="007E2A0F" w:rsidRPr="00951A7F" w14:paraId="022DDD36" w14:textId="77777777" w:rsidTr="00933C69">
        <w:trPr>
          <w:trHeight w:val="510"/>
        </w:trPr>
        <w:tc>
          <w:tcPr>
            <w:tcW w:w="2267" w:type="dxa"/>
          </w:tcPr>
          <w:p w14:paraId="616A1130" w14:textId="77777777" w:rsidR="007E2A0F" w:rsidRPr="00951A7F" w:rsidRDefault="007E2A0F" w:rsidP="00933C69">
            <w:pPr>
              <w:spacing w:after="0" w:line="240" w:lineRule="auto"/>
              <w:rPr>
                <w:rFonts w:ascii="Tahoma" w:hAnsi="Tahoma" w:cs="Tahoma"/>
                <w:b/>
                <w:bCs/>
              </w:rPr>
            </w:pPr>
          </w:p>
        </w:tc>
        <w:tc>
          <w:tcPr>
            <w:tcW w:w="2265" w:type="dxa"/>
          </w:tcPr>
          <w:p w14:paraId="3D223E45" w14:textId="77777777" w:rsidR="007E2A0F" w:rsidRPr="00951A7F" w:rsidRDefault="007E2A0F" w:rsidP="00933C69">
            <w:pPr>
              <w:spacing w:after="0" w:line="240" w:lineRule="auto"/>
              <w:rPr>
                <w:rFonts w:ascii="Tahoma" w:hAnsi="Tahoma" w:cs="Tahoma"/>
                <w:b/>
                <w:bCs/>
              </w:rPr>
            </w:pPr>
          </w:p>
        </w:tc>
        <w:tc>
          <w:tcPr>
            <w:tcW w:w="2268" w:type="dxa"/>
          </w:tcPr>
          <w:p w14:paraId="65BBC31E" w14:textId="77777777" w:rsidR="007E2A0F" w:rsidRPr="00951A7F" w:rsidRDefault="007E2A0F" w:rsidP="00933C69">
            <w:pPr>
              <w:spacing w:after="0" w:line="240" w:lineRule="auto"/>
              <w:rPr>
                <w:rFonts w:ascii="Tahoma" w:hAnsi="Tahoma" w:cs="Tahoma"/>
                <w:b/>
                <w:bCs/>
              </w:rPr>
            </w:pPr>
          </w:p>
        </w:tc>
        <w:tc>
          <w:tcPr>
            <w:tcW w:w="2260" w:type="dxa"/>
          </w:tcPr>
          <w:p w14:paraId="6F393EDF" w14:textId="77777777" w:rsidR="007E2A0F" w:rsidRPr="00951A7F" w:rsidRDefault="007E2A0F" w:rsidP="00933C69">
            <w:pPr>
              <w:spacing w:after="0" w:line="240" w:lineRule="auto"/>
              <w:rPr>
                <w:rFonts w:ascii="Tahoma" w:hAnsi="Tahoma" w:cs="Tahoma"/>
                <w:b/>
                <w:bCs/>
              </w:rPr>
            </w:pPr>
          </w:p>
        </w:tc>
      </w:tr>
    </w:tbl>
    <w:p w14:paraId="348C1F2F" w14:textId="77777777" w:rsidR="007E2A0F" w:rsidRPr="00951A7F" w:rsidRDefault="007E2A0F" w:rsidP="007E2A0F">
      <w:pPr>
        <w:spacing w:line="240" w:lineRule="auto"/>
        <w:rPr>
          <w:rFonts w:ascii="Tahoma" w:hAnsi="Tahoma" w:cs="Tahoma"/>
          <w:b/>
          <w:bCs/>
          <w:sz w:val="16"/>
          <w:szCs w:val="16"/>
        </w:rPr>
      </w:pPr>
    </w:p>
    <w:p w14:paraId="7E951B40" w14:textId="77777777" w:rsidR="007E2A0F" w:rsidRPr="003C53AD" w:rsidRDefault="007E2A0F" w:rsidP="007E2A0F">
      <w:pPr>
        <w:rPr>
          <w:rFonts w:ascii="Tahoma" w:hAnsi="Tahoma" w:cs="Tahoma"/>
          <w:b/>
          <w:bCs/>
        </w:rPr>
      </w:pPr>
      <w:r w:rsidRPr="003C53AD">
        <w:rPr>
          <w:rFonts w:ascii="Tahoma" w:hAnsi="Tahoma" w:cs="Tahoma"/>
          <w:b/>
          <w:bCs/>
        </w:rPr>
        <w:t xml:space="preserve">ODGOVORNI VODJA DEL, ki izpolnjuje pogoje za imenovanje za odgovornega vodjo del po ZGO-1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1"/>
        <w:gridCol w:w="2270"/>
        <w:gridCol w:w="2142"/>
        <w:gridCol w:w="2377"/>
      </w:tblGrid>
      <w:tr w:rsidR="007E2A0F" w:rsidRPr="003C53AD" w14:paraId="492DDBBB" w14:textId="77777777" w:rsidTr="00933C69">
        <w:tc>
          <w:tcPr>
            <w:tcW w:w="2303" w:type="dxa"/>
            <w:vAlign w:val="center"/>
          </w:tcPr>
          <w:p w14:paraId="39435A8A"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ime in priimek</w:t>
            </w:r>
          </w:p>
        </w:tc>
        <w:tc>
          <w:tcPr>
            <w:tcW w:w="2303" w:type="dxa"/>
            <w:vAlign w:val="center"/>
          </w:tcPr>
          <w:p w14:paraId="67F53660"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telefon</w:t>
            </w:r>
          </w:p>
        </w:tc>
        <w:tc>
          <w:tcPr>
            <w:tcW w:w="2163" w:type="dxa"/>
            <w:vAlign w:val="center"/>
          </w:tcPr>
          <w:p w14:paraId="4533DD56"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Izobrazba</w:t>
            </w:r>
          </w:p>
        </w:tc>
        <w:tc>
          <w:tcPr>
            <w:tcW w:w="2409" w:type="dxa"/>
            <w:vAlign w:val="center"/>
          </w:tcPr>
          <w:p w14:paraId="71BF0BA0"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delovne izkušnje v letih</w:t>
            </w:r>
          </w:p>
        </w:tc>
      </w:tr>
      <w:tr w:rsidR="007E2A0F" w:rsidRPr="00A32D0F" w14:paraId="51E10F82" w14:textId="77777777" w:rsidTr="00933C69">
        <w:trPr>
          <w:trHeight w:val="510"/>
        </w:trPr>
        <w:tc>
          <w:tcPr>
            <w:tcW w:w="2303" w:type="dxa"/>
          </w:tcPr>
          <w:p w14:paraId="7F537045"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303" w:type="dxa"/>
          </w:tcPr>
          <w:p w14:paraId="3F06F104"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163" w:type="dxa"/>
          </w:tcPr>
          <w:p w14:paraId="0858FA4D"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409" w:type="dxa"/>
          </w:tcPr>
          <w:p w14:paraId="58871943"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r>
    </w:tbl>
    <w:p w14:paraId="421CC4D8" w14:textId="77777777" w:rsidR="007E2A0F" w:rsidRPr="00A32D0F" w:rsidRDefault="007E2A0F" w:rsidP="007E2A0F">
      <w:pPr>
        <w:jc w:val="both"/>
        <w:rPr>
          <w:rFonts w:asciiTheme="minorHAnsi" w:hAnsiTheme="minorHAnsi" w:cs="Times New Roman"/>
          <w:b/>
          <w:bCs/>
          <w:color w:val="1F497D" w:themeColor="text2"/>
          <w:highlight w:val="yellow"/>
        </w:rPr>
      </w:pPr>
    </w:p>
    <w:p w14:paraId="64B86B68" w14:textId="77777777" w:rsidR="007E2A0F" w:rsidRPr="003C53AD" w:rsidRDefault="007E2A0F" w:rsidP="007E2A0F">
      <w:pPr>
        <w:rPr>
          <w:rFonts w:ascii="Tahoma" w:hAnsi="Tahoma" w:cs="Tahoma"/>
          <w:b/>
          <w:bCs/>
        </w:rPr>
      </w:pPr>
      <w:r w:rsidRPr="003C53AD">
        <w:rPr>
          <w:rFonts w:ascii="Tahoma" w:hAnsi="Tahoma" w:cs="Tahoma"/>
          <w:b/>
          <w:bCs/>
        </w:rPr>
        <w:t xml:space="preserve">DELOVODJA, ki ima opravljen delovodski izpit ali mojstrski izpit </w:t>
      </w:r>
      <w:r w:rsidRPr="003E1D8C">
        <w:rPr>
          <w:rFonts w:ascii="Tahoma" w:hAnsi="Tahoma" w:cs="Tahoma"/>
          <w:b/>
          <w:bCs/>
        </w:rPr>
        <w:t xml:space="preserve">pogojih iz ZGO-1 </w:t>
      </w:r>
      <w:r w:rsidRPr="003C53AD">
        <w:rPr>
          <w:rFonts w:ascii="Tahoma" w:hAnsi="Tahoma" w:cs="Tahoma"/>
          <w:b/>
          <w:bCs/>
        </w:rPr>
        <w:t>s področja izvajanja del pri gradnji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1"/>
        <w:gridCol w:w="2270"/>
        <w:gridCol w:w="2142"/>
        <w:gridCol w:w="2377"/>
      </w:tblGrid>
      <w:tr w:rsidR="007E2A0F" w:rsidRPr="003C53AD" w14:paraId="53891B43" w14:textId="77777777" w:rsidTr="00933C69">
        <w:tc>
          <w:tcPr>
            <w:tcW w:w="2303" w:type="dxa"/>
            <w:vAlign w:val="center"/>
          </w:tcPr>
          <w:p w14:paraId="11FD65ED"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ime in priimek</w:t>
            </w:r>
          </w:p>
        </w:tc>
        <w:tc>
          <w:tcPr>
            <w:tcW w:w="2303" w:type="dxa"/>
            <w:vAlign w:val="center"/>
          </w:tcPr>
          <w:p w14:paraId="413BF337"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telefon</w:t>
            </w:r>
          </w:p>
        </w:tc>
        <w:tc>
          <w:tcPr>
            <w:tcW w:w="2163" w:type="dxa"/>
            <w:vAlign w:val="center"/>
          </w:tcPr>
          <w:p w14:paraId="33EE4EB6"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Izobrazba</w:t>
            </w:r>
          </w:p>
        </w:tc>
        <w:tc>
          <w:tcPr>
            <w:tcW w:w="2409" w:type="dxa"/>
            <w:vAlign w:val="center"/>
          </w:tcPr>
          <w:p w14:paraId="584E6BC4"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delovne izkušnje v letih</w:t>
            </w:r>
          </w:p>
        </w:tc>
      </w:tr>
      <w:tr w:rsidR="007E2A0F" w:rsidRPr="00A32D0F" w14:paraId="2C968851" w14:textId="77777777" w:rsidTr="00933C69">
        <w:trPr>
          <w:trHeight w:val="510"/>
        </w:trPr>
        <w:tc>
          <w:tcPr>
            <w:tcW w:w="2303" w:type="dxa"/>
          </w:tcPr>
          <w:p w14:paraId="4DE7CA1B"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303" w:type="dxa"/>
          </w:tcPr>
          <w:p w14:paraId="504155CF"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163" w:type="dxa"/>
          </w:tcPr>
          <w:p w14:paraId="7585C488"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409" w:type="dxa"/>
          </w:tcPr>
          <w:p w14:paraId="27D1898C"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r>
    </w:tbl>
    <w:p w14:paraId="25F857B4" w14:textId="77777777" w:rsidR="007E2A0F" w:rsidRPr="00A32D0F" w:rsidRDefault="007E2A0F" w:rsidP="007E2A0F">
      <w:pPr>
        <w:spacing w:line="240" w:lineRule="auto"/>
        <w:contextualSpacing/>
        <w:jc w:val="both"/>
        <w:rPr>
          <w:rFonts w:asciiTheme="minorHAnsi" w:hAnsiTheme="minorHAnsi" w:cs="Times New Roman"/>
          <w:b/>
          <w:bCs/>
          <w:color w:val="1F497D" w:themeColor="text2"/>
        </w:rPr>
      </w:pPr>
    </w:p>
    <w:p w14:paraId="43496AC8" w14:textId="77777777" w:rsidR="007E2A0F" w:rsidRDefault="007E2A0F" w:rsidP="007E2A0F">
      <w:pPr>
        <w:rPr>
          <w:rFonts w:ascii="Tahoma" w:hAnsi="Tahoma" w:cs="Tahoma"/>
          <w:b/>
          <w:bCs/>
        </w:rPr>
      </w:pPr>
    </w:p>
    <w:p w14:paraId="7292650D" w14:textId="77777777" w:rsidR="007E2A0F" w:rsidRDefault="007E2A0F" w:rsidP="007E2A0F">
      <w:pPr>
        <w:rPr>
          <w:rFonts w:ascii="Tahoma" w:hAnsi="Tahoma" w:cs="Tahoma"/>
          <w:b/>
          <w:bCs/>
        </w:rPr>
      </w:pPr>
    </w:p>
    <w:p w14:paraId="753BA13A" w14:textId="77777777" w:rsidR="007E2A0F" w:rsidRPr="003C53AD" w:rsidRDefault="007E2A0F" w:rsidP="007E2A0F">
      <w:pPr>
        <w:rPr>
          <w:rFonts w:ascii="Tahoma" w:hAnsi="Tahoma" w:cs="Tahoma"/>
          <w:b/>
          <w:bCs/>
        </w:rPr>
      </w:pPr>
    </w:p>
    <w:p w14:paraId="0BA51181" w14:textId="77777777" w:rsidR="007E2A0F" w:rsidRPr="003C53AD" w:rsidRDefault="007E2A0F" w:rsidP="007E2A0F">
      <w:pPr>
        <w:contextualSpacing/>
        <w:jc w:val="both"/>
        <w:rPr>
          <w:rFonts w:ascii="Tahoma" w:hAnsi="Tahoma" w:cs="Tahoma"/>
          <w:b/>
          <w:bCs/>
        </w:rPr>
      </w:pPr>
      <w:r w:rsidRPr="003C53AD">
        <w:rPr>
          <w:rFonts w:ascii="Tahoma" w:hAnsi="Tahoma" w:cs="Tahoma"/>
          <w:b/>
          <w:bCs/>
        </w:rPr>
        <w:t>ODGOVORNA OSEBA ZA SPREJEM REKLAMACIJ:</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5"/>
        <w:gridCol w:w="2273"/>
        <w:gridCol w:w="2139"/>
        <w:gridCol w:w="2373"/>
      </w:tblGrid>
      <w:tr w:rsidR="007E2A0F" w:rsidRPr="003C53AD" w14:paraId="1A13AF1C" w14:textId="77777777" w:rsidTr="00933C69">
        <w:tc>
          <w:tcPr>
            <w:tcW w:w="2303" w:type="dxa"/>
            <w:vAlign w:val="center"/>
          </w:tcPr>
          <w:p w14:paraId="569D36D6"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ime in priimek</w:t>
            </w:r>
          </w:p>
        </w:tc>
        <w:tc>
          <w:tcPr>
            <w:tcW w:w="2303" w:type="dxa"/>
            <w:vAlign w:val="center"/>
          </w:tcPr>
          <w:p w14:paraId="684D99B0"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telefon</w:t>
            </w:r>
          </w:p>
        </w:tc>
        <w:tc>
          <w:tcPr>
            <w:tcW w:w="2163" w:type="dxa"/>
            <w:vAlign w:val="center"/>
          </w:tcPr>
          <w:p w14:paraId="040DEF00"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telefaks</w:t>
            </w:r>
          </w:p>
        </w:tc>
        <w:tc>
          <w:tcPr>
            <w:tcW w:w="2409" w:type="dxa"/>
            <w:vAlign w:val="center"/>
          </w:tcPr>
          <w:p w14:paraId="2596825B" w14:textId="77777777" w:rsidR="007E2A0F" w:rsidRPr="003C53AD" w:rsidRDefault="007E2A0F" w:rsidP="00933C69">
            <w:pPr>
              <w:spacing w:after="0" w:line="240" w:lineRule="auto"/>
              <w:jc w:val="center"/>
              <w:rPr>
                <w:rFonts w:ascii="Tahoma" w:hAnsi="Tahoma" w:cs="Tahoma"/>
                <w:b/>
                <w:bCs/>
              </w:rPr>
            </w:pPr>
            <w:r w:rsidRPr="003C53AD">
              <w:rPr>
                <w:rFonts w:ascii="Tahoma" w:hAnsi="Tahoma" w:cs="Tahoma"/>
                <w:b/>
                <w:bCs/>
              </w:rPr>
              <w:t>e-pošta</w:t>
            </w:r>
          </w:p>
        </w:tc>
      </w:tr>
      <w:tr w:rsidR="007E2A0F" w:rsidRPr="00A32D0F" w14:paraId="4ADD5EE4" w14:textId="77777777" w:rsidTr="00933C69">
        <w:trPr>
          <w:trHeight w:val="510"/>
        </w:trPr>
        <w:tc>
          <w:tcPr>
            <w:tcW w:w="2303" w:type="dxa"/>
          </w:tcPr>
          <w:p w14:paraId="003174AE"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303" w:type="dxa"/>
          </w:tcPr>
          <w:p w14:paraId="0455F0D6"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163" w:type="dxa"/>
          </w:tcPr>
          <w:p w14:paraId="7004E901"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c>
          <w:tcPr>
            <w:tcW w:w="2409" w:type="dxa"/>
          </w:tcPr>
          <w:p w14:paraId="076BBA79" w14:textId="77777777" w:rsidR="007E2A0F" w:rsidRPr="00A32D0F" w:rsidRDefault="007E2A0F" w:rsidP="00933C69">
            <w:pPr>
              <w:spacing w:after="0" w:line="240" w:lineRule="auto"/>
              <w:jc w:val="both"/>
              <w:rPr>
                <w:rFonts w:asciiTheme="minorHAnsi" w:hAnsiTheme="minorHAnsi" w:cs="Times New Roman"/>
                <w:b/>
                <w:bCs/>
                <w:color w:val="1F497D" w:themeColor="text2"/>
              </w:rPr>
            </w:pPr>
          </w:p>
        </w:tc>
      </w:tr>
    </w:tbl>
    <w:p w14:paraId="298E2DBE" w14:textId="77777777" w:rsidR="007E2A0F" w:rsidRDefault="007E2A0F" w:rsidP="007E2A0F">
      <w:pPr>
        <w:spacing w:line="240" w:lineRule="auto"/>
        <w:jc w:val="both"/>
        <w:rPr>
          <w:rFonts w:asciiTheme="minorHAnsi" w:hAnsiTheme="minorHAnsi" w:cs="Times New Roman"/>
          <w:b/>
          <w:bCs/>
          <w:color w:val="1F497D" w:themeColor="text2"/>
        </w:rPr>
      </w:pPr>
    </w:p>
    <w:p w14:paraId="4E7D8E7D" w14:textId="77777777" w:rsidR="007E2A0F" w:rsidRPr="00A32D0F" w:rsidRDefault="007E2A0F" w:rsidP="007E2A0F">
      <w:pPr>
        <w:spacing w:line="240" w:lineRule="auto"/>
        <w:jc w:val="both"/>
        <w:rPr>
          <w:rFonts w:asciiTheme="minorHAnsi" w:hAnsiTheme="minorHAnsi" w:cs="Times New Roman"/>
          <w:b/>
          <w:bCs/>
          <w:color w:val="1F497D" w:themeColor="text2"/>
        </w:rPr>
      </w:pPr>
    </w:p>
    <w:p w14:paraId="41D041A7"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t>___________________</w:t>
      </w:r>
    </w:p>
    <w:p w14:paraId="6D738140" w14:textId="77777777" w:rsidR="007E2A0F" w:rsidRPr="00951A7F" w:rsidRDefault="007E2A0F" w:rsidP="007E2A0F">
      <w:pPr>
        <w:spacing w:after="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odgovorne osebe:</w:t>
      </w:r>
    </w:p>
    <w:p w14:paraId="03326F70" w14:textId="77777777" w:rsidR="007E2A0F" w:rsidRPr="00951A7F" w:rsidRDefault="007E2A0F" w:rsidP="007E2A0F">
      <w:pPr>
        <w:spacing w:after="0"/>
        <w:ind w:left="5664" w:firstLine="708"/>
        <w:rPr>
          <w:rFonts w:ascii="Tahoma" w:hAnsi="Tahoma" w:cs="Tahoma"/>
          <w:sz w:val="20"/>
          <w:szCs w:val="20"/>
        </w:rPr>
      </w:pPr>
    </w:p>
    <w:p w14:paraId="40E9C07A" w14:textId="77777777" w:rsidR="007E2A0F" w:rsidRPr="00951A7F" w:rsidRDefault="007E2A0F" w:rsidP="007E2A0F">
      <w:pPr>
        <w:spacing w:after="0"/>
        <w:rPr>
          <w:rFonts w:ascii="Tahoma" w:hAnsi="Tahoma" w:cs="Tahoma"/>
          <w:b/>
          <w:bCs/>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w:t>
      </w:r>
      <w:r w:rsidRPr="00951A7F">
        <w:rPr>
          <w:rFonts w:ascii="Tahoma" w:hAnsi="Tahoma" w:cs="Tahoma"/>
          <w:b/>
          <w:bCs/>
        </w:rPr>
        <w:br w:type="page"/>
      </w:r>
      <w:r w:rsidRPr="00951A7F">
        <w:rPr>
          <w:rFonts w:ascii="Tahoma" w:hAnsi="Tahoma" w:cs="Tahoma"/>
          <w:b/>
          <w:bCs/>
        </w:rPr>
        <w:lastRenderedPageBreak/>
        <w:t>Obrazec št. 12</w:t>
      </w:r>
    </w:p>
    <w:p w14:paraId="6289E947" w14:textId="77777777" w:rsidR="007E2A0F" w:rsidRPr="00951A7F" w:rsidRDefault="007E2A0F" w:rsidP="007E2A0F">
      <w:pPr>
        <w:pBdr>
          <w:bottom w:val="single" w:sz="4" w:space="1" w:color="auto"/>
        </w:pBdr>
        <w:spacing w:after="0" w:line="240" w:lineRule="auto"/>
        <w:rPr>
          <w:rFonts w:ascii="Tahoma" w:hAnsi="Tahoma" w:cs="Tahoma"/>
        </w:rPr>
      </w:pPr>
      <w:r w:rsidRPr="00951A7F">
        <w:rPr>
          <w:rFonts w:ascii="Tahoma" w:hAnsi="Tahoma" w:cs="Tahoma"/>
          <w:b/>
          <w:bCs/>
        </w:rPr>
        <w:t>navodilo:</w:t>
      </w:r>
      <w:r w:rsidRPr="00951A7F">
        <w:rPr>
          <w:rFonts w:ascii="Tahoma" w:hAnsi="Tahoma" w:cs="Tahoma"/>
        </w:rPr>
        <w:t xml:space="preserve"> Ponudnik Obrazec št. 12  izpolni. Obrazec mora biti datiran, žigosan in podpisan s strani osebe, ki je podpisnik ponudbe. </w:t>
      </w:r>
    </w:p>
    <w:p w14:paraId="5FC73B48" w14:textId="77777777" w:rsidR="007E2A0F" w:rsidRPr="00951A7F" w:rsidRDefault="007E2A0F" w:rsidP="007E2A0F">
      <w:pPr>
        <w:spacing w:line="240" w:lineRule="auto"/>
        <w:rPr>
          <w:rFonts w:ascii="Tahoma" w:hAnsi="Tahoma" w:cs="Tahoma"/>
        </w:rPr>
      </w:pPr>
    </w:p>
    <w:p w14:paraId="793A27F9" w14:textId="77777777" w:rsidR="007E2A0F" w:rsidRPr="00951A7F" w:rsidRDefault="007E2A0F" w:rsidP="007E2A0F">
      <w:pPr>
        <w:spacing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471C6E19"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8B88BA0"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4AD14B19"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5A3ACCFB" w14:textId="77777777" w:rsidR="007E2A0F" w:rsidRPr="00951A7F" w:rsidRDefault="007E2A0F" w:rsidP="007E2A0F">
      <w:pPr>
        <w:rPr>
          <w:rFonts w:ascii="Tahoma" w:hAnsi="Tahoma" w:cs="Tahoma"/>
          <w:b/>
          <w:bCs/>
        </w:rPr>
      </w:pPr>
    </w:p>
    <w:p w14:paraId="1CD69D4A" w14:textId="77777777" w:rsidR="007E2A0F" w:rsidRPr="00951A7F" w:rsidRDefault="007E2A0F" w:rsidP="007E2A0F">
      <w:pPr>
        <w:spacing w:after="0"/>
        <w:jc w:val="center"/>
        <w:rPr>
          <w:rFonts w:ascii="Tahoma" w:hAnsi="Tahoma" w:cs="Tahoma"/>
          <w:u w:val="single"/>
        </w:rPr>
      </w:pPr>
      <w:r w:rsidRPr="00951A7F">
        <w:rPr>
          <w:rFonts w:ascii="Tahoma" w:hAnsi="Tahoma" w:cs="Tahoma"/>
          <w:u w:val="single"/>
        </w:rPr>
        <w:t>IZJAVA O SPOŠTOVANJU PONUDBE</w:t>
      </w:r>
    </w:p>
    <w:p w14:paraId="705CED22" w14:textId="77777777" w:rsidR="007E2A0F" w:rsidRPr="00951A7F" w:rsidRDefault="007E2A0F" w:rsidP="007E2A0F">
      <w:pPr>
        <w:jc w:val="center"/>
        <w:rPr>
          <w:rFonts w:ascii="Tahoma" w:hAnsi="Tahoma" w:cs="Tahoma"/>
        </w:rPr>
      </w:pPr>
    </w:p>
    <w:p w14:paraId="3802159B" w14:textId="77777777" w:rsidR="007E2A0F" w:rsidRPr="00D339F9" w:rsidRDefault="007E2A0F" w:rsidP="007E2A0F">
      <w:pPr>
        <w:rPr>
          <w:rFonts w:ascii="Tahoma" w:hAnsi="Tahoma" w:cs="Tahoma"/>
        </w:rPr>
      </w:pPr>
      <w:r w:rsidRPr="00D339F9">
        <w:rPr>
          <w:rFonts w:ascii="Tahoma" w:hAnsi="Tahoma" w:cs="Tahoma"/>
        </w:rPr>
        <w:t>Naročniku, OBČINA LOŠKI POTOK, Hrib - Loški Potok 17, 1318 Loški Potok, izjavljamo, da:</w:t>
      </w:r>
    </w:p>
    <w:p w14:paraId="4303B6A5" w14:textId="77777777" w:rsidR="007E2A0F" w:rsidRPr="00D339F9" w:rsidRDefault="007E2A0F" w:rsidP="007E2A0F">
      <w:pPr>
        <w:pStyle w:val="Odstavekseznama"/>
        <w:numPr>
          <w:ilvl w:val="0"/>
          <w:numId w:val="21"/>
        </w:numPr>
        <w:spacing w:after="120" w:line="240" w:lineRule="auto"/>
        <w:ind w:left="714" w:hanging="357"/>
        <w:jc w:val="both"/>
        <w:rPr>
          <w:rFonts w:ascii="Tahoma" w:hAnsi="Tahoma" w:cs="Tahoma"/>
        </w:rPr>
      </w:pPr>
      <w:r w:rsidRPr="00D339F9">
        <w:rPr>
          <w:rFonts w:ascii="Tahoma" w:hAnsi="Tahoma" w:cs="Tahoma"/>
        </w:rPr>
        <w:t xml:space="preserve">smo sposobni izvesti </w:t>
      </w:r>
      <w:r>
        <w:rPr>
          <w:rFonts w:ascii="Tahoma" w:hAnsi="Tahoma" w:cs="Tahoma"/>
        </w:rPr>
        <w:t>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D339F9">
        <w:rPr>
          <w:rFonts w:ascii="Tahoma" w:hAnsi="Tahoma" w:cs="Tahoma"/>
        </w:rPr>
        <w:t xml:space="preserve"> iz te ponudbe,</w:t>
      </w:r>
    </w:p>
    <w:p w14:paraId="0082C1E5" w14:textId="075CF4FE" w:rsidR="007E2A0F" w:rsidRPr="00D339F9" w:rsidRDefault="007E2A0F" w:rsidP="007E2A0F">
      <w:pPr>
        <w:pStyle w:val="Odstavekseznama"/>
        <w:numPr>
          <w:ilvl w:val="0"/>
          <w:numId w:val="21"/>
        </w:numPr>
        <w:spacing w:after="120" w:line="240" w:lineRule="auto"/>
        <w:ind w:left="714" w:hanging="357"/>
        <w:jc w:val="both"/>
        <w:rPr>
          <w:rFonts w:ascii="Tahoma" w:hAnsi="Tahoma" w:cs="Tahoma"/>
        </w:rPr>
      </w:pPr>
      <w:r w:rsidRPr="00D339F9">
        <w:rPr>
          <w:rFonts w:ascii="Tahoma" w:hAnsi="Tahoma" w:cs="Tahoma"/>
        </w:rPr>
        <w:t xml:space="preserve">zagotavljamo garancijski rok za izvedena dela </w:t>
      </w:r>
      <w:r>
        <w:rPr>
          <w:rFonts w:ascii="Tahoma" w:hAnsi="Tahoma" w:cs="Tahoma"/>
        </w:rPr>
        <w:t>___</w:t>
      </w:r>
      <w:r w:rsidR="001059FA">
        <w:rPr>
          <w:rFonts w:ascii="Tahoma" w:hAnsi="Tahoma" w:cs="Tahoma"/>
        </w:rPr>
        <w:t>(3)</w:t>
      </w:r>
      <w:r w:rsidRPr="00D339F9">
        <w:rPr>
          <w:rFonts w:ascii="Tahoma" w:hAnsi="Tahoma" w:cs="Tahoma"/>
        </w:rPr>
        <w:t xml:space="preserve"> let, </w:t>
      </w:r>
    </w:p>
    <w:p w14:paraId="33551B86" w14:textId="77777777" w:rsidR="007E2A0F" w:rsidRPr="00D339F9" w:rsidRDefault="007E2A0F" w:rsidP="007E2A0F">
      <w:pPr>
        <w:pStyle w:val="Odstavekseznama"/>
        <w:numPr>
          <w:ilvl w:val="0"/>
          <w:numId w:val="21"/>
        </w:numPr>
        <w:spacing w:after="120" w:line="240" w:lineRule="auto"/>
        <w:ind w:left="714" w:hanging="357"/>
        <w:jc w:val="both"/>
        <w:rPr>
          <w:rFonts w:ascii="Tahoma" w:hAnsi="Tahoma" w:cs="Tahoma"/>
        </w:rPr>
      </w:pPr>
      <w:r w:rsidRPr="00D339F9">
        <w:rPr>
          <w:rFonts w:ascii="Tahoma" w:hAnsi="Tahoma" w:cs="Tahoma"/>
        </w:rPr>
        <w:t>bomo spoštovali popust, ki smo ga naročniku ponudili v tej ponudbi,</w:t>
      </w:r>
    </w:p>
    <w:p w14:paraId="630DB966" w14:textId="77777777" w:rsidR="007E2A0F" w:rsidRPr="00D339F9" w:rsidRDefault="007E2A0F" w:rsidP="007E2A0F">
      <w:pPr>
        <w:pStyle w:val="Odstavekseznama"/>
        <w:numPr>
          <w:ilvl w:val="0"/>
          <w:numId w:val="21"/>
        </w:numPr>
        <w:spacing w:after="120" w:line="240" w:lineRule="auto"/>
        <w:ind w:left="714" w:hanging="357"/>
        <w:jc w:val="both"/>
        <w:rPr>
          <w:rFonts w:ascii="Tahoma" w:hAnsi="Tahoma" w:cs="Tahoma"/>
        </w:rPr>
      </w:pPr>
      <w:r w:rsidRPr="00D339F9">
        <w:rPr>
          <w:rFonts w:ascii="Tahoma" w:hAnsi="Tahoma" w:cs="Tahoma"/>
        </w:rPr>
        <w:t xml:space="preserve">bomo pri izvedbi dozidave spoštovali zahteve naročnika iz razpisne dokumentacije in našo ponudbo dano v postopku javnega naročila ter določila gradbene pogodbe za </w:t>
      </w:r>
      <w:r>
        <w:rPr>
          <w:rFonts w:ascii="Tahoma" w:hAnsi="Tahoma" w:cs="Tahoma"/>
        </w:rPr>
        <w:t>prenovo</w:t>
      </w:r>
      <w:r w:rsidRPr="00EF58CF">
        <w:rPr>
          <w:rFonts w:ascii="Tahoma" w:hAnsi="Tahoma" w:cs="Tahoma"/>
        </w:rPr>
        <w:t xml:space="preserve"> lokaln</w:t>
      </w:r>
      <w:r>
        <w:rPr>
          <w:rFonts w:ascii="Tahoma" w:hAnsi="Tahoma" w:cs="Tahoma"/>
        </w:rPr>
        <w:t>e in gozdne ceste Šegova vas - d</w:t>
      </w:r>
      <w:r w:rsidRPr="00EF58CF">
        <w:rPr>
          <w:rFonts w:ascii="Tahoma" w:hAnsi="Tahoma" w:cs="Tahoma"/>
        </w:rPr>
        <w:t>oline</w:t>
      </w:r>
      <w:r w:rsidRPr="00D339F9">
        <w:rPr>
          <w:rFonts w:ascii="Tahoma" w:hAnsi="Tahoma" w:cs="Tahoma"/>
        </w:rPr>
        <w:t>.</w:t>
      </w:r>
    </w:p>
    <w:p w14:paraId="208E5B9B" w14:textId="77777777" w:rsidR="007E2A0F" w:rsidRPr="00FC1005" w:rsidRDefault="007E2A0F" w:rsidP="007E2A0F">
      <w:pPr>
        <w:spacing w:after="120" w:line="240" w:lineRule="auto"/>
        <w:jc w:val="both"/>
        <w:rPr>
          <w:rFonts w:ascii="Tahoma" w:hAnsi="Tahoma" w:cs="Tahoma"/>
        </w:rPr>
      </w:pPr>
    </w:p>
    <w:p w14:paraId="105D0781"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t>___________________</w:t>
      </w:r>
    </w:p>
    <w:p w14:paraId="5BF58A32" w14:textId="77777777" w:rsidR="007E2A0F" w:rsidRPr="00951A7F" w:rsidRDefault="007E2A0F" w:rsidP="007E2A0F">
      <w:pPr>
        <w:spacing w:after="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odgovorne osebe:</w:t>
      </w:r>
    </w:p>
    <w:p w14:paraId="75C3920D" w14:textId="77777777" w:rsidR="007E2A0F" w:rsidRPr="00951A7F" w:rsidRDefault="007E2A0F" w:rsidP="007E2A0F">
      <w:pPr>
        <w:spacing w:after="0"/>
        <w:ind w:left="5664" w:firstLine="708"/>
        <w:rPr>
          <w:rFonts w:ascii="Tahoma" w:hAnsi="Tahoma" w:cs="Tahoma"/>
          <w:sz w:val="20"/>
          <w:szCs w:val="20"/>
        </w:rPr>
      </w:pPr>
    </w:p>
    <w:p w14:paraId="6AC70085" w14:textId="77777777" w:rsidR="007E2A0F" w:rsidRPr="00951A7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w:t>
      </w:r>
    </w:p>
    <w:p w14:paraId="6F6BDBA2" w14:textId="77777777" w:rsidR="007E2A0F" w:rsidRPr="00951A7F" w:rsidRDefault="007E2A0F" w:rsidP="007E2A0F">
      <w:pPr>
        <w:spacing w:after="0"/>
        <w:rPr>
          <w:rFonts w:ascii="Tahoma" w:hAnsi="Tahoma" w:cs="Tahoma"/>
          <w:b/>
          <w:bCs/>
        </w:rPr>
      </w:pPr>
      <w:r w:rsidRPr="00951A7F">
        <w:rPr>
          <w:rFonts w:ascii="Tahoma" w:hAnsi="Tahoma" w:cs="Tahoma"/>
          <w:b/>
          <w:bCs/>
        </w:rPr>
        <w:br w:type="page"/>
      </w:r>
      <w:r w:rsidRPr="00951A7F">
        <w:rPr>
          <w:rFonts w:ascii="Tahoma" w:hAnsi="Tahoma" w:cs="Tahoma"/>
          <w:b/>
          <w:bCs/>
        </w:rPr>
        <w:lastRenderedPageBreak/>
        <w:t>Obrazec št. 13</w:t>
      </w:r>
    </w:p>
    <w:p w14:paraId="17D5D6A8" w14:textId="77777777" w:rsidR="007E2A0F" w:rsidRPr="00951A7F" w:rsidRDefault="007E2A0F" w:rsidP="007E2A0F">
      <w:pPr>
        <w:pBdr>
          <w:bottom w:val="single" w:sz="4" w:space="1" w:color="auto"/>
        </w:pBdr>
        <w:spacing w:after="0" w:line="240" w:lineRule="auto"/>
        <w:rPr>
          <w:rFonts w:ascii="Tahoma" w:hAnsi="Tahoma" w:cs="Tahoma"/>
        </w:rPr>
      </w:pPr>
      <w:r w:rsidRPr="00951A7F">
        <w:rPr>
          <w:rFonts w:ascii="Tahoma" w:hAnsi="Tahoma" w:cs="Tahoma"/>
          <w:b/>
          <w:bCs/>
        </w:rPr>
        <w:t>navodilo:</w:t>
      </w:r>
      <w:r w:rsidRPr="00951A7F">
        <w:rPr>
          <w:rFonts w:ascii="Tahoma" w:hAnsi="Tahoma" w:cs="Tahoma"/>
        </w:rPr>
        <w:t xml:space="preserve"> Ponudnik mora Obrazec št. 13 izpolniti. Izjava mora biti datirana, žigosana in podpisana s strani osebe, ki je podpisnik ponudbe. </w:t>
      </w:r>
    </w:p>
    <w:p w14:paraId="0198A7CD" w14:textId="77777777" w:rsidR="007E2A0F" w:rsidRPr="00951A7F" w:rsidRDefault="007E2A0F" w:rsidP="007E2A0F">
      <w:pPr>
        <w:spacing w:line="240" w:lineRule="auto"/>
        <w:rPr>
          <w:rFonts w:ascii="Tahoma" w:hAnsi="Tahoma" w:cs="Tahoma"/>
        </w:rPr>
      </w:pPr>
    </w:p>
    <w:p w14:paraId="586A22DC" w14:textId="77777777" w:rsidR="007E2A0F" w:rsidRPr="00951A7F" w:rsidRDefault="007E2A0F" w:rsidP="007E2A0F">
      <w:pPr>
        <w:spacing w:line="240" w:lineRule="auto"/>
        <w:rPr>
          <w:rFonts w:ascii="Tahoma" w:hAnsi="Tahoma" w:cs="Tahoma"/>
          <w:b/>
          <w:bCs/>
        </w:rPr>
      </w:pPr>
      <w:r w:rsidRPr="00951A7F">
        <w:rPr>
          <w:rFonts w:ascii="Tahoma" w:hAnsi="Tahoma" w:cs="Tahoma"/>
        </w:rPr>
        <w:t>Ponudnik:</w:t>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p>
    <w:p w14:paraId="7AC84562"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701AC8BE"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4E9422E0" w14:textId="77777777" w:rsidR="007E2A0F" w:rsidRPr="00951A7F" w:rsidRDefault="007E2A0F" w:rsidP="007E2A0F">
      <w:pPr>
        <w:spacing w:line="240" w:lineRule="auto"/>
        <w:rPr>
          <w:rFonts w:ascii="Tahoma" w:hAnsi="Tahoma" w:cs="Tahoma"/>
        </w:rPr>
      </w:pPr>
      <w:r w:rsidRPr="00951A7F">
        <w:rPr>
          <w:rFonts w:ascii="Tahoma" w:hAnsi="Tahoma" w:cs="Tahoma"/>
        </w:rPr>
        <w:t>_______________________</w:t>
      </w:r>
    </w:p>
    <w:p w14:paraId="240ABCF9" w14:textId="77777777" w:rsidR="007E2A0F" w:rsidRPr="00951A7F" w:rsidRDefault="007E2A0F" w:rsidP="007E2A0F">
      <w:pPr>
        <w:rPr>
          <w:rFonts w:ascii="Tahoma" w:hAnsi="Tahoma" w:cs="Tahoma"/>
          <w:b/>
          <w:bCs/>
        </w:rPr>
      </w:pPr>
    </w:p>
    <w:p w14:paraId="4B006EE1" w14:textId="77777777" w:rsidR="007E2A0F" w:rsidRPr="00951A7F" w:rsidRDefault="007E2A0F" w:rsidP="007E2A0F">
      <w:pPr>
        <w:spacing w:after="0"/>
        <w:jc w:val="center"/>
        <w:rPr>
          <w:rFonts w:ascii="Tahoma" w:hAnsi="Tahoma" w:cs="Tahoma"/>
          <w:u w:val="single"/>
        </w:rPr>
      </w:pPr>
      <w:r w:rsidRPr="00951A7F">
        <w:rPr>
          <w:rFonts w:ascii="Tahoma" w:hAnsi="Tahoma" w:cs="Tahoma"/>
          <w:u w:val="single"/>
        </w:rPr>
        <w:t>IZJAVA O IZROČITVI MENICE Z MENIČNO IZJAVO</w:t>
      </w:r>
    </w:p>
    <w:p w14:paraId="6AAA8015" w14:textId="77777777" w:rsidR="007E2A0F" w:rsidRPr="00951A7F" w:rsidRDefault="007E2A0F" w:rsidP="007E2A0F">
      <w:pPr>
        <w:spacing w:after="0"/>
        <w:jc w:val="center"/>
        <w:rPr>
          <w:rFonts w:ascii="Tahoma" w:hAnsi="Tahoma" w:cs="Tahoma"/>
        </w:rPr>
      </w:pPr>
    </w:p>
    <w:p w14:paraId="2A00975F" w14:textId="77777777" w:rsidR="007E2A0F" w:rsidRPr="00951A7F" w:rsidRDefault="007E2A0F" w:rsidP="007E2A0F">
      <w:pPr>
        <w:spacing w:after="0"/>
        <w:jc w:val="center"/>
        <w:rPr>
          <w:rFonts w:ascii="Tahoma" w:hAnsi="Tahoma" w:cs="Tahoma"/>
        </w:rPr>
      </w:pPr>
    </w:p>
    <w:p w14:paraId="73BBE702" w14:textId="77777777" w:rsidR="007E2A0F" w:rsidRPr="00951A7F" w:rsidRDefault="007E2A0F" w:rsidP="007E2A0F">
      <w:pPr>
        <w:spacing w:after="0" w:line="240" w:lineRule="auto"/>
        <w:rPr>
          <w:rFonts w:ascii="Tahoma" w:hAnsi="Tahoma" w:cs="Tahoma"/>
        </w:rPr>
      </w:pPr>
      <w:r w:rsidRPr="00951A7F">
        <w:rPr>
          <w:rFonts w:ascii="Tahoma" w:hAnsi="Tahoma" w:cs="Tahoma"/>
        </w:rPr>
        <w:t xml:space="preserve">Podpisani _______________________________________, kot odgovorna oseba ponudnika, </w:t>
      </w:r>
    </w:p>
    <w:p w14:paraId="0A9A2D38" w14:textId="77777777" w:rsidR="007E2A0F" w:rsidRPr="00951A7F" w:rsidRDefault="007E2A0F" w:rsidP="007E2A0F">
      <w:pPr>
        <w:spacing w:after="0"/>
        <w:rPr>
          <w:rFonts w:ascii="Tahoma" w:hAnsi="Tahoma" w:cs="Tahoma"/>
          <w:sz w:val="20"/>
          <w:szCs w:val="20"/>
        </w:rPr>
      </w:pPr>
      <w:r w:rsidRPr="00951A7F">
        <w:rPr>
          <w:rFonts w:ascii="Tahoma" w:hAnsi="Tahoma" w:cs="Tahoma"/>
          <w:sz w:val="20"/>
          <w:szCs w:val="20"/>
        </w:rPr>
        <w:t xml:space="preserve">                    (ime in priimek odgovorne osebe ponudnika)</w:t>
      </w:r>
    </w:p>
    <w:p w14:paraId="57C569A0" w14:textId="77777777" w:rsidR="007E2A0F" w:rsidRPr="00951A7F" w:rsidRDefault="007E2A0F" w:rsidP="007E2A0F">
      <w:pPr>
        <w:spacing w:after="0" w:line="240" w:lineRule="auto"/>
        <w:rPr>
          <w:rFonts w:ascii="Tahoma" w:hAnsi="Tahoma" w:cs="Tahoma"/>
        </w:rPr>
      </w:pPr>
    </w:p>
    <w:p w14:paraId="4B720660" w14:textId="77777777" w:rsidR="007E2A0F" w:rsidRPr="00951A7F" w:rsidRDefault="007E2A0F" w:rsidP="007E2A0F">
      <w:pPr>
        <w:rPr>
          <w:rFonts w:ascii="Tahoma" w:hAnsi="Tahoma" w:cs="Tahoma"/>
        </w:rPr>
      </w:pPr>
      <w:r w:rsidRPr="00951A7F">
        <w:rPr>
          <w:rFonts w:ascii="Tahoma" w:hAnsi="Tahoma" w:cs="Tahoma"/>
        </w:rPr>
        <w:t xml:space="preserve">izjavljamo, da bomo v primeru, da bomo izbrani ponudnik v postopku javnega razpisa za oddajo javnega naročila </w:t>
      </w:r>
      <w:r>
        <w:rPr>
          <w:rFonts w:ascii="Tahoma" w:hAnsi="Tahoma" w:cs="Tahoma"/>
        </w:rPr>
        <w:t>male vrednosti</w:t>
      </w:r>
      <w:r w:rsidRPr="00951A7F">
        <w:rPr>
          <w:rFonts w:ascii="Tahoma" w:hAnsi="Tahoma" w:cs="Tahoma"/>
        </w:rPr>
        <w:t xml:space="preserve"> </w:t>
      </w:r>
      <w:r>
        <w:rPr>
          <w:rFonts w:ascii="Tahoma" w:hAnsi="Tahoma" w:cs="Tahoma"/>
        </w:rPr>
        <w:t xml:space="preserve">za gradnje </w:t>
      </w:r>
      <w:r w:rsidRPr="00951A7F">
        <w:rPr>
          <w:rFonts w:ascii="Tahoma" w:hAnsi="Tahoma" w:cs="Tahoma"/>
        </w:rPr>
        <w:t>za »</w:t>
      </w:r>
      <w:r w:rsidRPr="00EF58CF">
        <w:rPr>
          <w:rFonts w:ascii="Tahoma" w:hAnsi="Tahoma" w:cs="Tahoma"/>
        </w:rPr>
        <w:t>Prenova</w:t>
      </w:r>
      <w:r>
        <w:rPr>
          <w:rFonts w:ascii="Tahoma" w:hAnsi="Tahoma" w:cs="Tahoma"/>
        </w:rPr>
        <w:t xml:space="preserve"> dela</w:t>
      </w:r>
      <w:r w:rsidRPr="00EF58CF">
        <w:rPr>
          <w:rFonts w:ascii="Tahoma" w:hAnsi="Tahoma" w:cs="Tahoma"/>
        </w:rPr>
        <w:t xml:space="preserve"> lokaln</w:t>
      </w:r>
      <w:r>
        <w:rPr>
          <w:rFonts w:ascii="Tahoma" w:hAnsi="Tahoma" w:cs="Tahoma"/>
        </w:rPr>
        <w:t>e in dela gozdne ceste Šegova vas - d</w:t>
      </w:r>
      <w:r w:rsidRPr="00EF58CF">
        <w:rPr>
          <w:rFonts w:ascii="Tahoma" w:hAnsi="Tahoma" w:cs="Tahoma"/>
        </w:rPr>
        <w:t>oline</w:t>
      </w:r>
      <w:r w:rsidRPr="00951A7F">
        <w:rPr>
          <w:rFonts w:ascii="Tahoma" w:hAnsi="Tahoma" w:cs="Tahoma"/>
        </w:rPr>
        <w:t>«, ki je bil objavljen na Portalu javnih naročil, naročniku:</w:t>
      </w:r>
    </w:p>
    <w:p w14:paraId="706B7640" w14:textId="77777777" w:rsidR="007E2A0F" w:rsidRPr="00367E26" w:rsidRDefault="007E2A0F" w:rsidP="007E2A0F">
      <w:pPr>
        <w:pStyle w:val="Odstavekseznama"/>
        <w:numPr>
          <w:ilvl w:val="0"/>
          <w:numId w:val="14"/>
        </w:numPr>
        <w:spacing w:line="240" w:lineRule="auto"/>
        <w:jc w:val="both"/>
        <w:rPr>
          <w:rFonts w:ascii="Tahoma" w:hAnsi="Tahoma" w:cs="Tahoma"/>
        </w:rPr>
      </w:pPr>
      <w:r w:rsidRPr="00951A7F">
        <w:rPr>
          <w:rFonts w:ascii="Tahoma" w:hAnsi="Tahoma" w:cs="Tahoma"/>
        </w:rPr>
        <w:t xml:space="preserve">ob podpisu pogodbe z naročnikom le-temu izročili podpisano in žigosano menico z menično izjavo s pooblastilom za izpolnitev in unovčenje, za zavarovanje za dobro izvedbo pogodbenih obveznosti, z oznako »BREZ PROTESTA« in plačljivo na prvi poziv, v višini _________ EUR, veljavno do vključno 30 dni dlje, kot bo v </w:t>
      </w:r>
      <w:r>
        <w:rPr>
          <w:rFonts w:ascii="Tahoma" w:hAnsi="Tahoma" w:cs="Tahoma"/>
        </w:rPr>
        <w:t xml:space="preserve">gradbeni </w:t>
      </w:r>
      <w:r w:rsidRPr="00951A7F">
        <w:rPr>
          <w:rFonts w:ascii="Tahoma" w:hAnsi="Tahoma" w:cs="Tahoma"/>
        </w:rPr>
        <w:t xml:space="preserve">pogodbi </w:t>
      </w:r>
      <w:r w:rsidRPr="00367E26">
        <w:rPr>
          <w:rFonts w:ascii="Tahoma" w:hAnsi="Tahoma" w:cs="Tahoma"/>
        </w:rPr>
        <w:t>določen rok za izvedbo gradnje;</w:t>
      </w:r>
    </w:p>
    <w:p w14:paraId="65A46C3C" w14:textId="77777777" w:rsidR="007E2A0F" w:rsidRPr="00367E26" w:rsidRDefault="007E2A0F" w:rsidP="007E2A0F">
      <w:pPr>
        <w:pStyle w:val="Odstavekseznama"/>
        <w:numPr>
          <w:ilvl w:val="0"/>
          <w:numId w:val="14"/>
        </w:numPr>
        <w:spacing w:line="240" w:lineRule="auto"/>
        <w:jc w:val="both"/>
        <w:rPr>
          <w:rFonts w:ascii="Tahoma" w:hAnsi="Tahoma" w:cs="Tahoma"/>
          <w:color w:val="000000"/>
        </w:rPr>
      </w:pPr>
      <w:r w:rsidRPr="00367E26">
        <w:rPr>
          <w:rFonts w:ascii="Tahoma" w:hAnsi="Tahoma" w:cs="Tahoma"/>
        </w:rPr>
        <w:t>ob dokončnem prevzemu s strani naročnika le-temu izročili podpisano in žigosano menico z menično izjavo s pooblastilom za izpolnitev in unovčenje za opravo napak v garancijskem roku, z oznako »BREZ PROTESTA« in plačljive na prvi poziv, v višini _________ EUR, veljavno do vključno 30 dni dlje, kot bo v pogodbi naveden garancijski rok za prenovljeni del lokalne in del gozdne ceste Šegova vas - doline.</w:t>
      </w:r>
    </w:p>
    <w:p w14:paraId="6FD924B8" w14:textId="77777777" w:rsidR="007E2A0F" w:rsidRPr="0017761F" w:rsidRDefault="007E2A0F" w:rsidP="007E2A0F">
      <w:pPr>
        <w:jc w:val="both"/>
        <w:rPr>
          <w:rFonts w:ascii="Tahoma" w:hAnsi="Tahoma" w:cs="Tahoma"/>
          <w:color w:val="000000"/>
        </w:rPr>
      </w:pPr>
      <w:r w:rsidRPr="00367E26">
        <w:rPr>
          <w:rFonts w:ascii="Tahoma" w:hAnsi="Tahoma" w:cs="Tahoma"/>
          <w:color w:val="000000"/>
        </w:rPr>
        <w:t>Izjavljamo, da smo seznanjeni s tem, da se šteje, da gradbena pogodba ne bo veljavna, v kolikor naročniku ob podpisu ne izročimo menice z menično izjavo za zavarovanje za dobro izvedbo pogodbenih obveznosti. S to izjavo v celoti prevzemamo vso odgovornost in morebitne posledice, ki iz nje izhajajo.</w:t>
      </w:r>
    </w:p>
    <w:p w14:paraId="78628866" w14:textId="77777777" w:rsidR="007E2A0F" w:rsidRPr="00951A7F" w:rsidRDefault="007E2A0F" w:rsidP="007E2A0F">
      <w:pPr>
        <w:rPr>
          <w:rFonts w:ascii="Tahoma" w:hAnsi="Tahoma" w:cs="Tahoma"/>
        </w:rPr>
      </w:pPr>
    </w:p>
    <w:p w14:paraId="77179E13" w14:textId="77777777" w:rsidR="007E2A0F" w:rsidRPr="00951A7F" w:rsidRDefault="007E2A0F" w:rsidP="007E2A0F">
      <w:pPr>
        <w:rPr>
          <w:rFonts w:ascii="Tahoma" w:hAnsi="Tahoma" w:cs="Tahoma"/>
        </w:rPr>
      </w:pPr>
      <w:r w:rsidRPr="00951A7F">
        <w:rPr>
          <w:rFonts w:ascii="Tahoma" w:hAnsi="Tahoma" w:cs="Tahoma"/>
        </w:rPr>
        <w:t>kraj:</w:t>
      </w:r>
      <w:r w:rsidRPr="00951A7F">
        <w:rPr>
          <w:rFonts w:ascii="Tahoma" w:hAnsi="Tahoma" w:cs="Tahoma"/>
        </w:rPr>
        <w:tab/>
        <w:t>___________________</w:t>
      </w:r>
    </w:p>
    <w:p w14:paraId="601823D4" w14:textId="77777777" w:rsidR="007E2A0F" w:rsidRPr="00951A7F" w:rsidRDefault="007E2A0F" w:rsidP="007E2A0F">
      <w:pPr>
        <w:spacing w:after="0"/>
        <w:rPr>
          <w:rFonts w:ascii="Tahoma" w:hAnsi="Tahoma" w:cs="Tahoma"/>
        </w:rPr>
      </w:pPr>
      <w:r w:rsidRPr="00951A7F">
        <w:rPr>
          <w:rFonts w:ascii="Tahoma" w:hAnsi="Tahoma" w:cs="Tahoma"/>
        </w:rPr>
        <w:t>datum:___________________</w:t>
      </w:r>
      <w:r w:rsidRPr="00951A7F">
        <w:rPr>
          <w:rFonts w:ascii="Tahoma" w:hAnsi="Tahoma" w:cs="Tahoma"/>
        </w:rPr>
        <w:tab/>
      </w:r>
      <w:r w:rsidRPr="00951A7F">
        <w:rPr>
          <w:rFonts w:ascii="Tahoma" w:hAnsi="Tahoma" w:cs="Tahoma"/>
        </w:rPr>
        <w:tab/>
      </w:r>
      <w:r w:rsidRPr="00951A7F">
        <w:rPr>
          <w:rFonts w:ascii="Tahoma" w:hAnsi="Tahoma" w:cs="Tahoma"/>
        </w:rPr>
        <w:tab/>
        <w:t>žig</w:t>
      </w:r>
      <w:r w:rsidRPr="00951A7F">
        <w:rPr>
          <w:rFonts w:ascii="Tahoma" w:hAnsi="Tahoma" w:cs="Tahoma"/>
        </w:rPr>
        <w:tab/>
      </w:r>
      <w:r w:rsidRPr="00951A7F">
        <w:rPr>
          <w:rFonts w:ascii="Tahoma" w:hAnsi="Tahoma" w:cs="Tahoma"/>
        </w:rPr>
        <w:tab/>
        <w:t>podpis odgovorne osebe:</w:t>
      </w:r>
    </w:p>
    <w:p w14:paraId="19236FA2" w14:textId="77777777" w:rsidR="007E2A0F" w:rsidRPr="00951A7F" w:rsidRDefault="007E2A0F" w:rsidP="007E2A0F">
      <w:pPr>
        <w:spacing w:after="0"/>
        <w:ind w:left="5664" w:firstLine="708"/>
        <w:rPr>
          <w:rFonts w:ascii="Tahoma" w:hAnsi="Tahoma" w:cs="Tahoma"/>
          <w:sz w:val="20"/>
          <w:szCs w:val="20"/>
        </w:rPr>
      </w:pPr>
    </w:p>
    <w:p w14:paraId="7F7E57BD" w14:textId="77777777" w:rsidR="007E2A0F" w:rsidRDefault="007E2A0F" w:rsidP="007E2A0F">
      <w:pPr>
        <w:rPr>
          <w:rFonts w:ascii="Tahoma" w:hAnsi="Tahoma" w:cs="Tahoma"/>
        </w:rPr>
      </w:pP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r>
      <w:r w:rsidRPr="00951A7F">
        <w:rPr>
          <w:rFonts w:ascii="Tahoma" w:hAnsi="Tahoma" w:cs="Tahoma"/>
        </w:rPr>
        <w:tab/>
        <w:t>______________________</w:t>
      </w:r>
    </w:p>
    <w:p w14:paraId="2CF8EF36" w14:textId="77777777" w:rsidR="007E2A0F" w:rsidRDefault="007E2A0F" w:rsidP="007E2A0F">
      <w:pPr>
        <w:rPr>
          <w:rFonts w:ascii="Tahoma" w:hAnsi="Tahoma" w:cs="Tahoma"/>
        </w:rPr>
      </w:pPr>
    </w:p>
    <w:p w14:paraId="64FDC6B4" w14:textId="77777777" w:rsidR="007E2A0F" w:rsidRDefault="007E2A0F" w:rsidP="007E2A0F">
      <w:pPr>
        <w:spacing w:after="0" w:line="240" w:lineRule="auto"/>
        <w:rPr>
          <w:rFonts w:ascii="Tahoma" w:hAnsi="Tahoma" w:cs="Tahoma"/>
        </w:rPr>
      </w:pPr>
      <w:r>
        <w:rPr>
          <w:rFonts w:ascii="Tahoma" w:hAnsi="Tahoma" w:cs="Tahoma"/>
        </w:rPr>
        <w:br w:type="page"/>
      </w:r>
    </w:p>
    <w:p w14:paraId="76BCCA4B" w14:textId="77777777" w:rsidR="007E2A0F" w:rsidRPr="00951A7F" w:rsidRDefault="007E2A0F" w:rsidP="007E2A0F">
      <w:pPr>
        <w:spacing w:after="0" w:line="240" w:lineRule="auto"/>
        <w:rPr>
          <w:rFonts w:ascii="Tahoma" w:hAnsi="Tahoma" w:cs="Tahoma"/>
          <w:b/>
          <w:bCs/>
        </w:rPr>
      </w:pPr>
      <w:r w:rsidRPr="00951A7F">
        <w:rPr>
          <w:rFonts w:ascii="Tahoma" w:hAnsi="Tahoma" w:cs="Tahoma"/>
          <w:b/>
          <w:bCs/>
        </w:rPr>
        <w:lastRenderedPageBreak/>
        <w:t>Obrazec št. 1</w:t>
      </w:r>
      <w:r>
        <w:rPr>
          <w:rFonts w:ascii="Tahoma" w:hAnsi="Tahoma" w:cs="Tahoma"/>
          <w:b/>
          <w:bCs/>
        </w:rPr>
        <w:t>4</w:t>
      </w:r>
    </w:p>
    <w:p w14:paraId="43A99675" w14:textId="77777777" w:rsidR="007E2A0F" w:rsidRPr="00951A7F" w:rsidRDefault="007E2A0F" w:rsidP="007E2A0F">
      <w:pPr>
        <w:pBdr>
          <w:bottom w:val="single" w:sz="4" w:space="1" w:color="auto"/>
        </w:pBdr>
        <w:spacing w:after="0" w:line="240" w:lineRule="auto"/>
        <w:rPr>
          <w:rFonts w:ascii="Tahoma" w:hAnsi="Tahoma" w:cs="Tahoma"/>
        </w:rPr>
      </w:pPr>
      <w:r w:rsidRPr="00951A7F">
        <w:rPr>
          <w:rFonts w:ascii="Tahoma" w:hAnsi="Tahoma" w:cs="Tahoma"/>
          <w:b/>
          <w:bCs/>
        </w:rPr>
        <w:t>navodilo:</w:t>
      </w:r>
      <w:r w:rsidRPr="00951A7F">
        <w:rPr>
          <w:rFonts w:ascii="Tahoma" w:hAnsi="Tahoma" w:cs="Tahoma"/>
        </w:rPr>
        <w:t xml:space="preserve"> Ponudnik izpolni in podpiše predlog </w:t>
      </w:r>
      <w:r>
        <w:rPr>
          <w:rFonts w:ascii="Tahoma" w:hAnsi="Tahoma" w:cs="Tahoma"/>
        </w:rPr>
        <w:t xml:space="preserve">gradbene </w:t>
      </w:r>
      <w:r w:rsidRPr="00951A7F">
        <w:rPr>
          <w:rFonts w:ascii="Tahoma" w:hAnsi="Tahoma" w:cs="Tahoma"/>
        </w:rPr>
        <w:t xml:space="preserve">pogodbe </w:t>
      </w:r>
      <w:r>
        <w:rPr>
          <w:rFonts w:ascii="Tahoma" w:hAnsi="Tahoma" w:cs="Tahoma"/>
        </w:rPr>
        <w:t>za prenovo</w:t>
      </w:r>
      <w:r w:rsidRPr="00EF58CF">
        <w:rPr>
          <w:rFonts w:ascii="Tahoma" w:hAnsi="Tahoma" w:cs="Tahoma"/>
        </w:rPr>
        <w:t xml:space="preserve"> lokaln</w:t>
      </w:r>
      <w:r>
        <w:rPr>
          <w:rFonts w:ascii="Tahoma" w:hAnsi="Tahoma" w:cs="Tahoma"/>
        </w:rPr>
        <w:t>e in gozdne ceste Šegova vas - d</w:t>
      </w:r>
      <w:r w:rsidRPr="00EF58CF">
        <w:rPr>
          <w:rFonts w:ascii="Tahoma" w:hAnsi="Tahoma" w:cs="Tahoma"/>
        </w:rPr>
        <w:t>oline</w:t>
      </w:r>
    </w:p>
    <w:p w14:paraId="5BFDE00B" w14:textId="77777777" w:rsidR="007E2A0F" w:rsidRPr="00D6608A" w:rsidRDefault="007E2A0F" w:rsidP="007E2A0F">
      <w:pPr>
        <w:rPr>
          <w:rFonts w:ascii="Tahoma" w:hAnsi="Tahoma" w:cs="Tahoma"/>
          <w:b/>
          <w:bCs/>
        </w:rPr>
      </w:pPr>
    </w:p>
    <w:p w14:paraId="3588E229" w14:textId="567B749C" w:rsidR="007E2A0F" w:rsidRPr="008B299F" w:rsidRDefault="007E2A0F" w:rsidP="007E2A0F">
      <w:pPr>
        <w:autoSpaceDE w:val="0"/>
        <w:autoSpaceDN w:val="0"/>
        <w:adjustRightInd w:val="0"/>
        <w:spacing w:after="0" w:line="240" w:lineRule="auto"/>
        <w:jc w:val="center"/>
        <w:rPr>
          <w:rFonts w:ascii="Tahoma" w:hAnsi="Tahoma" w:cs="Tahoma"/>
          <w:b/>
        </w:rPr>
      </w:pPr>
      <w:r w:rsidRPr="008B299F">
        <w:rPr>
          <w:rFonts w:ascii="Tahoma" w:hAnsi="Tahoma" w:cs="Tahoma"/>
          <w:b/>
        </w:rPr>
        <w:t>VZOREC GRADBENE POGODBE št. ________ /2017</w:t>
      </w:r>
      <w:r w:rsidR="008B299F" w:rsidRPr="008B299F">
        <w:rPr>
          <w:rFonts w:ascii="Tahoma" w:hAnsi="Tahoma" w:cs="Tahoma"/>
          <w:b/>
        </w:rPr>
        <w:t xml:space="preserve"> za</w:t>
      </w:r>
    </w:p>
    <w:p w14:paraId="5F590267" w14:textId="77777777" w:rsidR="007E2A0F" w:rsidRPr="008B299F" w:rsidRDefault="007E2A0F" w:rsidP="007E2A0F">
      <w:pPr>
        <w:ind w:right="-286"/>
        <w:jc w:val="center"/>
        <w:rPr>
          <w:rFonts w:ascii="Tahoma" w:hAnsi="Tahoma" w:cs="Tahoma"/>
          <w:b/>
        </w:rPr>
      </w:pPr>
      <w:r w:rsidRPr="008B299F">
        <w:rPr>
          <w:rFonts w:ascii="Tahoma" w:hAnsi="Tahoma" w:cs="Tahoma"/>
          <w:b/>
        </w:rPr>
        <w:t>" Prenova dela lokalne in dela gozdne ceste Šegova vas - doline "</w:t>
      </w:r>
    </w:p>
    <w:p w14:paraId="74BE1C81" w14:textId="77777777" w:rsidR="007E2A0F" w:rsidRPr="008B299F" w:rsidRDefault="007E2A0F" w:rsidP="007E2A0F">
      <w:pPr>
        <w:autoSpaceDE w:val="0"/>
        <w:autoSpaceDN w:val="0"/>
        <w:adjustRightInd w:val="0"/>
        <w:spacing w:after="0" w:line="240" w:lineRule="auto"/>
        <w:jc w:val="center"/>
        <w:rPr>
          <w:rFonts w:ascii="Tahoma" w:hAnsi="Tahoma" w:cs="Tahoma"/>
        </w:rPr>
      </w:pPr>
    </w:p>
    <w:p w14:paraId="3C588111" w14:textId="77777777" w:rsidR="007E2A0F" w:rsidRPr="008B299F" w:rsidRDefault="007E2A0F" w:rsidP="007E2A0F">
      <w:pPr>
        <w:autoSpaceDE w:val="0"/>
        <w:autoSpaceDN w:val="0"/>
        <w:adjustRightInd w:val="0"/>
        <w:spacing w:after="0" w:line="240" w:lineRule="auto"/>
        <w:jc w:val="both"/>
        <w:rPr>
          <w:rFonts w:ascii="Tahoma" w:hAnsi="Tahoma" w:cs="Tahoma"/>
        </w:rPr>
      </w:pPr>
      <w:r w:rsidRPr="008B299F">
        <w:rPr>
          <w:rFonts w:ascii="Tahoma" w:hAnsi="Tahoma" w:cs="Tahoma"/>
        </w:rPr>
        <w:t>Sklenjene med pogodbenima strankama:</w:t>
      </w:r>
    </w:p>
    <w:p w14:paraId="2A5C3AED" w14:textId="77777777" w:rsidR="007E2A0F" w:rsidRPr="008B299F" w:rsidRDefault="007E2A0F" w:rsidP="007E2A0F">
      <w:pPr>
        <w:autoSpaceDE w:val="0"/>
        <w:autoSpaceDN w:val="0"/>
        <w:adjustRightInd w:val="0"/>
        <w:spacing w:after="0" w:line="240" w:lineRule="auto"/>
        <w:jc w:val="both"/>
        <w:rPr>
          <w:rFonts w:ascii="Tahoma" w:hAnsi="Tahoma" w:cs="Tahoma"/>
          <w:b/>
          <w:bCs/>
        </w:rPr>
      </w:pPr>
    </w:p>
    <w:p w14:paraId="2F4D5018" w14:textId="77777777" w:rsidR="007E2A0F" w:rsidRPr="008B299F" w:rsidRDefault="007E2A0F" w:rsidP="007E2A0F">
      <w:pPr>
        <w:autoSpaceDE w:val="0"/>
        <w:autoSpaceDN w:val="0"/>
        <w:adjustRightInd w:val="0"/>
        <w:spacing w:after="0" w:line="240" w:lineRule="auto"/>
        <w:jc w:val="both"/>
        <w:rPr>
          <w:rFonts w:ascii="Tahoma" w:hAnsi="Tahoma" w:cs="Tahoma"/>
          <w:b/>
          <w:bCs/>
        </w:rPr>
      </w:pPr>
      <w:r w:rsidRPr="008B299F">
        <w:rPr>
          <w:rFonts w:ascii="Tahoma" w:hAnsi="Tahoma" w:cs="Tahoma"/>
          <w:b/>
          <w:bCs/>
        </w:rPr>
        <w:t>NARO</w:t>
      </w:r>
      <w:r w:rsidRPr="008B299F">
        <w:rPr>
          <w:rFonts w:ascii="Tahoma" w:hAnsi="Tahoma" w:cs="Tahoma"/>
        </w:rPr>
        <w:t>Č</w:t>
      </w:r>
      <w:r w:rsidRPr="008B299F">
        <w:rPr>
          <w:rFonts w:ascii="Tahoma" w:hAnsi="Tahoma" w:cs="Tahoma"/>
          <w:b/>
          <w:bCs/>
        </w:rPr>
        <w:t>NIK:</w:t>
      </w:r>
    </w:p>
    <w:p w14:paraId="440672D3" w14:textId="77777777" w:rsidR="007E2A0F" w:rsidRPr="008B299F" w:rsidRDefault="007E2A0F" w:rsidP="007E2A0F">
      <w:pPr>
        <w:spacing w:after="0" w:line="240" w:lineRule="auto"/>
        <w:rPr>
          <w:rFonts w:ascii="Tahoma" w:hAnsi="Tahoma" w:cs="Tahoma"/>
          <w:b/>
          <w:bCs/>
        </w:rPr>
      </w:pPr>
      <w:r w:rsidRPr="008B299F">
        <w:rPr>
          <w:rFonts w:ascii="Tahoma" w:hAnsi="Tahoma" w:cs="Tahoma"/>
          <w:b/>
          <w:bCs/>
        </w:rPr>
        <w:t>OBČINA LOŠKI POTOK</w:t>
      </w:r>
    </w:p>
    <w:p w14:paraId="466FD4C8" w14:textId="77777777" w:rsidR="007E2A0F" w:rsidRPr="008B299F" w:rsidRDefault="007E2A0F" w:rsidP="007E2A0F">
      <w:pPr>
        <w:spacing w:after="0" w:line="240" w:lineRule="auto"/>
        <w:rPr>
          <w:rFonts w:ascii="Tahoma" w:hAnsi="Tahoma" w:cs="Tahoma"/>
        </w:rPr>
      </w:pPr>
      <w:r w:rsidRPr="008B299F">
        <w:rPr>
          <w:rFonts w:ascii="Tahoma" w:hAnsi="Tahoma" w:cs="Tahoma"/>
        </w:rPr>
        <w:t>Hrib – Loški Potok 17</w:t>
      </w:r>
    </w:p>
    <w:p w14:paraId="4B42C51D" w14:textId="77777777" w:rsidR="007E2A0F" w:rsidRPr="008B299F" w:rsidRDefault="007E2A0F" w:rsidP="007E2A0F">
      <w:pPr>
        <w:autoSpaceDE w:val="0"/>
        <w:autoSpaceDN w:val="0"/>
        <w:adjustRightInd w:val="0"/>
        <w:spacing w:after="0" w:line="240" w:lineRule="auto"/>
        <w:jc w:val="both"/>
        <w:rPr>
          <w:rFonts w:ascii="Tahoma" w:hAnsi="Tahoma" w:cs="Tahoma"/>
        </w:rPr>
      </w:pPr>
      <w:r w:rsidRPr="008B299F">
        <w:rPr>
          <w:rFonts w:ascii="Tahoma" w:hAnsi="Tahoma" w:cs="Tahoma"/>
        </w:rPr>
        <w:t xml:space="preserve">1318 LOŠKI POTOK </w:t>
      </w:r>
    </w:p>
    <w:p w14:paraId="5B90B5D0" w14:textId="59355BD0" w:rsidR="007E2A0F" w:rsidRPr="008B299F" w:rsidRDefault="007E2A0F" w:rsidP="007E2A0F">
      <w:pPr>
        <w:spacing w:after="0" w:line="240" w:lineRule="auto"/>
        <w:rPr>
          <w:rFonts w:ascii="Tahoma" w:hAnsi="Tahoma" w:cs="Tahoma"/>
        </w:rPr>
      </w:pPr>
      <w:r w:rsidRPr="008B299F">
        <w:rPr>
          <w:rFonts w:ascii="Tahoma" w:hAnsi="Tahoma" w:cs="Tahoma"/>
        </w:rPr>
        <w:t xml:space="preserve">ID za DDV: </w:t>
      </w:r>
      <w:r w:rsidR="008B299F" w:rsidRPr="008B299F">
        <w:rPr>
          <w:rFonts w:ascii="Tahoma" w:hAnsi="Tahoma" w:cs="Tahoma"/>
        </w:rPr>
        <w:t>SI</w:t>
      </w:r>
      <w:r w:rsidRPr="008B299F">
        <w:rPr>
          <w:rFonts w:ascii="Tahoma" w:hAnsi="Tahoma" w:cs="Tahoma"/>
        </w:rPr>
        <w:t>47965525</w:t>
      </w:r>
    </w:p>
    <w:p w14:paraId="599BC2F4" w14:textId="77777777" w:rsidR="007E2A0F" w:rsidRPr="008B299F" w:rsidRDefault="007E2A0F" w:rsidP="007E2A0F">
      <w:pPr>
        <w:spacing w:after="0" w:line="240" w:lineRule="auto"/>
        <w:rPr>
          <w:rFonts w:ascii="Tahoma" w:hAnsi="Tahoma" w:cs="Tahoma"/>
        </w:rPr>
      </w:pPr>
      <w:r w:rsidRPr="008B299F">
        <w:rPr>
          <w:rFonts w:ascii="Tahoma" w:hAnsi="Tahoma" w:cs="Tahoma"/>
        </w:rPr>
        <w:t>matična številka: 5883806000</w:t>
      </w:r>
    </w:p>
    <w:p w14:paraId="6BCF57C6" w14:textId="40DF4153" w:rsidR="007E2A0F" w:rsidRPr="008B299F" w:rsidRDefault="007E2A0F" w:rsidP="007E2A0F">
      <w:pPr>
        <w:autoSpaceDE w:val="0"/>
        <w:autoSpaceDN w:val="0"/>
        <w:adjustRightInd w:val="0"/>
        <w:spacing w:after="0" w:line="240" w:lineRule="auto"/>
        <w:jc w:val="both"/>
        <w:rPr>
          <w:rFonts w:ascii="Tahoma" w:hAnsi="Tahoma" w:cs="Tahoma"/>
        </w:rPr>
      </w:pPr>
      <w:r w:rsidRPr="008B299F">
        <w:rPr>
          <w:rFonts w:ascii="Tahoma" w:hAnsi="Tahoma" w:cs="Tahoma"/>
        </w:rPr>
        <w:t>ki jo zastopa župan Ivan Benčina</w:t>
      </w:r>
    </w:p>
    <w:p w14:paraId="0C672A4A" w14:textId="77777777" w:rsidR="007E2A0F" w:rsidRPr="008B299F" w:rsidRDefault="007E2A0F" w:rsidP="007E2A0F">
      <w:pPr>
        <w:autoSpaceDE w:val="0"/>
        <w:autoSpaceDN w:val="0"/>
        <w:adjustRightInd w:val="0"/>
        <w:spacing w:after="0" w:line="240" w:lineRule="auto"/>
        <w:jc w:val="both"/>
        <w:rPr>
          <w:rFonts w:ascii="Tahoma" w:hAnsi="Tahoma" w:cs="Tahoma"/>
        </w:rPr>
      </w:pPr>
      <w:r w:rsidRPr="008B299F">
        <w:rPr>
          <w:rFonts w:ascii="Tahoma" w:hAnsi="Tahoma" w:cs="Tahoma"/>
        </w:rPr>
        <w:t>in</w:t>
      </w:r>
    </w:p>
    <w:p w14:paraId="6CCE06F6" w14:textId="77777777" w:rsidR="007E2A0F" w:rsidRPr="008B299F" w:rsidRDefault="007E2A0F" w:rsidP="007E2A0F">
      <w:pPr>
        <w:autoSpaceDE w:val="0"/>
        <w:autoSpaceDN w:val="0"/>
        <w:adjustRightInd w:val="0"/>
        <w:spacing w:after="0" w:line="240" w:lineRule="auto"/>
        <w:jc w:val="both"/>
        <w:rPr>
          <w:rFonts w:ascii="Tahoma" w:hAnsi="Tahoma" w:cs="Tahoma"/>
          <w:b/>
          <w:bCs/>
        </w:rPr>
      </w:pPr>
    </w:p>
    <w:p w14:paraId="36EE0068" w14:textId="77777777" w:rsidR="007E2A0F" w:rsidRPr="008B299F" w:rsidRDefault="007E2A0F" w:rsidP="007E2A0F">
      <w:pPr>
        <w:autoSpaceDE w:val="0"/>
        <w:autoSpaceDN w:val="0"/>
        <w:adjustRightInd w:val="0"/>
        <w:spacing w:after="0" w:line="240" w:lineRule="auto"/>
        <w:jc w:val="both"/>
        <w:rPr>
          <w:rFonts w:ascii="Tahoma" w:hAnsi="Tahoma" w:cs="Tahoma"/>
          <w:b/>
          <w:bCs/>
        </w:rPr>
      </w:pPr>
      <w:r w:rsidRPr="008B299F">
        <w:rPr>
          <w:rFonts w:ascii="Tahoma" w:hAnsi="Tahoma" w:cs="Tahoma"/>
          <w:b/>
          <w:bCs/>
        </w:rPr>
        <w:t>IZVAJALEC:</w:t>
      </w:r>
    </w:p>
    <w:p w14:paraId="63926521" w14:textId="77777777" w:rsidR="007E2A0F" w:rsidRPr="008B299F" w:rsidRDefault="007E2A0F" w:rsidP="007E2A0F">
      <w:pPr>
        <w:autoSpaceDE w:val="0"/>
        <w:autoSpaceDN w:val="0"/>
        <w:adjustRightInd w:val="0"/>
        <w:spacing w:after="0" w:line="240" w:lineRule="auto"/>
        <w:jc w:val="both"/>
        <w:rPr>
          <w:rFonts w:ascii="Tahoma" w:hAnsi="Tahoma" w:cs="Tahoma"/>
        </w:rPr>
      </w:pPr>
      <w:r w:rsidRPr="008B299F">
        <w:rPr>
          <w:rFonts w:ascii="Tahoma" w:hAnsi="Tahoma" w:cs="Tahoma"/>
        </w:rPr>
        <w:t>_______________________________________________</w:t>
      </w:r>
    </w:p>
    <w:p w14:paraId="023E8A8B" w14:textId="77777777" w:rsidR="007E2A0F" w:rsidRDefault="007E2A0F" w:rsidP="007E2A0F">
      <w:pPr>
        <w:autoSpaceDE w:val="0"/>
        <w:autoSpaceDN w:val="0"/>
        <w:adjustRightInd w:val="0"/>
        <w:spacing w:after="0" w:line="240" w:lineRule="auto"/>
        <w:jc w:val="both"/>
        <w:rPr>
          <w:rFonts w:ascii="Tahoma" w:hAnsi="Tahoma" w:cs="Tahoma"/>
        </w:rPr>
      </w:pPr>
      <w:r w:rsidRPr="008B299F">
        <w:rPr>
          <w:rFonts w:ascii="Tahoma" w:hAnsi="Tahoma" w:cs="Tahoma"/>
        </w:rPr>
        <w:t>_______________________________________________</w:t>
      </w:r>
    </w:p>
    <w:p w14:paraId="7BDB3113" w14:textId="31A59E44" w:rsidR="00BC522B" w:rsidRPr="008B299F" w:rsidRDefault="00BC522B" w:rsidP="007E2A0F">
      <w:pPr>
        <w:autoSpaceDE w:val="0"/>
        <w:autoSpaceDN w:val="0"/>
        <w:adjustRightInd w:val="0"/>
        <w:spacing w:after="0" w:line="240" w:lineRule="auto"/>
        <w:jc w:val="both"/>
        <w:rPr>
          <w:rFonts w:ascii="Tahoma" w:hAnsi="Tahoma" w:cs="Tahoma"/>
        </w:rPr>
      </w:pPr>
      <w:r>
        <w:rPr>
          <w:rFonts w:ascii="Tahoma" w:hAnsi="Tahoma" w:cs="Tahoma"/>
        </w:rPr>
        <w:t>_______________________________________________</w:t>
      </w:r>
    </w:p>
    <w:p w14:paraId="3455AB06" w14:textId="585894AA" w:rsidR="007E2A0F" w:rsidRPr="008B299F" w:rsidRDefault="008B299F" w:rsidP="007E2A0F">
      <w:pPr>
        <w:autoSpaceDE w:val="0"/>
        <w:autoSpaceDN w:val="0"/>
        <w:adjustRightInd w:val="0"/>
        <w:spacing w:after="0" w:line="240" w:lineRule="auto"/>
        <w:jc w:val="both"/>
        <w:rPr>
          <w:rFonts w:ascii="Tahoma" w:hAnsi="Tahoma" w:cs="Tahoma"/>
        </w:rPr>
      </w:pPr>
      <w:r w:rsidRPr="008B299F">
        <w:rPr>
          <w:rFonts w:ascii="Tahoma" w:hAnsi="Tahoma" w:cs="Tahoma"/>
        </w:rPr>
        <w:t>ID za DDV</w:t>
      </w:r>
      <w:r w:rsidR="007E2A0F" w:rsidRPr="008B299F">
        <w:rPr>
          <w:rFonts w:ascii="Tahoma" w:hAnsi="Tahoma" w:cs="Tahoma"/>
        </w:rPr>
        <w:t>: SI_____________</w:t>
      </w:r>
    </w:p>
    <w:p w14:paraId="558EC552" w14:textId="5931C33C" w:rsidR="007E2A0F" w:rsidRPr="00BC522B" w:rsidRDefault="008B299F" w:rsidP="007E2A0F">
      <w:pPr>
        <w:autoSpaceDE w:val="0"/>
        <w:autoSpaceDN w:val="0"/>
        <w:adjustRightInd w:val="0"/>
        <w:spacing w:after="0" w:line="240" w:lineRule="auto"/>
        <w:jc w:val="both"/>
        <w:rPr>
          <w:rFonts w:ascii="Tahoma" w:hAnsi="Tahoma" w:cs="Tahoma"/>
        </w:rPr>
      </w:pPr>
      <w:r w:rsidRPr="00BC522B">
        <w:rPr>
          <w:rFonts w:ascii="Tahoma" w:hAnsi="Tahoma" w:cs="Tahoma"/>
        </w:rPr>
        <w:t>m</w:t>
      </w:r>
      <w:r w:rsidR="007E2A0F" w:rsidRPr="00BC522B">
        <w:rPr>
          <w:rFonts w:ascii="Tahoma" w:hAnsi="Tahoma" w:cs="Tahoma"/>
        </w:rPr>
        <w:t>atična številka: ______________</w:t>
      </w:r>
    </w:p>
    <w:p w14:paraId="6134B7D9" w14:textId="7143FDAE" w:rsidR="007E2A0F" w:rsidRPr="00BC522B" w:rsidRDefault="007E2A0F" w:rsidP="007E2A0F">
      <w:pPr>
        <w:autoSpaceDE w:val="0"/>
        <w:autoSpaceDN w:val="0"/>
        <w:adjustRightInd w:val="0"/>
        <w:spacing w:after="0" w:line="240" w:lineRule="auto"/>
        <w:jc w:val="both"/>
        <w:rPr>
          <w:rFonts w:ascii="Tahoma" w:hAnsi="Tahoma" w:cs="Tahoma"/>
        </w:rPr>
      </w:pPr>
      <w:r w:rsidRPr="00BC522B">
        <w:rPr>
          <w:rFonts w:ascii="Tahoma" w:hAnsi="Tahoma" w:cs="Tahoma"/>
        </w:rPr>
        <w:t>ki ga zastopa zakoniti zastopnik _</w:t>
      </w:r>
      <w:r w:rsidR="008B299F" w:rsidRPr="00BC522B">
        <w:rPr>
          <w:rFonts w:ascii="Tahoma" w:hAnsi="Tahoma" w:cs="Tahoma"/>
        </w:rPr>
        <w:t>_______________________________</w:t>
      </w:r>
    </w:p>
    <w:p w14:paraId="3E7DF099" w14:textId="77777777" w:rsidR="007E2A0F" w:rsidRPr="00BC522B" w:rsidRDefault="007E2A0F" w:rsidP="007E2A0F">
      <w:pPr>
        <w:autoSpaceDE w:val="0"/>
        <w:autoSpaceDN w:val="0"/>
        <w:adjustRightInd w:val="0"/>
        <w:spacing w:after="0" w:line="240" w:lineRule="auto"/>
        <w:jc w:val="both"/>
        <w:rPr>
          <w:rFonts w:ascii="Tahoma" w:hAnsi="Tahoma" w:cs="Tahoma"/>
          <w:b/>
          <w:bCs/>
        </w:rPr>
      </w:pPr>
    </w:p>
    <w:p w14:paraId="00840596" w14:textId="77777777" w:rsidR="007E2A0F" w:rsidRPr="00BC522B" w:rsidRDefault="007E2A0F" w:rsidP="007E2A0F">
      <w:pPr>
        <w:autoSpaceDE w:val="0"/>
        <w:autoSpaceDN w:val="0"/>
        <w:adjustRightInd w:val="0"/>
        <w:spacing w:after="0" w:line="240" w:lineRule="auto"/>
        <w:jc w:val="center"/>
        <w:rPr>
          <w:rFonts w:ascii="Tahoma" w:hAnsi="Tahoma" w:cs="Tahoma"/>
          <w:b/>
          <w:bCs/>
        </w:rPr>
      </w:pPr>
      <w:r w:rsidRPr="00BC522B">
        <w:rPr>
          <w:rFonts w:ascii="Tahoma" w:hAnsi="Tahoma" w:cs="Tahoma"/>
          <w:b/>
          <w:bCs/>
        </w:rPr>
        <w:t>UVODNE UGOTOVITVE</w:t>
      </w:r>
    </w:p>
    <w:p w14:paraId="63D70376" w14:textId="77777777" w:rsidR="007E2A0F" w:rsidRPr="00BC522B" w:rsidRDefault="007E2A0F" w:rsidP="007E2A0F">
      <w:pPr>
        <w:autoSpaceDE w:val="0"/>
        <w:autoSpaceDN w:val="0"/>
        <w:adjustRightInd w:val="0"/>
        <w:spacing w:after="0" w:line="240" w:lineRule="auto"/>
        <w:jc w:val="center"/>
        <w:rPr>
          <w:rFonts w:ascii="Tahoma" w:hAnsi="Tahoma" w:cs="Tahoma"/>
          <w:b/>
          <w:bCs/>
        </w:rPr>
      </w:pPr>
    </w:p>
    <w:p w14:paraId="4AACBA02" w14:textId="77777777" w:rsidR="007E2A0F" w:rsidRPr="00BC522B" w:rsidRDefault="007E2A0F" w:rsidP="007E2A0F">
      <w:pPr>
        <w:ind w:left="284"/>
        <w:jc w:val="center"/>
        <w:rPr>
          <w:rFonts w:ascii="Tahoma" w:hAnsi="Tahoma" w:cs="Tahoma"/>
        </w:rPr>
      </w:pPr>
      <w:r w:rsidRPr="00BC522B">
        <w:rPr>
          <w:rFonts w:ascii="Tahoma" w:hAnsi="Tahoma" w:cs="Tahoma"/>
        </w:rPr>
        <w:t>1. člen</w:t>
      </w:r>
    </w:p>
    <w:p w14:paraId="5F68B27F" w14:textId="77777777" w:rsidR="007E2A0F" w:rsidRPr="00BC522B" w:rsidRDefault="007E2A0F" w:rsidP="007E2A0F">
      <w:pPr>
        <w:jc w:val="both"/>
        <w:rPr>
          <w:rFonts w:ascii="Tahoma" w:hAnsi="Tahoma" w:cs="Tahoma"/>
        </w:rPr>
      </w:pPr>
      <w:r w:rsidRPr="00BC522B">
        <w:rPr>
          <w:rFonts w:ascii="Tahoma" w:hAnsi="Tahoma" w:cs="Tahoma"/>
        </w:rPr>
        <w:t>Pogodbeni stranki ugotavljata, da:</w:t>
      </w:r>
    </w:p>
    <w:p w14:paraId="4E948ED3" w14:textId="77777777" w:rsidR="007E2A0F" w:rsidRPr="00BC522B" w:rsidRDefault="007E2A0F" w:rsidP="00AA4A77">
      <w:pPr>
        <w:numPr>
          <w:ilvl w:val="0"/>
          <w:numId w:val="24"/>
        </w:numPr>
        <w:spacing w:after="0" w:line="240" w:lineRule="auto"/>
        <w:jc w:val="both"/>
        <w:rPr>
          <w:rFonts w:ascii="Tahoma" w:hAnsi="Tahoma" w:cs="Tahoma"/>
        </w:rPr>
      </w:pPr>
      <w:r w:rsidRPr="00BC522B">
        <w:rPr>
          <w:rFonts w:ascii="Tahoma" w:hAnsi="Tahoma" w:cs="Tahoma"/>
        </w:rPr>
        <w:t>je bil izvajalec izbran na podlagi izvedenega postopka javnega naročila male vrednosti (Zakon o javnem naročanju – Uradni list RS, št. 91/2015);</w:t>
      </w:r>
    </w:p>
    <w:p w14:paraId="34380294" w14:textId="77777777" w:rsidR="007E2A0F" w:rsidRPr="00BC522B" w:rsidRDefault="007E2A0F" w:rsidP="00AA4A77">
      <w:pPr>
        <w:numPr>
          <w:ilvl w:val="0"/>
          <w:numId w:val="24"/>
        </w:numPr>
        <w:spacing w:after="0" w:line="240" w:lineRule="auto"/>
        <w:jc w:val="both"/>
        <w:rPr>
          <w:rFonts w:ascii="Tahoma" w:hAnsi="Tahoma" w:cs="Tahoma"/>
        </w:rPr>
      </w:pPr>
      <w:r w:rsidRPr="00BC522B">
        <w:rPr>
          <w:rFonts w:ascii="Tahoma" w:hAnsi="Tahoma" w:cs="Tahoma"/>
        </w:rPr>
        <w:t xml:space="preserve">je bilo obvestilo o javnem naročilu male vrednosti objavljeno na  Portalu javnih naročil pod številko objave ______/2017 z dne ________ 2017; </w:t>
      </w:r>
    </w:p>
    <w:p w14:paraId="63C7BE02" w14:textId="77777777" w:rsidR="007E2A0F" w:rsidRPr="00BC522B" w:rsidRDefault="007E2A0F" w:rsidP="00AA4A77">
      <w:pPr>
        <w:numPr>
          <w:ilvl w:val="0"/>
          <w:numId w:val="24"/>
        </w:numPr>
        <w:spacing w:after="0" w:line="240" w:lineRule="auto"/>
        <w:jc w:val="both"/>
        <w:rPr>
          <w:rFonts w:ascii="Tahoma" w:hAnsi="Tahoma" w:cs="Tahoma"/>
        </w:rPr>
      </w:pPr>
      <w:r w:rsidRPr="00BC522B">
        <w:rPr>
          <w:rFonts w:ascii="Tahoma" w:hAnsi="Tahoma" w:cs="Tahoma"/>
        </w:rPr>
        <w:t>je bil izvajalec izbran kot najugodnejši ponudnik z Odločitvijo o oddaji javnega naročila št. ………………… z dne ………………… (………………..), ki je postala pravnomočna dne ………………….</w:t>
      </w:r>
    </w:p>
    <w:p w14:paraId="00D12F31" w14:textId="77777777" w:rsidR="007E2A0F" w:rsidRPr="00BC522B" w:rsidRDefault="007E2A0F" w:rsidP="007E2A0F">
      <w:pPr>
        <w:autoSpaceDE w:val="0"/>
        <w:autoSpaceDN w:val="0"/>
        <w:adjustRightInd w:val="0"/>
        <w:spacing w:after="0" w:line="240" w:lineRule="auto"/>
        <w:jc w:val="both"/>
        <w:rPr>
          <w:rFonts w:ascii="Tahoma" w:hAnsi="Tahoma" w:cs="Tahoma"/>
          <w:b/>
          <w:bCs/>
        </w:rPr>
      </w:pPr>
    </w:p>
    <w:p w14:paraId="740C23D2" w14:textId="77777777" w:rsidR="007E2A0F" w:rsidRPr="00BC522B" w:rsidRDefault="007E2A0F" w:rsidP="007E2A0F">
      <w:pPr>
        <w:autoSpaceDE w:val="0"/>
        <w:autoSpaceDN w:val="0"/>
        <w:adjustRightInd w:val="0"/>
        <w:spacing w:after="0" w:line="240" w:lineRule="auto"/>
        <w:jc w:val="center"/>
        <w:rPr>
          <w:rFonts w:ascii="Tahoma" w:hAnsi="Tahoma" w:cs="Tahoma"/>
          <w:b/>
          <w:bCs/>
        </w:rPr>
      </w:pPr>
      <w:r w:rsidRPr="00BC522B">
        <w:rPr>
          <w:rFonts w:ascii="Tahoma" w:hAnsi="Tahoma" w:cs="Tahoma"/>
          <w:b/>
          <w:bCs/>
        </w:rPr>
        <w:t>PREDMET IN OBSEG POGODBENIH DEL</w:t>
      </w:r>
    </w:p>
    <w:p w14:paraId="10C711E6" w14:textId="77777777" w:rsidR="007E2A0F" w:rsidRPr="00BC522B" w:rsidRDefault="007E2A0F" w:rsidP="007E2A0F">
      <w:pPr>
        <w:autoSpaceDE w:val="0"/>
        <w:autoSpaceDN w:val="0"/>
        <w:adjustRightInd w:val="0"/>
        <w:spacing w:after="0" w:line="240" w:lineRule="auto"/>
        <w:jc w:val="center"/>
        <w:rPr>
          <w:rFonts w:ascii="Tahoma" w:hAnsi="Tahoma" w:cs="Tahoma"/>
          <w:b/>
          <w:bCs/>
        </w:rPr>
      </w:pPr>
    </w:p>
    <w:p w14:paraId="40066511" w14:textId="77777777" w:rsidR="007E2A0F" w:rsidRPr="00BC522B" w:rsidRDefault="007E2A0F" w:rsidP="00AA4A77">
      <w:pPr>
        <w:pStyle w:val="Odstavekseznama"/>
        <w:numPr>
          <w:ilvl w:val="0"/>
          <w:numId w:val="25"/>
        </w:numPr>
        <w:autoSpaceDE w:val="0"/>
        <w:autoSpaceDN w:val="0"/>
        <w:adjustRightInd w:val="0"/>
        <w:spacing w:after="0" w:line="240" w:lineRule="auto"/>
        <w:contextualSpacing/>
        <w:jc w:val="center"/>
        <w:rPr>
          <w:rFonts w:ascii="Tahoma" w:hAnsi="Tahoma" w:cs="Tahoma"/>
        </w:rPr>
      </w:pPr>
      <w:r w:rsidRPr="00BC522B">
        <w:rPr>
          <w:rFonts w:ascii="Tahoma" w:hAnsi="Tahoma" w:cs="Tahoma"/>
        </w:rPr>
        <w:t>člen</w:t>
      </w:r>
    </w:p>
    <w:p w14:paraId="50602613" w14:textId="77777777" w:rsidR="007E2A0F" w:rsidRPr="00BC522B" w:rsidRDefault="007E2A0F" w:rsidP="007E2A0F">
      <w:pPr>
        <w:autoSpaceDE w:val="0"/>
        <w:autoSpaceDN w:val="0"/>
        <w:adjustRightInd w:val="0"/>
        <w:spacing w:after="0" w:line="240" w:lineRule="auto"/>
        <w:ind w:left="360"/>
        <w:jc w:val="center"/>
        <w:rPr>
          <w:rFonts w:ascii="Tahoma" w:hAnsi="Tahoma" w:cs="Tahoma"/>
        </w:rPr>
      </w:pPr>
    </w:p>
    <w:p w14:paraId="13A18C22" w14:textId="77777777" w:rsidR="007E2A0F" w:rsidRPr="00BC522B" w:rsidRDefault="007E2A0F" w:rsidP="007E2A0F">
      <w:pPr>
        <w:numPr>
          <w:ilvl w:val="12"/>
          <w:numId w:val="0"/>
        </w:numPr>
        <w:jc w:val="both"/>
        <w:rPr>
          <w:rFonts w:ascii="Tahoma" w:hAnsi="Tahoma" w:cs="Tahoma"/>
        </w:rPr>
      </w:pPr>
      <w:r w:rsidRPr="00BC522B">
        <w:rPr>
          <w:rFonts w:ascii="Tahoma" w:hAnsi="Tahoma" w:cs="Tahoma"/>
        </w:rPr>
        <w:t xml:space="preserve">Predmet pogodbe je </w:t>
      </w:r>
      <w:r w:rsidRPr="00BC522B">
        <w:rPr>
          <w:rFonts w:ascii="Tahoma" w:hAnsi="Tahoma" w:cs="Tahoma"/>
          <w:b/>
        </w:rPr>
        <w:t xml:space="preserve">»Prenova dela lokalne in dela gozdne ceste Šegova vas - doline« </w:t>
      </w:r>
      <w:r w:rsidRPr="00BC522B">
        <w:rPr>
          <w:rFonts w:ascii="Tahoma" w:hAnsi="Tahoma" w:cs="Tahoma"/>
        </w:rPr>
        <w:t xml:space="preserve">po ponudbi izvajalca z dne _______, ki je priloga št. 1 tej pogodbi. </w:t>
      </w:r>
    </w:p>
    <w:p w14:paraId="3789B70A" w14:textId="77777777" w:rsidR="007E2A0F" w:rsidRPr="00BC522B" w:rsidRDefault="007E2A0F" w:rsidP="007E2A0F">
      <w:pPr>
        <w:autoSpaceDE w:val="0"/>
        <w:autoSpaceDN w:val="0"/>
        <w:adjustRightInd w:val="0"/>
        <w:spacing w:after="0" w:line="240" w:lineRule="auto"/>
        <w:jc w:val="both"/>
        <w:rPr>
          <w:rFonts w:ascii="Tahoma" w:hAnsi="Tahoma" w:cs="Tahoma"/>
        </w:rPr>
      </w:pPr>
      <w:r w:rsidRPr="00BC522B">
        <w:rPr>
          <w:rFonts w:ascii="Tahoma" w:hAnsi="Tahoma" w:cs="Tahoma"/>
        </w:rPr>
        <w:t>Navedena dela se izvajalec zaveže izvesti:</w:t>
      </w:r>
    </w:p>
    <w:p w14:paraId="393FC76F" w14:textId="77777777" w:rsidR="007E2A0F" w:rsidRPr="00BC522B" w:rsidRDefault="007E2A0F" w:rsidP="00AA4A77">
      <w:pPr>
        <w:pStyle w:val="Odstavekseznama"/>
        <w:numPr>
          <w:ilvl w:val="0"/>
          <w:numId w:val="26"/>
        </w:numPr>
        <w:autoSpaceDE w:val="0"/>
        <w:autoSpaceDN w:val="0"/>
        <w:adjustRightInd w:val="0"/>
        <w:spacing w:after="0" w:line="240" w:lineRule="auto"/>
        <w:contextualSpacing/>
        <w:jc w:val="both"/>
        <w:rPr>
          <w:rFonts w:ascii="Tahoma" w:hAnsi="Tahoma" w:cs="Tahoma"/>
        </w:rPr>
      </w:pPr>
      <w:r w:rsidRPr="00BC522B">
        <w:rPr>
          <w:rFonts w:ascii="Tahoma" w:hAnsi="Tahoma" w:cs="Tahoma"/>
        </w:rPr>
        <w:t>po osnovni ponudbi izvajalca, z dne ______________, ki je priloga 1 k tej pogodbi,</w:t>
      </w:r>
    </w:p>
    <w:p w14:paraId="5ED2CE21" w14:textId="77777777" w:rsidR="007E2A0F" w:rsidRPr="00BC522B" w:rsidRDefault="007E2A0F" w:rsidP="00AA4A77">
      <w:pPr>
        <w:pStyle w:val="Odstavekseznama"/>
        <w:numPr>
          <w:ilvl w:val="0"/>
          <w:numId w:val="26"/>
        </w:numPr>
        <w:autoSpaceDE w:val="0"/>
        <w:autoSpaceDN w:val="0"/>
        <w:adjustRightInd w:val="0"/>
        <w:spacing w:after="0" w:line="240" w:lineRule="auto"/>
        <w:contextualSpacing/>
        <w:jc w:val="both"/>
        <w:rPr>
          <w:rFonts w:ascii="Tahoma" w:hAnsi="Tahoma" w:cs="Tahoma"/>
        </w:rPr>
      </w:pPr>
      <w:r w:rsidRPr="00BC522B">
        <w:rPr>
          <w:rFonts w:ascii="Tahoma" w:hAnsi="Tahoma" w:cs="Tahoma"/>
        </w:rPr>
        <w:t>po popisu, ki je priloga 2 k tej pogodbi,</w:t>
      </w:r>
    </w:p>
    <w:p w14:paraId="583ABBE7" w14:textId="77777777" w:rsidR="007E2A0F" w:rsidRPr="00BC522B" w:rsidRDefault="007E2A0F" w:rsidP="00AA4A77">
      <w:pPr>
        <w:pStyle w:val="Odstavekseznama"/>
        <w:numPr>
          <w:ilvl w:val="0"/>
          <w:numId w:val="26"/>
        </w:numPr>
        <w:autoSpaceDE w:val="0"/>
        <w:autoSpaceDN w:val="0"/>
        <w:adjustRightInd w:val="0"/>
        <w:spacing w:after="0" w:line="240" w:lineRule="auto"/>
        <w:contextualSpacing/>
        <w:jc w:val="both"/>
        <w:rPr>
          <w:rFonts w:ascii="Tahoma" w:hAnsi="Tahoma" w:cs="Tahoma"/>
          <w:b/>
          <w:bCs/>
        </w:rPr>
      </w:pPr>
      <w:r w:rsidRPr="00BC522B">
        <w:rPr>
          <w:rFonts w:ascii="Tahoma" w:hAnsi="Tahoma" w:cs="Tahoma"/>
        </w:rPr>
        <w:t>v skladu z razpisnimi pogoji, ki so sestavni del te pogodbe.</w:t>
      </w:r>
    </w:p>
    <w:p w14:paraId="604766AE" w14:textId="77777777" w:rsidR="007E2A0F" w:rsidRPr="00BC522B" w:rsidRDefault="007E2A0F" w:rsidP="007E2A0F">
      <w:pPr>
        <w:spacing w:after="0" w:line="240" w:lineRule="auto"/>
        <w:rPr>
          <w:rFonts w:ascii="Tahoma" w:hAnsi="Tahoma" w:cs="Tahoma"/>
          <w:b/>
          <w:bCs/>
        </w:rPr>
      </w:pPr>
      <w:r w:rsidRPr="00BC522B">
        <w:rPr>
          <w:rFonts w:ascii="Tahoma" w:hAnsi="Tahoma" w:cs="Tahoma"/>
          <w:b/>
          <w:bCs/>
        </w:rPr>
        <w:br w:type="page"/>
      </w:r>
    </w:p>
    <w:p w14:paraId="2E3B1247" w14:textId="77777777" w:rsidR="007E2A0F" w:rsidRPr="00BC522B" w:rsidRDefault="007E2A0F" w:rsidP="007E2A0F">
      <w:pPr>
        <w:autoSpaceDE w:val="0"/>
        <w:autoSpaceDN w:val="0"/>
        <w:adjustRightInd w:val="0"/>
        <w:spacing w:after="0" w:line="240" w:lineRule="auto"/>
        <w:ind w:left="360"/>
        <w:contextualSpacing/>
        <w:jc w:val="center"/>
        <w:rPr>
          <w:rFonts w:ascii="Tahoma" w:hAnsi="Tahoma" w:cs="Tahoma"/>
          <w:b/>
          <w:bCs/>
        </w:rPr>
      </w:pPr>
      <w:r w:rsidRPr="00BC522B">
        <w:rPr>
          <w:rFonts w:ascii="Tahoma" w:hAnsi="Tahoma" w:cs="Tahoma"/>
          <w:b/>
          <w:bCs/>
        </w:rPr>
        <w:lastRenderedPageBreak/>
        <w:t>OBVEZNOSTI NARO</w:t>
      </w:r>
      <w:r w:rsidRPr="00BC522B">
        <w:rPr>
          <w:rFonts w:ascii="Tahoma" w:hAnsi="Tahoma" w:cs="Tahoma"/>
        </w:rPr>
        <w:t>Č</w:t>
      </w:r>
      <w:r w:rsidRPr="00BC522B">
        <w:rPr>
          <w:rFonts w:ascii="Tahoma" w:hAnsi="Tahoma" w:cs="Tahoma"/>
          <w:b/>
          <w:bCs/>
        </w:rPr>
        <w:t>NIKA</w:t>
      </w:r>
    </w:p>
    <w:p w14:paraId="2B390B4E" w14:textId="77777777" w:rsidR="007E2A0F" w:rsidRPr="00BC522B" w:rsidRDefault="007E2A0F" w:rsidP="007E2A0F">
      <w:pPr>
        <w:autoSpaceDE w:val="0"/>
        <w:autoSpaceDN w:val="0"/>
        <w:adjustRightInd w:val="0"/>
        <w:spacing w:after="0" w:line="240" w:lineRule="auto"/>
        <w:jc w:val="both"/>
        <w:rPr>
          <w:rFonts w:ascii="Tahoma" w:hAnsi="Tahoma" w:cs="Tahoma"/>
        </w:rPr>
      </w:pPr>
    </w:p>
    <w:p w14:paraId="46737D30" w14:textId="77777777" w:rsidR="007E2A0F" w:rsidRPr="00BC522B" w:rsidRDefault="007E2A0F" w:rsidP="007E2A0F">
      <w:pPr>
        <w:autoSpaceDE w:val="0"/>
        <w:autoSpaceDN w:val="0"/>
        <w:adjustRightInd w:val="0"/>
        <w:spacing w:after="0" w:line="240" w:lineRule="auto"/>
        <w:jc w:val="center"/>
        <w:rPr>
          <w:rFonts w:ascii="Tahoma" w:hAnsi="Tahoma" w:cs="Tahoma"/>
        </w:rPr>
      </w:pPr>
      <w:r w:rsidRPr="00BC522B">
        <w:rPr>
          <w:rFonts w:ascii="Tahoma" w:hAnsi="Tahoma" w:cs="Tahoma"/>
        </w:rPr>
        <w:t>2. člen</w:t>
      </w:r>
    </w:p>
    <w:p w14:paraId="579669B6" w14:textId="77777777" w:rsidR="007E2A0F" w:rsidRPr="00BC522B" w:rsidRDefault="007E2A0F" w:rsidP="007E2A0F">
      <w:pPr>
        <w:autoSpaceDE w:val="0"/>
        <w:autoSpaceDN w:val="0"/>
        <w:adjustRightInd w:val="0"/>
        <w:spacing w:after="0" w:line="240" w:lineRule="auto"/>
        <w:jc w:val="both"/>
        <w:rPr>
          <w:rFonts w:ascii="Tahoma" w:hAnsi="Tahoma" w:cs="Tahoma"/>
        </w:rPr>
      </w:pPr>
      <w:r w:rsidRPr="00BC522B">
        <w:rPr>
          <w:rFonts w:ascii="Tahoma" w:hAnsi="Tahoma" w:cs="Tahoma"/>
        </w:rPr>
        <w:t>Naročnik je pred pričetkom del dolžan:</w:t>
      </w:r>
    </w:p>
    <w:p w14:paraId="40624BB3" w14:textId="7FD69FBC" w:rsidR="007E2A0F" w:rsidRPr="00BC522B" w:rsidRDefault="007E2A0F" w:rsidP="00AA4A77">
      <w:pPr>
        <w:pStyle w:val="Odstavekseznama"/>
        <w:numPr>
          <w:ilvl w:val="0"/>
          <w:numId w:val="29"/>
        </w:numPr>
        <w:autoSpaceDE w:val="0"/>
        <w:autoSpaceDN w:val="0"/>
        <w:adjustRightInd w:val="0"/>
        <w:spacing w:after="0" w:line="240" w:lineRule="auto"/>
        <w:contextualSpacing/>
        <w:jc w:val="both"/>
        <w:rPr>
          <w:rFonts w:ascii="Tahoma" w:hAnsi="Tahoma" w:cs="Tahoma"/>
        </w:rPr>
      </w:pPr>
      <w:r w:rsidRPr="00BC522B">
        <w:rPr>
          <w:rFonts w:ascii="Tahoma" w:hAnsi="Tahoma" w:cs="Tahoma"/>
        </w:rPr>
        <w:t>izvajalcu omogočiti dostop do dokumentacije in informacij, s katerimi razpolaga in so</w:t>
      </w:r>
      <w:r w:rsidR="00BC522B" w:rsidRPr="00BC522B">
        <w:rPr>
          <w:rFonts w:ascii="Tahoma" w:hAnsi="Tahoma" w:cs="Tahoma"/>
        </w:rPr>
        <w:t xml:space="preserve"> za prevzeti obseg del potrebne;</w:t>
      </w:r>
    </w:p>
    <w:p w14:paraId="15FEF10A" w14:textId="702628DD" w:rsidR="007E2A0F" w:rsidRPr="00BC522B" w:rsidRDefault="00BC522B" w:rsidP="00AA4A77">
      <w:pPr>
        <w:pStyle w:val="Odstavekseznama"/>
        <w:numPr>
          <w:ilvl w:val="0"/>
          <w:numId w:val="29"/>
        </w:numPr>
        <w:autoSpaceDE w:val="0"/>
        <w:autoSpaceDN w:val="0"/>
        <w:adjustRightInd w:val="0"/>
        <w:spacing w:after="0" w:line="240" w:lineRule="auto"/>
        <w:contextualSpacing/>
        <w:jc w:val="both"/>
        <w:rPr>
          <w:rFonts w:ascii="Tahoma" w:hAnsi="Tahoma" w:cs="Tahoma"/>
        </w:rPr>
      </w:pPr>
      <w:r w:rsidRPr="00BC522B">
        <w:rPr>
          <w:rFonts w:ascii="Tahoma" w:hAnsi="Tahoma" w:cs="Tahoma"/>
        </w:rPr>
        <w:t>z</w:t>
      </w:r>
      <w:r w:rsidR="007E2A0F" w:rsidRPr="00BC522B">
        <w:rPr>
          <w:rFonts w:ascii="Tahoma" w:hAnsi="Tahoma" w:cs="Tahoma"/>
        </w:rPr>
        <w:t xml:space="preserve">agotoviti kontinuirano spremljanje poteka del in sodelovati z izvajalcem s ciljem, da se prevzete storitve izvršijo pravočasno </w:t>
      </w:r>
      <w:r w:rsidRPr="00BC522B">
        <w:rPr>
          <w:rFonts w:ascii="Tahoma" w:hAnsi="Tahoma" w:cs="Tahoma"/>
        </w:rPr>
        <w:t>in v obojestransko zadovoljstvo;</w:t>
      </w:r>
    </w:p>
    <w:p w14:paraId="7071CC65" w14:textId="654D75AB" w:rsidR="007E2A0F" w:rsidRPr="00BC522B" w:rsidRDefault="00BC522B" w:rsidP="00AA4A77">
      <w:pPr>
        <w:pStyle w:val="Odstavekseznama"/>
        <w:numPr>
          <w:ilvl w:val="0"/>
          <w:numId w:val="29"/>
        </w:numPr>
        <w:autoSpaceDE w:val="0"/>
        <w:autoSpaceDN w:val="0"/>
        <w:adjustRightInd w:val="0"/>
        <w:spacing w:after="0" w:line="240" w:lineRule="auto"/>
        <w:contextualSpacing/>
        <w:jc w:val="both"/>
        <w:rPr>
          <w:rFonts w:ascii="Tahoma" w:hAnsi="Tahoma" w:cs="Tahoma"/>
        </w:rPr>
      </w:pPr>
      <w:r w:rsidRPr="00BC522B">
        <w:rPr>
          <w:rFonts w:ascii="Tahoma" w:hAnsi="Tahoma" w:cs="Tahoma"/>
        </w:rPr>
        <w:t>zagotoviti nadzor nad gradnjo;</w:t>
      </w:r>
    </w:p>
    <w:p w14:paraId="58BB2EA2" w14:textId="3689878C" w:rsidR="007E2A0F" w:rsidRPr="00AA5CEF" w:rsidRDefault="00BC522B" w:rsidP="00AA4A77">
      <w:pPr>
        <w:pStyle w:val="Odstavekseznama"/>
        <w:numPr>
          <w:ilvl w:val="0"/>
          <w:numId w:val="29"/>
        </w:numPr>
        <w:autoSpaceDE w:val="0"/>
        <w:autoSpaceDN w:val="0"/>
        <w:adjustRightInd w:val="0"/>
        <w:spacing w:after="0" w:line="240" w:lineRule="auto"/>
        <w:contextualSpacing/>
        <w:jc w:val="both"/>
        <w:rPr>
          <w:rFonts w:ascii="Tahoma" w:hAnsi="Tahoma" w:cs="Tahoma"/>
        </w:rPr>
      </w:pPr>
      <w:r w:rsidRPr="00BC522B">
        <w:rPr>
          <w:rFonts w:ascii="Tahoma" w:hAnsi="Tahoma" w:cs="Tahoma"/>
        </w:rPr>
        <w:t>t</w:t>
      </w:r>
      <w:r w:rsidR="007E2A0F" w:rsidRPr="00BC522B">
        <w:rPr>
          <w:rFonts w:ascii="Tahoma" w:hAnsi="Tahoma" w:cs="Tahoma"/>
        </w:rPr>
        <w:t xml:space="preserve">ekoče obveščati izvajalca o vseh spremembah in novo nastalih situacijah, ki bi lahko </w:t>
      </w:r>
      <w:r w:rsidR="007E2A0F" w:rsidRPr="00AA5CEF">
        <w:rPr>
          <w:rFonts w:ascii="Tahoma" w:hAnsi="Tahoma" w:cs="Tahoma"/>
        </w:rPr>
        <w:t>imele vpliv na izvršitev prevzetih del.</w:t>
      </w:r>
    </w:p>
    <w:p w14:paraId="1FF8E514" w14:textId="77777777" w:rsidR="007E2A0F" w:rsidRPr="00AA5CEF" w:rsidRDefault="007E2A0F" w:rsidP="007E2A0F">
      <w:pPr>
        <w:autoSpaceDE w:val="0"/>
        <w:autoSpaceDN w:val="0"/>
        <w:adjustRightInd w:val="0"/>
        <w:spacing w:after="0" w:line="240" w:lineRule="auto"/>
        <w:jc w:val="both"/>
        <w:rPr>
          <w:rFonts w:ascii="Tahoma" w:hAnsi="Tahoma" w:cs="Tahoma"/>
        </w:rPr>
      </w:pPr>
    </w:p>
    <w:p w14:paraId="2A78FD25" w14:textId="77777777" w:rsidR="007E2A0F" w:rsidRPr="00AA5CEF" w:rsidRDefault="007E2A0F" w:rsidP="007E2A0F">
      <w:pPr>
        <w:autoSpaceDE w:val="0"/>
        <w:autoSpaceDN w:val="0"/>
        <w:adjustRightInd w:val="0"/>
        <w:spacing w:after="0" w:line="240" w:lineRule="auto"/>
        <w:jc w:val="center"/>
        <w:rPr>
          <w:rFonts w:ascii="Tahoma" w:hAnsi="Tahoma" w:cs="Tahoma"/>
        </w:rPr>
      </w:pPr>
      <w:r w:rsidRPr="00AA5CEF">
        <w:rPr>
          <w:rFonts w:ascii="Tahoma" w:hAnsi="Tahoma" w:cs="Tahoma"/>
        </w:rPr>
        <w:t>3. člen</w:t>
      </w:r>
    </w:p>
    <w:p w14:paraId="7E9435DA" w14:textId="77777777" w:rsidR="007E2A0F" w:rsidRPr="00AA5CEF" w:rsidRDefault="007E2A0F" w:rsidP="007E2A0F">
      <w:pPr>
        <w:autoSpaceDE w:val="0"/>
        <w:autoSpaceDN w:val="0"/>
        <w:adjustRightInd w:val="0"/>
        <w:spacing w:after="0" w:line="240" w:lineRule="auto"/>
        <w:jc w:val="both"/>
        <w:rPr>
          <w:rFonts w:ascii="Tahoma" w:hAnsi="Tahoma" w:cs="Tahoma"/>
        </w:rPr>
      </w:pPr>
    </w:p>
    <w:p w14:paraId="16E2DBFE" w14:textId="77777777" w:rsidR="007E2A0F" w:rsidRPr="00AA5CEF" w:rsidRDefault="007E2A0F" w:rsidP="007E2A0F">
      <w:pPr>
        <w:autoSpaceDE w:val="0"/>
        <w:autoSpaceDN w:val="0"/>
        <w:adjustRightInd w:val="0"/>
        <w:spacing w:after="0" w:line="240" w:lineRule="auto"/>
        <w:jc w:val="both"/>
        <w:rPr>
          <w:rFonts w:ascii="Tahoma" w:hAnsi="Tahoma" w:cs="Tahoma"/>
        </w:rPr>
      </w:pPr>
      <w:r w:rsidRPr="00AA5CEF">
        <w:rPr>
          <w:rFonts w:ascii="Tahoma" w:hAnsi="Tahoma" w:cs="Tahoma"/>
        </w:rPr>
        <w:t>Naročnik se tudi obvezuje pravočasno dostaviti dokumentacijo za vse morebitne spremembe, skladno s terminskim planom izvajanja del, tako da bo napredovanje del lahko potekalo nemoteno.</w:t>
      </w:r>
    </w:p>
    <w:p w14:paraId="181E530D" w14:textId="77777777" w:rsidR="007E2A0F" w:rsidRPr="00AA5CEF" w:rsidRDefault="007E2A0F" w:rsidP="007E2A0F">
      <w:pPr>
        <w:autoSpaceDE w:val="0"/>
        <w:autoSpaceDN w:val="0"/>
        <w:adjustRightInd w:val="0"/>
        <w:spacing w:after="0" w:line="240" w:lineRule="auto"/>
        <w:jc w:val="both"/>
        <w:rPr>
          <w:rFonts w:ascii="Tahoma" w:hAnsi="Tahoma" w:cs="Tahoma"/>
          <w:b/>
          <w:bCs/>
        </w:rPr>
      </w:pPr>
    </w:p>
    <w:p w14:paraId="5E64E0E7" w14:textId="77777777" w:rsidR="007E2A0F" w:rsidRPr="00AA5CEF" w:rsidRDefault="007E2A0F" w:rsidP="007E2A0F">
      <w:pPr>
        <w:autoSpaceDE w:val="0"/>
        <w:autoSpaceDN w:val="0"/>
        <w:adjustRightInd w:val="0"/>
        <w:spacing w:after="0" w:line="240" w:lineRule="auto"/>
        <w:jc w:val="center"/>
        <w:rPr>
          <w:rFonts w:ascii="Tahoma" w:hAnsi="Tahoma" w:cs="Tahoma"/>
          <w:b/>
          <w:bCs/>
        </w:rPr>
      </w:pPr>
      <w:r w:rsidRPr="00AA5CEF">
        <w:rPr>
          <w:rFonts w:ascii="Tahoma" w:hAnsi="Tahoma" w:cs="Tahoma"/>
          <w:b/>
          <w:bCs/>
        </w:rPr>
        <w:t>OBVEZNOSTI IZVAJALCA</w:t>
      </w:r>
    </w:p>
    <w:p w14:paraId="5F14ED2F" w14:textId="77777777" w:rsidR="007E2A0F" w:rsidRPr="00AA5CEF" w:rsidRDefault="007E2A0F" w:rsidP="007E2A0F">
      <w:pPr>
        <w:autoSpaceDE w:val="0"/>
        <w:autoSpaceDN w:val="0"/>
        <w:adjustRightInd w:val="0"/>
        <w:spacing w:after="0" w:line="240" w:lineRule="auto"/>
        <w:jc w:val="center"/>
        <w:rPr>
          <w:rFonts w:ascii="Tahoma" w:hAnsi="Tahoma" w:cs="Tahoma"/>
        </w:rPr>
      </w:pPr>
    </w:p>
    <w:p w14:paraId="40DC1A29" w14:textId="77777777" w:rsidR="007E2A0F" w:rsidRPr="00AA5CEF" w:rsidRDefault="007E2A0F" w:rsidP="007E2A0F">
      <w:pPr>
        <w:autoSpaceDE w:val="0"/>
        <w:autoSpaceDN w:val="0"/>
        <w:adjustRightInd w:val="0"/>
        <w:spacing w:after="0" w:line="240" w:lineRule="auto"/>
        <w:jc w:val="center"/>
        <w:rPr>
          <w:rFonts w:ascii="Tahoma" w:hAnsi="Tahoma" w:cs="Tahoma"/>
        </w:rPr>
      </w:pPr>
      <w:r w:rsidRPr="00AA5CEF">
        <w:rPr>
          <w:rFonts w:ascii="Tahoma" w:hAnsi="Tahoma" w:cs="Tahoma"/>
        </w:rPr>
        <w:t>4. člen</w:t>
      </w:r>
    </w:p>
    <w:p w14:paraId="56E47AEC" w14:textId="77777777" w:rsidR="007E2A0F" w:rsidRPr="00AA5CEF" w:rsidRDefault="007E2A0F" w:rsidP="007E2A0F">
      <w:pPr>
        <w:autoSpaceDE w:val="0"/>
        <w:autoSpaceDN w:val="0"/>
        <w:adjustRightInd w:val="0"/>
        <w:spacing w:after="0" w:line="240" w:lineRule="auto"/>
        <w:jc w:val="both"/>
        <w:rPr>
          <w:rFonts w:ascii="Tahoma" w:hAnsi="Tahoma" w:cs="Tahoma"/>
        </w:rPr>
      </w:pPr>
    </w:p>
    <w:p w14:paraId="164C9C62" w14:textId="77777777" w:rsidR="007E2A0F" w:rsidRPr="00AA5CEF" w:rsidRDefault="007E2A0F" w:rsidP="007E2A0F">
      <w:pPr>
        <w:autoSpaceDE w:val="0"/>
        <w:autoSpaceDN w:val="0"/>
        <w:adjustRightInd w:val="0"/>
        <w:spacing w:after="0" w:line="240" w:lineRule="auto"/>
        <w:jc w:val="both"/>
        <w:rPr>
          <w:rFonts w:ascii="Tahoma" w:hAnsi="Tahoma" w:cs="Tahoma"/>
        </w:rPr>
      </w:pPr>
      <w:r w:rsidRPr="00AA5CEF">
        <w:rPr>
          <w:rFonts w:ascii="Tahoma" w:hAnsi="Tahoma" w:cs="Tahoma"/>
        </w:rPr>
        <w:t>Izvajalec izjavlja, da mu je poznan predmet pogodbe in vsi riziki, ki bodo spremljali delo, da je seznanjen z razpisnimi zahtevami ter da so mu razumljivi in jasni pogoji in okoliščine za pravilno izvedbo del.</w:t>
      </w:r>
    </w:p>
    <w:p w14:paraId="14181D9E" w14:textId="77777777" w:rsidR="007E2A0F" w:rsidRPr="00AA5CEF" w:rsidRDefault="007E2A0F" w:rsidP="007E2A0F">
      <w:pPr>
        <w:autoSpaceDE w:val="0"/>
        <w:autoSpaceDN w:val="0"/>
        <w:adjustRightInd w:val="0"/>
        <w:spacing w:after="0" w:line="240" w:lineRule="auto"/>
        <w:jc w:val="both"/>
        <w:rPr>
          <w:rFonts w:ascii="Tahoma" w:hAnsi="Tahoma" w:cs="Tahoma"/>
        </w:rPr>
      </w:pPr>
    </w:p>
    <w:p w14:paraId="7C34EAD8" w14:textId="77777777" w:rsidR="007E2A0F" w:rsidRPr="00AA5CEF" w:rsidRDefault="007E2A0F" w:rsidP="007E2A0F">
      <w:pPr>
        <w:autoSpaceDE w:val="0"/>
        <w:autoSpaceDN w:val="0"/>
        <w:adjustRightInd w:val="0"/>
        <w:spacing w:after="0" w:line="240" w:lineRule="auto"/>
        <w:jc w:val="both"/>
        <w:rPr>
          <w:rFonts w:ascii="Tahoma" w:hAnsi="Tahoma" w:cs="Tahoma"/>
        </w:rPr>
      </w:pPr>
      <w:r w:rsidRPr="00AA5CEF">
        <w:rPr>
          <w:rFonts w:ascii="Tahoma" w:hAnsi="Tahoma" w:cs="Tahoma"/>
        </w:rPr>
        <w:t>Izvajalec se obvezuje, da bo dela po potrebi izvajal tudi izven rednega delovnega časa, ne da bi za to zahteval posebna denarna nadomestila.</w:t>
      </w:r>
    </w:p>
    <w:p w14:paraId="1522665E" w14:textId="77777777" w:rsidR="007E2A0F" w:rsidRPr="00AA5CEF" w:rsidRDefault="007E2A0F" w:rsidP="007E2A0F">
      <w:pPr>
        <w:autoSpaceDE w:val="0"/>
        <w:autoSpaceDN w:val="0"/>
        <w:adjustRightInd w:val="0"/>
        <w:spacing w:after="0" w:line="240" w:lineRule="auto"/>
        <w:jc w:val="both"/>
        <w:rPr>
          <w:rFonts w:ascii="Tahoma" w:hAnsi="Tahoma" w:cs="Tahoma"/>
        </w:rPr>
      </w:pPr>
    </w:p>
    <w:p w14:paraId="63BDEE67" w14:textId="77777777" w:rsidR="007E2A0F" w:rsidRPr="00894E54" w:rsidRDefault="007E2A0F" w:rsidP="007E2A0F">
      <w:pPr>
        <w:autoSpaceDE w:val="0"/>
        <w:autoSpaceDN w:val="0"/>
        <w:adjustRightInd w:val="0"/>
        <w:spacing w:after="0" w:line="240" w:lineRule="auto"/>
        <w:jc w:val="both"/>
        <w:rPr>
          <w:rFonts w:ascii="Tahoma" w:hAnsi="Tahoma" w:cs="Tahoma"/>
        </w:rPr>
      </w:pPr>
      <w:r w:rsidRPr="00AA5CEF">
        <w:rPr>
          <w:rFonts w:ascii="Tahoma" w:hAnsi="Tahoma" w:cs="Tahoma"/>
        </w:rPr>
        <w:t xml:space="preserve">Izvajalec izrecno potrjuje, da je seznanjen s popisom del, po katerem bo dela izvajal in se v naprej odpoveduje vsakršnemu zahtevku iz naslova nepredvidenih pogojev za delo, nepopolnega in/ali neustreznega popisa ter se zavezuje, da bo tovrstne pomanjkljivosti ustrezno saniral na lastne stroške, ne da bi zaradi tega trpel rok gradnje, kvaliteta vgrajenega materiala ali izvedenih del, funkcionalnost posameznih delov ali objekta kot celote, na način, </w:t>
      </w:r>
      <w:r w:rsidRPr="00894E54">
        <w:rPr>
          <w:rFonts w:ascii="Tahoma" w:hAnsi="Tahoma" w:cs="Tahoma"/>
        </w:rPr>
        <w:t>ki ga bo predhodno uskladil z naročnikom.</w:t>
      </w:r>
    </w:p>
    <w:p w14:paraId="086FBF7C"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4211B843" w14:textId="77777777" w:rsidR="007E2A0F" w:rsidRPr="00894E54" w:rsidRDefault="007E2A0F" w:rsidP="007E2A0F">
      <w:pPr>
        <w:autoSpaceDE w:val="0"/>
        <w:autoSpaceDN w:val="0"/>
        <w:adjustRightInd w:val="0"/>
        <w:spacing w:after="0" w:line="240" w:lineRule="auto"/>
        <w:jc w:val="center"/>
        <w:rPr>
          <w:rFonts w:ascii="Tahoma" w:hAnsi="Tahoma" w:cs="Tahoma"/>
        </w:rPr>
      </w:pPr>
      <w:r w:rsidRPr="00894E54">
        <w:rPr>
          <w:rFonts w:ascii="Tahoma" w:hAnsi="Tahoma" w:cs="Tahoma"/>
        </w:rPr>
        <w:t>5. člen</w:t>
      </w:r>
    </w:p>
    <w:p w14:paraId="3CD6AF5E"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13127880" w14:textId="77777777" w:rsidR="007E2A0F" w:rsidRPr="00894E54" w:rsidRDefault="007E2A0F" w:rsidP="007E2A0F">
      <w:pPr>
        <w:autoSpaceDE w:val="0"/>
        <w:autoSpaceDN w:val="0"/>
        <w:adjustRightInd w:val="0"/>
        <w:spacing w:after="0" w:line="240" w:lineRule="auto"/>
        <w:jc w:val="both"/>
        <w:rPr>
          <w:rFonts w:ascii="Tahoma" w:hAnsi="Tahoma" w:cs="Tahoma"/>
        </w:rPr>
      </w:pPr>
      <w:r w:rsidRPr="00894E54">
        <w:rPr>
          <w:rFonts w:ascii="Tahoma" w:hAnsi="Tahoma" w:cs="Tahoma"/>
        </w:rPr>
        <w:t>V zvezi z izvajanjem s to pogodbo prevzetih del se izvajalec obvezuje da bo:</w:t>
      </w:r>
    </w:p>
    <w:p w14:paraId="46A587B0"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izvajal dela po pogodbenem predračunu del,</w:t>
      </w:r>
    </w:p>
    <w:p w14:paraId="575345D3"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prijavil gradbišče v skladu s predpisi,</w:t>
      </w:r>
    </w:p>
    <w:p w14:paraId="30AA9628"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 xml:space="preserve">vgrajeval materiale, </w:t>
      </w:r>
      <w:proofErr w:type="spellStart"/>
      <w:r w:rsidRPr="00894E54">
        <w:rPr>
          <w:rFonts w:ascii="Tahoma" w:hAnsi="Tahoma" w:cs="Tahoma"/>
        </w:rPr>
        <w:t>prefabrikate</w:t>
      </w:r>
      <w:proofErr w:type="spellEnd"/>
      <w:r w:rsidRPr="00894E54">
        <w:rPr>
          <w:rFonts w:ascii="Tahoma" w:hAnsi="Tahoma" w:cs="Tahoma"/>
        </w:rPr>
        <w:t>, elemente in opremo ustrezne kvalitete (I. A kvaliteta) po predpisih in standardih in v skladu s popisi del,</w:t>
      </w:r>
    </w:p>
    <w:p w14:paraId="1B4F4297"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dolžan zagotoviti organizacijo gradbišča, postavitev pomožnih objektov in vzpostaviti transportne poti v soglasju z lastniki zemljišč, če naročnik nima na voljo svojih zemljišč,</w:t>
      </w:r>
    </w:p>
    <w:p w14:paraId="4ABA6E53"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izvedel ustrezno označitev gradbišča v skladu z ZGO-1,</w:t>
      </w:r>
    </w:p>
    <w:p w14:paraId="6D274D53"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redno vodil gradbeni dnevnik,</w:t>
      </w:r>
    </w:p>
    <w:p w14:paraId="17CE6DEE"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izvajal dela strokovno pravilno in kvalitetno v skladu z veljavno zakonodajo in tehničnimi predpisi, standardi in gradbenimi normativi,</w:t>
      </w:r>
    </w:p>
    <w:p w14:paraId="655BF1D7"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izvajal dela po terminskem planu,</w:t>
      </w:r>
    </w:p>
    <w:p w14:paraId="1359AFA8"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izročil naročniku pred vgradnjo materialov dokazila – ateste, certifikate o vgrajenih materialih in konstrukcijah, in po izvedbi del opravil predpisane preizkuse,</w:t>
      </w:r>
    </w:p>
    <w:p w14:paraId="72B47EBE"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pravočasno opozoril naročnika na vse nejasnosti iz obsega pogodbenih del,</w:t>
      </w:r>
    </w:p>
    <w:p w14:paraId="116F4081"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z dopisom obvestiti naročnika o pričetku in dokončanju del,</w:t>
      </w:r>
    </w:p>
    <w:p w14:paraId="740A438A"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lastRenderedPageBreak/>
        <w:t>med izvajanjem pogodbenih del samostojno poskrbel za vse potrebne ukrepe varstva pri delu in varstva pred požarom, preprečitev škode tretjim osebam, postavitev ustreznih prometnih opozoril na gradbišču ter za izvajanje teh ukrepov in za posledice njihove morebitne  opustitve prevzema polno odgovornost,</w:t>
      </w:r>
    </w:p>
    <w:p w14:paraId="48CE0B8E"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po končani gradnji na svoje stroške pospraviti gradbišče in ga očistiti, kar obsega čiščenje območja gradbišča in objektov, v katere je izvajalec posegel pri izvajanju del ter objekte in naprave, ki jih je po krivdi izvajalca potrebno očistiti, odstraniti preostali material, opremo in delovna sredstva, kakor tudi začasne objekte, ki jih je postavil; urediti okolico in ceste, ki jih je uporabljal ali je vanje posegal ter vzpostaviti prvotno stanje komunalnih naprav, ki jih je med gradnjo uporabljal,</w:t>
      </w:r>
    </w:p>
    <w:p w14:paraId="239E1B55" w14:textId="35ACAF9B"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izdelal elaborat za zaporo ceste in prid</w:t>
      </w:r>
      <w:r w:rsidR="00894E54" w:rsidRPr="00894E54">
        <w:rPr>
          <w:rFonts w:ascii="Tahoma" w:hAnsi="Tahoma" w:cs="Tahoma"/>
        </w:rPr>
        <w:t>obil dovoljenje za zaporo ceste.</w:t>
      </w:r>
    </w:p>
    <w:p w14:paraId="038B5011"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128B5AE5" w14:textId="77777777" w:rsidR="007E2A0F" w:rsidRPr="00894E54" w:rsidRDefault="007E2A0F" w:rsidP="007E2A0F">
      <w:pPr>
        <w:spacing w:line="240" w:lineRule="auto"/>
        <w:jc w:val="both"/>
        <w:rPr>
          <w:rFonts w:ascii="Tahoma" w:hAnsi="Tahoma" w:cs="Tahoma"/>
        </w:rPr>
      </w:pPr>
      <w:r w:rsidRPr="00894E54">
        <w:rPr>
          <w:rFonts w:ascii="Tahoma" w:hAnsi="Tahoma" w:cs="Tahoma"/>
        </w:rPr>
        <w:t xml:space="preserve">Izbrani ponudnik bo moral ob podpisu pogodbe o obnovi dela lokalne in dela gozdne ceste </w:t>
      </w:r>
      <w:proofErr w:type="spellStart"/>
      <w:r w:rsidRPr="00894E54">
        <w:rPr>
          <w:rFonts w:ascii="Tahoma" w:hAnsi="Tahoma" w:cs="Tahoma"/>
        </w:rPr>
        <w:t>Segova</w:t>
      </w:r>
      <w:proofErr w:type="spellEnd"/>
      <w:r w:rsidRPr="00894E54">
        <w:rPr>
          <w:rFonts w:ascii="Tahoma" w:hAnsi="Tahoma" w:cs="Tahoma"/>
        </w:rPr>
        <w:t xml:space="preserve"> vas – doline naročniku izročiti menico z menično izjavo, za zavarovanje za dobro izvedbo pogodbenih obveznosti, v višini 10 % vrednosti ponudbe brez DDV, z oznako »brez protesta« plačljivo na prvi poziv in veljavno do vključno 30 dni dalj, kot bo v pogodbi določen rok za izvedbo naročila.</w:t>
      </w:r>
    </w:p>
    <w:p w14:paraId="072AB7F2" w14:textId="77777777" w:rsidR="007E2A0F" w:rsidRPr="00894E54" w:rsidRDefault="007E2A0F" w:rsidP="007E2A0F">
      <w:pPr>
        <w:autoSpaceDE w:val="0"/>
        <w:autoSpaceDN w:val="0"/>
        <w:adjustRightInd w:val="0"/>
        <w:spacing w:after="0" w:line="240" w:lineRule="auto"/>
        <w:jc w:val="both"/>
        <w:rPr>
          <w:rFonts w:ascii="Tahoma" w:hAnsi="Tahoma" w:cs="Tahoma"/>
        </w:rPr>
      </w:pPr>
      <w:r w:rsidRPr="00894E54">
        <w:rPr>
          <w:rFonts w:ascii="Tahoma" w:hAnsi="Tahoma" w:cs="Tahoma"/>
        </w:rPr>
        <w:t>Menico naročnik lahko unovči:</w:t>
      </w:r>
    </w:p>
    <w:p w14:paraId="0CDF6D99"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727C4046"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v primeru izvajalčevega odstopa od pogodbe pred ali med izvedbo del po izvajalčevi krivdi,</w:t>
      </w:r>
    </w:p>
    <w:p w14:paraId="23BAB864"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v primeru nekvalitetne izvedbe del po pogodbi,</w:t>
      </w:r>
    </w:p>
    <w:p w14:paraId="4D408AA7"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v primeru neplačila potrjenih obveznosti izvajalca do njegovih podizvajalcev (pri delih po tej pogodbi), ki jih ti izkažejo z verodostojnimi knjigovodstvenimi in drugimi listinami,</w:t>
      </w:r>
    </w:p>
    <w:p w14:paraId="4013F698"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v primeru nepravočasnega oz. neažurnega izvajanja del v smislu te pogodbe,</w:t>
      </w:r>
    </w:p>
    <w:p w14:paraId="58E7FB76"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za poravnavo stroškov in škode, ki bi nastala z nepravočasno izvedbo del,</w:t>
      </w:r>
    </w:p>
    <w:p w14:paraId="56A6BA54" w14:textId="1680F4B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 xml:space="preserve">če ne dostavi podaljšanja veljavnosti </w:t>
      </w:r>
      <w:r w:rsidR="00933C69" w:rsidRPr="00894E54">
        <w:rPr>
          <w:rFonts w:ascii="Tahoma" w:hAnsi="Tahoma" w:cs="Tahoma"/>
        </w:rPr>
        <w:t>menice z menično izjavo</w:t>
      </w:r>
      <w:r w:rsidRPr="00894E54">
        <w:rPr>
          <w:rFonts w:ascii="Tahoma" w:hAnsi="Tahoma" w:cs="Tahoma"/>
        </w:rPr>
        <w:t xml:space="preserve"> za dobro izvedbo del do roka, ki se opredeli v aneksu k pogodbi v primerih sporazumnega podaljšanja pogodbenega roka,</w:t>
      </w:r>
    </w:p>
    <w:p w14:paraId="554707E6"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če ne dostavi menice z menično izjavo za odpravo napak v garancijskem roku v pogodbenem roku.</w:t>
      </w:r>
    </w:p>
    <w:p w14:paraId="2106E52A" w14:textId="77777777" w:rsidR="007E2A0F" w:rsidRDefault="007E2A0F" w:rsidP="007E2A0F">
      <w:pPr>
        <w:autoSpaceDE w:val="0"/>
        <w:autoSpaceDN w:val="0"/>
        <w:adjustRightInd w:val="0"/>
        <w:spacing w:after="0" w:line="240" w:lineRule="auto"/>
        <w:jc w:val="both"/>
        <w:rPr>
          <w:rFonts w:ascii="Tahoma" w:hAnsi="Tahoma" w:cs="Tahoma"/>
        </w:rPr>
      </w:pPr>
    </w:p>
    <w:p w14:paraId="77A4773E" w14:textId="632F054A" w:rsidR="004C1007" w:rsidRPr="004C1007" w:rsidRDefault="004C1007" w:rsidP="004C1007">
      <w:pPr>
        <w:spacing w:line="240" w:lineRule="auto"/>
        <w:jc w:val="both"/>
        <w:rPr>
          <w:rFonts w:ascii="Tahoma" w:hAnsi="Tahoma" w:cs="Tahoma"/>
          <w:color w:val="000000"/>
        </w:rPr>
      </w:pPr>
      <w:r>
        <w:rPr>
          <w:rFonts w:ascii="Tahoma" w:hAnsi="Tahoma" w:cs="Tahoma"/>
          <w:color w:val="000000"/>
        </w:rPr>
        <w:t>V</w:t>
      </w:r>
      <w:r w:rsidRPr="00367E26">
        <w:rPr>
          <w:rFonts w:ascii="Tahoma" w:hAnsi="Tahoma" w:cs="Tahoma"/>
          <w:color w:val="000000"/>
        </w:rPr>
        <w:t xml:space="preserve"> kolikor</w:t>
      </w:r>
      <w:r>
        <w:rPr>
          <w:rFonts w:ascii="Tahoma" w:hAnsi="Tahoma" w:cs="Tahoma"/>
          <w:color w:val="000000"/>
        </w:rPr>
        <w:t xml:space="preserve"> izvajalec </w:t>
      </w:r>
      <w:r w:rsidRPr="00367E26">
        <w:rPr>
          <w:rFonts w:ascii="Tahoma" w:hAnsi="Tahoma" w:cs="Tahoma"/>
          <w:color w:val="000000"/>
        </w:rPr>
        <w:t xml:space="preserve"> naročniku ob podpisu </w:t>
      </w:r>
      <w:r>
        <w:rPr>
          <w:rFonts w:ascii="Tahoma" w:hAnsi="Tahoma" w:cs="Tahoma"/>
          <w:color w:val="000000"/>
        </w:rPr>
        <w:t xml:space="preserve">gradbene pogodbe </w:t>
      </w:r>
      <w:r w:rsidRPr="00367E26">
        <w:rPr>
          <w:rFonts w:ascii="Tahoma" w:hAnsi="Tahoma" w:cs="Tahoma"/>
          <w:color w:val="000000"/>
        </w:rPr>
        <w:t xml:space="preserve">ne izroči menice z menično izjavo za zavarovanje za dobro izvedbo pogodbenih </w:t>
      </w:r>
      <w:r>
        <w:rPr>
          <w:rFonts w:ascii="Tahoma" w:hAnsi="Tahoma" w:cs="Tahoma"/>
          <w:color w:val="000000"/>
        </w:rPr>
        <w:t>obveznosti, gradbena pogodba ne bo veljavna.</w:t>
      </w:r>
    </w:p>
    <w:p w14:paraId="2092313C"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23778E62" w14:textId="77777777" w:rsidR="007E2A0F" w:rsidRPr="00894E54" w:rsidRDefault="007E2A0F" w:rsidP="007E2A0F">
      <w:pPr>
        <w:autoSpaceDE w:val="0"/>
        <w:autoSpaceDN w:val="0"/>
        <w:adjustRightInd w:val="0"/>
        <w:spacing w:after="0" w:line="240" w:lineRule="auto"/>
        <w:jc w:val="both"/>
        <w:rPr>
          <w:rFonts w:ascii="Tahoma" w:hAnsi="Tahoma" w:cs="Tahoma"/>
        </w:rPr>
      </w:pPr>
      <w:r w:rsidRPr="00894E54">
        <w:rPr>
          <w:rFonts w:ascii="Tahoma" w:hAnsi="Tahoma" w:cs="Tahoma"/>
        </w:rPr>
        <w:t>Izvajalec se zavezuje odpraviti škodo tretji osebi oz. škodo na predmetih in objektih v lasti tretjih oseb, ter škodo, ki bi jo povzročil na drugih infrastrukturnih vodih v območju izvajanja del po tej pogodbi, na lastne stroške ( po 32. členu ZGO-1).</w:t>
      </w:r>
    </w:p>
    <w:p w14:paraId="3C9E194C"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183D4E55" w14:textId="77777777" w:rsidR="007E2A0F" w:rsidRPr="00894E54" w:rsidRDefault="007E2A0F" w:rsidP="007E2A0F">
      <w:pPr>
        <w:autoSpaceDE w:val="0"/>
        <w:autoSpaceDN w:val="0"/>
        <w:adjustRightInd w:val="0"/>
        <w:spacing w:after="0" w:line="240" w:lineRule="auto"/>
        <w:jc w:val="both"/>
        <w:rPr>
          <w:rFonts w:ascii="Tahoma" w:hAnsi="Tahoma" w:cs="Tahoma"/>
        </w:rPr>
      </w:pPr>
      <w:r w:rsidRPr="00894E54">
        <w:rPr>
          <w:rFonts w:ascii="Tahoma" w:hAnsi="Tahoma" w:cs="Tahoma"/>
        </w:rPr>
        <w:t>Izvajalec se zavezuje, da bo najkasneje v 10 (desetih) delovnih dneh po sklenitvi pogodbe naročniku predal overjeno kopijo zavarovalne pogodbe v skladu s 33. členom ZGO-1.</w:t>
      </w:r>
    </w:p>
    <w:p w14:paraId="02F2BE91"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3585702E" w14:textId="77777777" w:rsidR="007E2A0F" w:rsidRPr="00894E54" w:rsidRDefault="007E2A0F" w:rsidP="007E2A0F">
      <w:pPr>
        <w:autoSpaceDE w:val="0"/>
        <w:autoSpaceDN w:val="0"/>
        <w:adjustRightInd w:val="0"/>
        <w:spacing w:after="0" w:line="240" w:lineRule="auto"/>
        <w:jc w:val="both"/>
        <w:rPr>
          <w:rFonts w:ascii="Tahoma" w:hAnsi="Tahoma" w:cs="Tahoma"/>
        </w:rPr>
      </w:pPr>
      <w:r w:rsidRPr="00894E54">
        <w:rPr>
          <w:rFonts w:ascii="Tahoma" w:hAnsi="Tahoma" w:cs="Tahoma"/>
        </w:rPr>
        <w:t>Med izvajanjem pogodbenih del bo izvajalec samostojno poskrbel za vse potrebne ukrepe varstva pri delu in varstva pred požarom, preprečitve nastanka škode tretjim osebam ter za izvajanje teh ukrepov, za posledice njihove morebitne opustitve pa prevzema polno odgovornost. Naročnik z naslova varnosti zagotovi varnostni načrt in v kolikor izvajalec opravlja del s podizvajalci, naročnik zagotovi tudi koordinatorja za varnost in zdravje na gradbišču.</w:t>
      </w:r>
    </w:p>
    <w:p w14:paraId="5B2D74B2" w14:textId="77777777" w:rsidR="007E2A0F" w:rsidRPr="00894E54" w:rsidRDefault="007E2A0F" w:rsidP="007E2A0F">
      <w:pPr>
        <w:autoSpaceDE w:val="0"/>
        <w:autoSpaceDN w:val="0"/>
        <w:adjustRightInd w:val="0"/>
        <w:spacing w:after="0" w:line="240" w:lineRule="auto"/>
        <w:jc w:val="both"/>
        <w:rPr>
          <w:rFonts w:ascii="Tahoma" w:hAnsi="Tahoma" w:cs="Tahoma"/>
        </w:rPr>
      </w:pPr>
    </w:p>
    <w:p w14:paraId="79E2B54A" w14:textId="77777777" w:rsidR="007E2A0F" w:rsidRPr="00894E54" w:rsidRDefault="007E2A0F" w:rsidP="007E2A0F">
      <w:pPr>
        <w:autoSpaceDE w:val="0"/>
        <w:autoSpaceDN w:val="0"/>
        <w:adjustRightInd w:val="0"/>
        <w:spacing w:after="0" w:line="240" w:lineRule="auto"/>
        <w:jc w:val="both"/>
        <w:rPr>
          <w:rFonts w:ascii="Tahoma" w:hAnsi="Tahoma" w:cs="Tahoma"/>
        </w:rPr>
      </w:pPr>
      <w:r w:rsidRPr="00894E54">
        <w:rPr>
          <w:rFonts w:ascii="Tahoma" w:hAnsi="Tahoma" w:cs="Tahoma"/>
        </w:rPr>
        <w:t>Izvajalec izjavlja, da</w:t>
      </w:r>
    </w:p>
    <w:p w14:paraId="0951D5EA"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mu je poznan predmet te pogodbe in vsi riziki, ki bodo spremljali delo, da je seznanjen z razpisnimi zahtevami ter da so mu razumljivi in jasni pogoji ter okoliščine za pravilno izvedbo del;</w:t>
      </w:r>
    </w:p>
    <w:p w14:paraId="23883991"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lastRenderedPageBreak/>
        <w:t>je seznanjen s posebnimi pogoji izvajanja del na lokacijah gradnje in da so ti pogoji upoštevani pri določitvi cene in rokov za izvajanje del po tej pogodbi;</w:t>
      </w:r>
    </w:p>
    <w:p w14:paraId="3C15350F"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prevzema polno odgovornost v primeru napak na zgrajenem objektu, če so te posledica projektiranja, gradnje ali vgrajene opreme;</w:t>
      </w:r>
    </w:p>
    <w:p w14:paraId="14A161EF" w14:textId="77777777" w:rsidR="007E2A0F" w:rsidRPr="00894E5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894E54">
        <w:rPr>
          <w:rFonts w:ascii="Tahoma" w:hAnsi="Tahoma" w:cs="Tahoma"/>
        </w:rPr>
        <w:t>se zavezuje znotraj garancijskih rokov na pisno zahtevo naročnika odpraviti napake na lastne stroške. Po odpravi napake začnejo teči garancijski roki za nove storitve oz. materiale znova, skladno z določili te pogodbe.</w:t>
      </w:r>
    </w:p>
    <w:p w14:paraId="0E36CD5E" w14:textId="77777777" w:rsidR="007E2A0F" w:rsidRDefault="007E2A0F" w:rsidP="007E2A0F">
      <w:pPr>
        <w:autoSpaceDE w:val="0"/>
        <w:autoSpaceDN w:val="0"/>
        <w:adjustRightInd w:val="0"/>
        <w:spacing w:after="0" w:line="240" w:lineRule="auto"/>
        <w:ind w:left="360"/>
        <w:contextualSpacing/>
        <w:jc w:val="both"/>
        <w:rPr>
          <w:rFonts w:ascii="Tahoma" w:hAnsi="Tahoma" w:cs="Tahoma"/>
          <w:highlight w:val="yellow"/>
        </w:rPr>
      </w:pPr>
    </w:p>
    <w:p w14:paraId="677143D2" w14:textId="77777777" w:rsidR="007E2A0F" w:rsidRDefault="007E2A0F" w:rsidP="007E2A0F">
      <w:pPr>
        <w:autoSpaceDE w:val="0"/>
        <w:autoSpaceDN w:val="0"/>
        <w:adjustRightInd w:val="0"/>
        <w:spacing w:after="0" w:line="240" w:lineRule="auto"/>
        <w:ind w:left="360"/>
        <w:contextualSpacing/>
        <w:jc w:val="both"/>
        <w:rPr>
          <w:rFonts w:ascii="Tahoma" w:hAnsi="Tahoma" w:cs="Tahoma"/>
          <w:highlight w:val="yellow"/>
        </w:rPr>
      </w:pPr>
    </w:p>
    <w:p w14:paraId="7F43C3B9" w14:textId="77777777" w:rsidR="007E2A0F" w:rsidRPr="00427BC5" w:rsidRDefault="007E2A0F" w:rsidP="007E2A0F">
      <w:pPr>
        <w:autoSpaceDE w:val="0"/>
        <w:autoSpaceDN w:val="0"/>
        <w:adjustRightInd w:val="0"/>
        <w:spacing w:after="0" w:line="240" w:lineRule="auto"/>
        <w:ind w:left="360"/>
        <w:contextualSpacing/>
        <w:jc w:val="both"/>
        <w:rPr>
          <w:rFonts w:ascii="Tahoma" w:hAnsi="Tahoma" w:cs="Tahoma"/>
        </w:rPr>
      </w:pPr>
    </w:p>
    <w:p w14:paraId="65B89ABF" w14:textId="77777777" w:rsidR="007E2A0F" w:rsidRPr="00427BC5" w:rsidRDefault="007E2A0F" w:rsidP="007E2A0F">
      <w:pPr>
        <w:autoSpaceDE w:val="0"/>
        <w:autoSpaceDN w:val="0"/>
        <w:adjustRightInd w:val="0"/>
        <w:spacing w:after="0" w:line="240" w:lineRule="auto"/>
        <w:jc w:val="center"/>
        <w:rPr>
          <w:rFonts w:ascii="Tahoma" w:hAnsi="Tahoma" w:cs="Tahoma"/>
          <w:b/>
          <w:i/>
          <w:iCs/>
        </w:rPr>
      </w:pPr>
      <w:r w:rsidRPr="00427BC5">
        <w:rPr>
          <w:rFonts w:ascii="Tahoma" w:hAnsi="Tahoma" w:cs="Tahoma"/>
          <w:b/>
        </w:rPr>
        <w:t xml:space="preserve">PODIZVAJALCI </w:t>
      </w:r>
      <w:r w:rsidRPr="00427BC5">
        <w:rPr>
          <w:rFonts w:ascii="Tahoma" w:hAnsi="Tahoma" w:cs="Tahoma"/>
          <w:b/>
          <w:i/>
          <w:iCs/>
        </w:rPr>
        <w:t>– v pogodbi se navede variantno</w:t>
      </w:r>
    </w:p>
    <w:p w14:paraId="76158C0B" w14:textId="77777777" w:rsidR="007E2A0F" w:rsidRPr="00427BC5" w:rsidRDefault="007E2A0F" w:rsidP="007E2A0F">
      <w:pPr>
        <w:autoSpaceDE w:val="0"/>
        <w:autoSpaceDN w:val="0"/>
        <w:adjustRightInd w:val="0"/>
        <w:spacing w:after="0" w:line="240" w:lineRule="auto"/>
        <w:jc w:val="both"/>
        <w:rPr>
          <w:rFonts w:ascii="Tahoma" w:hAnsi="Tahoma" w:cs="Tahoma"/>
          <w:i/>
          <w:iCs/>
        </w:rPr>
      </w:pPr>
    </w:p>
    <w:p w14:paraId="33AA6919" w14:textId="77777777" w:rsidR="007E2A0F" w:rsidRPr="00427BC5" w:rsidRDefault="007E2A0F" w:rsidP="007E2A0F">
      <w:pPr>
        <w:autoSpaceDE w:val="0"/>
        <w:autoSpaceDN w:val="0"/>
        <w:adjustRightInd w:val="0"/>
        <w:spacing w:after="0" w:line="240" w:lineRule="auto"/>
        <w:jc w:val="center"/>
        <w:rPr>
          <w:rFonts w:ascii="Tahoma" w:hAnsi="Tahoma" w:cs="Tahoma"/>
          <w:i/>
          <w:iCs/>
        </w:rPr>
      </w:pPr>
      <w:r w:rsidRPr="00427BC5">
        <w:rPr>
          <w:rFonts w:ascii="Tahoma" w:hAnsi="Tahoma" w:cs="Tahoma"/>
        </w:rPr>
        <w:t xml:space="preserve">6. člen </w:t>
      </w:r>
      <w:r w:rsidRPr="00427BC5">
        <w:rPr>
          <w:rFonts w:ascii="Tahoma" w:hAnsi="Tahoma" w:cs="Tahoma"/>
          <w:i/>
          <w:iCs/>
        </w:rPr>
        <w:t xml:space="preserve">– se uporabi, </w:t>
      </w:r>
      <w:r w:rsidRPr="00427BC5">
        <w:rPr>
          <w:rFonts w:ascii="Tahoma" w:hAnsi="Tahoma" w:cs="Tahoma"/>
        </w:rPr>
        <w:t>č</w:t>
      </w:r>
      <w:r w:rsidRPr="00427BC5">
        <w:rPr>
          <w:rFonts w:ascii="Tahoma" w:hAnsi="Tahoma" w:cs="Tahoma"/>
          <w:i/>
          <w:iCs/>
        </w:rPr>
        <w:t>e izvajalec nima podizvajalcev</w:t>
      </w:r>
    </w:p>
    <w:p w14:paraId="2B8EBB86" w14:textId="77777777" w:rsidR="007E2A0F" w:rsidRPr="00427BC5" w:rsidRDefault="007E2A0F" w:rsidP="007E2A0F">
      <w:pPr>
        <w:autoSpaceDE w:val="0"/>
        <w:autoSpaceDN w:val="0"/>
        <w:adjustRightInd w:val="0"/>
        <w:spacing w:after="0" w:line="240" w:lineRule="auto"/>
        <w:jc w:val="center"/>
        <w:rPr>
          <w:rFonts w:ascii="Tahoma" w:hAnsi="Tahoma" w:cs="Tahoma"/>
          <w:i/>
          <w:iCs/>
        </w:rPr>
      </w:pPr>
    </w:p>
    <w:p w14:paraId="1DBCDC8C" w14:textId="77777777" w:rsidR="007E2A0F" w:rsidRPr="00427BC5" w:rsidRDefault="007E2A0F" w:rsidP="007E2A0F">
      <w:pPr>
        <w:autoSpaceDE w:val="0"/>
        <w:autoSpaceDN w:val="0"/>
        <w:adjustRightInd w:val="0"/>
        <w:spacing w:after="0" w:line="240" w:lineRule="auto"/>
        <w:jc w:val="both"/>
        <w:rPr>
          <w:rFonts w:ascii="Tahoma" w:hAnsi="Tahoma" w:cs="Tahoma"/>
        </w:rPr>
      </w:pPr>
      <w:r w:rsidRPr="00427BC5">
        <w:rPr>
          <w:rFonts w:ascii="Tahoma" w:hAnsi="Tahoma" w:cs="Tahoma"/>
        </w:rPr>
        <w:t>Izvajalec se je opredelil, da nima podizvajalcev.</w:t>
      </w:r>
    </w:p>
    <w:p w14:paraId="7165AAAB" w14:textId="77777777" w:rsidR="007E2A0F" w:rsidRPr="00427BC5" w:rsidRDefault="007E2A0F" w:rsidP="007E2A0F">
      <w:pPr>
        <w:autoSpaceDE w:val="0"/>
        <w:autoSpaceDN w:val="0"/>
        <w:adjustRightInd w:val="0"/>
        <w:spacing w:after="0" w:line="240" w:lineRule="auto"/>
        <w:jc w:val="both"/>
        <w:rPr>
          <w:rFonts w:ascii="Tahoma" w:hAnsi="Tahoma" w:cs="Tahoma"/>
        </w:rPr>
      </w:pPr>
    </w:p>
    <w:p w14:paraId="64514AB8" w14:textId="77777777" w:rsidR="007E2A0F" w:rsidRPr="00427BC5" w:rsidRDefault="007E2A0F" w:rsidP="007E2A0F">
      <w:pPr>
        <w:autoSpaceDE w:val="0"/>
        <w:autoSpaceDN w:val="0"/>
        <w:adjustRightInd w:val="0"/>
        <w:spacing w:after="0" w:line="240" w:lineRule="auto"/>
        <w:jc w:val="both"/>
        <w:rPr>
          <w:rFonts w:ascii="Tahoma" w:hAnsi="Tahoma" w:cs="Tahoma"/>
        </w:rPr>
      </w:pPr>
      <w:r w:rsidRPr="00427BC5">
        <w:rPr>
          <w:rFonts w:ascii="Tahoma" w:hAnsi="Tahoma" w:cs="Tahoma"/>
        </w:rPr>
        <w:t>Izvajalec mora v primeru nameravanega angažiranja podizvajalca za vsakega od njih navesti podatke o podizvajalcu (naziv, polni naslov, matična št., davčna št. in transakcijski račun), za katera dela se angažira (opredeli se vsako vrsto del, ki jih bo izvedel podizvajalec in vsaka vrsta blaga, ki jo bo dobavil, predmet, količino del, kraj in rok izvedbe del) in skupno vrednost del.</w:t>
      </w:r>
    </w:p>
    <w:p w14:paraId="1DAC6490" w14:textId="77777777" w:rsidR="007E2A0F" w:rsidRPr="00427BC5" w:rsidRDefault="007E2A0F" w:rsidP="007E2A0F">
      <w:pPr>
        <w:autoSpaceDE w:val="0"/>
        <w:autoSpaceDN w:val="0"/>
        <w:adjustRightInd w:val="0"/>
        <w:spacing w:after="0" w:line="240" w:lineRule="auto"/>
        <w:jc w:val="both"/>
        <w:rPr>
          <w:rFonts w:ascii="Tahoma" w:hAnsi="Tahoma" w:cs="Tahoma"/>
        </w:rPr>
      </w:pPr>
    </w:p>
    <w:p w14:paraId="799ABB7B" w14:textId="77777777" w:rsidR="007E2A0F" w:rsidRPr="00427BC5" w:rsidRDefault="007E2A0F" w:rsidP="007E2A0F">
      <w:pPr>
        <w:autoSpaceDE w:val="0"/>
        <w:autoSpaceDN w:val="0"/>
        <w:adjustRightInd w:val="0"/>
        <w:spacing w:after="0" w:line="240" w:lineRule="auto"/>
        <w:jc w:val="both"/>
        <w:rPr>
          <w:rFonts w:ascii="Tahoma" w:hAnsi="Tahoma" w:cs="Tahoma"/>
        </w:rPr>
      </w:pPr>
      <w:r w:rsidRPr="00427BC5">
        <w:rPr>
          <w:rFonts w:ascii="Tahoma" w:hAnsi="Tahoma" w:cs="Tahoma"/>
        </w:rPr>
        <w:t xml:space="preserve">Izvajalec se zavezuje k podpisu </w:t>
      </w:r>
      <w:proofErr w:type="spellStart"/>
      <w:r w:rsidRPr="00427BC5">
        <w:rPr>
          <w:rFonts w:ascii="Tahoma" w:hAnsi="Tahoma" w:cs="Tahoma"/>
        </w:rPr>
        <w:t>asignacijskih</w:t>
      </w:r>
      <w:proofErr w:type="spellEnd"/>
      <w:r w:rsidRPr="00427BC5">
        <w:rPr>
          <w:rFonts w:ascii="Tahoma" w:hAnsi="Tahoma" w:cs="Tahoma"/>
        </w:rPr>
        <w:t xml:space="preserve"> pogodb za plačilo potrjenih obveznosti do svojih podizvajalcev.</w:t>
      </w:r>
    </w:p>
    <w:p w14:paraId="40174F5A" w14:textId="77777777" w:rsidR="007E2A0F" w:rsidRPr="00427BC5" w:rsidRDefault="007E2A0F" w:rsidP="007E2A0F">
      <w:pPr>
        <w:autoSpaceDE w:val="0"/>
        <w:autoSpaceDN w:val="0"/>
        <w:adjustRightInd w:val="0"/>
        <w:spacing w:after="0" w:line="240" w:lineRule="auto"/>
        <w:jc w:val="both"/>
        <w:rPr>
          <w:rFonts w:ascii="Tahoma" w:hAnsi="Tahoma" w:cs="Tahoma"/>
        </w:rPr>
      </w:pPr>
    </w:p>
    <w:p w14:paraId="594BF84D" w14:textId="45625407" w:rsidR="007E2A0F" w:rsidRPr="00427BC5" w:rsidRDefault="007E2A0F" w:rsidP="007E2A0F">
      <w:pPr>
        <w:autoSpaceDE w:val="0"/>
        <w:autoSpaceDN w:val="0"/>
        <w:adjustRightInd w:val="0"/>
        <w:spacing w:after="0" w:line="240" w:lineRule="auto"/>
        <w:jc w:val="both"/>
        <w:rPr>
          <w:rFonts w:ascii="Tahoma" w:hAnsi="Tahoma" w:cs="Tahoma"/>
        </w:rPr>
      </w:pPr>
      <w:r w:rsidRPr="00427BC5">
        <w:rPr>
          <w:rFonts w:ascii="Tahoma" w:hAnsi="Tahoma" w:cs="Tahoma"/>
        </w:rPr>
        <w:t>Izvajalec lahko angažira ali zamenja podizvajalce za posamezna dela le s pisnim soglasjem naročnika. V primeru, če se po sklenitvi pogodbe o izvedbi javnega naročila zamenja podizvajalec ali če ponudnik sklene pogodbo z novim podizvajalcem, mora ponudnik, ki je sklenil pogodbo z naročnikom, le-temu v 5</w:t>
      </w:r>
      <w:r w:rsidR="004E0304">
        <w:rPr>
          <w:rFonts w:ascii="Tahoma" w:hAnsi="Tahoma" w:cs="Tahoma"/>
        </w:rPr>
        <w:t>-tih</w:t>
      </w:r>
      <w:r w:rsidRPr="00427BC5">
        <w:rPr>
          <w:rFonts w:ascii="Tahoma" w:hAnsi="Tahoma" w:cs="Tahoma"/>
        </w:rPr>
        <w:t xml:space="preserve"> dneh po spremembi predložiti:</w:t>
      </w:r>
    </w:p>
    <w:p w14:paraId="52817C2F" w14:textId="77777777" w:rsidR="007E2A0F" w:rsidRPr="00427BC5" w:rsidRDefault="007E2A0F" w:rsidP="00AA4A77">
      <w:pPr>
        <w:pStyle w:val="Odstavekseznama"/>
        <w:numPr>
          <w:ilvl w:val="0"/>
          <w:numId w:val="28"/>
        </w:numPr>
        <w:autoSpaceDE w:val="0"/>
        <w:autoSpaceDN w:val="0"/>
        <w:adjustRightInd w:val="0"/>
        <w:spacing w:after="0" w:line="240" w:lineRule="auto"/>
        <w:contextualSpacing/>
        <w:jc w:val="both"/>
        <w:rPr>
          <w:rFonts w:ascii="Tahoma" w:hAnsi="Tahoma" w:cs="Tahoma"/>
        </w:rPr>
      </w:pPr>
      <w:r w:rsidRPr="00427BC5">
        <w:rPr>
          <w:rFonts w:ascii="Tahoma" w:hAnsi="Tahoma" w:cs="Tahoma"/>
        </w:rPr>
        <w:t>svojo izjavo, da je poravnal vse nesporne obveznosti prvotnemu podizvajalcu,</w:t>
      </w:r>
    </w:p>
    <w:p w14:paraId="4C860B96" w14:textId="77777777" w:rsidR="007E2A0F" w:rsidRPr="00427BC5" w:rsidRDefault="007E2A0F" w:rsidP="00AA4A77">
      <w:pPr>
        <w:pStyle w:val="Odstavekseznama"/>
        <w:numPr>
          <w:ilvl w:val="0"/>
          <w:numId w:val="28"/>
        </w:numPr>
        <w:autoSpaceDE w:val="0"/>
        <w:autoSpaceDN w:val="0"/>
        <w:adjustRightInd w:val="0"/>
        <w:spacing w:after="0" w:line="240" w:lineRule="auto"/>
        <w:contextualSpacing/>
        <w:jc w:val="both"/>
        <w:rPr>
          <w:rFonts w:ascii="Tahoma" w:hAnsi="Tahoma" w:cs="Tahoma"/>
        </w:rPr>
      </w:pPr>
      <w:r w:rsidRPr="00427BC5">
        <w:rPr>
          <w:rFonts w:ascii="Tahoma" w:hAnsi="Tahoma" w:cs="Tahoma"/>
        </w:rPr>
        <w:t>pooblastilo za plačilo opravljenih in prevzetih del oziroma dobav neposredno novemu podizvajalcu in</w:t>
      </w:r>
    </w:p>
    <w:p w14:paraId="4D7764A4" w14:textId="77777777" w:rsidR="007E2A0F" w:rsidRPr="00427BC5" w:rsidRDefault="007E2A0F" w:rsidP="00AA4A77">
      <w:pPr>
        <w:pStyle w:val="Odstavekseznama"/>
        <w:numPr>
          <w:ilvl w:val="0"/>
          <w:numId w:val="28"/>
        </w:numPr>
        <w:autoSpaceDE w:val="0"/>
        <w:autoSpaceDN w:val="0"/>
        <w:adjustRightInd w:val="0"/>
        <w:spacing w:after="0" w:line="240" w:lineRule="auto"/>
        <w:contextualSpacing/>
        <w:jc w:val="both"/>
        <w:rPr>
          <w:rFonts w:ascii="Tahoma" w:hAnsi="Tahoma" w:cs="Tahoma"/>
        </w:rPr>
      </w:pPr>
      <w:r w:rsidRPr="00427BC5">
        <w:rPr>
          <w:rFonts w:ascii="Tahoma" w:hAnsi="Tahoma" w:cs="Tahoma"/>
        </w:rPr>
        <w:t>soglasje novega podizvajalca k neposrednemu plačilu.</w:t>
      </w:r>
    </w:p>
    <w:p w14:paraId="785CB7AC" w14:textId="77777777" w:rsidR="007E2A0F" w:rsidRPr="00427BC5" w:rsidRDefault="007E2A0F" w:rsidP="007E2A0F">
      <w:pPr>
        <w:autoSpaceDE w:val="0"/>
        <w:autoSpaceDN w:val="0"/>
        <w:adjustRightInd w:val="0"/>
        <w:spacing w:after="0" w:line="240" w:lineRule="auto"/>
        <w:jc w:val="both"/>
        <w:rPr>
          <w:rFonts w:ascii="Tahoma" w:hAnsi="Tahoma" w:cs="Tahoma"/>
        </w:rPr>
      </w:pPr>
    </w:p>
    <w:p w14:paraId="17FF485C" w14:textId="77777777" w:rsidR="007E2A0F" w:rsidRPr="00427BC5" w:rsidRDefault="007E2A0F" w:rsidP="007E2A0F">
      <w:pPr>
        <w:autoSpaceDE w:val="0"/>
        <w:autoSpaceDN w:val="0"/>
        <w:adjustRightInd w:val="0"/>
        <w:spacing w:after="0" w:line="240" w:lineRule="auto"/>
        <w:jc w:val="both"/>
        <w:rPr>
          <w:rFonts w:ascii="Tahoma" w:hAnsi="Tahoma" w:cs="Tahoma"/>
        </w:rPr>
      </w:pPr>
      <w:r w:rsidRPr="00427BC5">
        <w:rPr>
          <w:rFonts w:ascii="Tahoma" w:hAnsi="Tahoma" w:cs="Tahoma"/>
        </w:rPr>
        <w:t>V kolikor izbrani izvajalec ne bo navedel podizvajalcev ali partnerjev združenega podjetja, le–ti pa se bodo v toku izvajanja investicije pojavili na gradbišču, bo to pomenilo kršitev pogodbenih določil. V tem primeru ima naročnik pravico zahtevati plačilo pogodbene kazni v višini 10 % (deset odstotkov) od vrednosti pogodbe brez DDV-ja, poleg pogodbene kazni za morebitno nepravočasno ali nekvalitetno izvedbo pogodbenih obveznosti.</w:t>
      </w:r>
    </w:p>
    <w:p w14:paraId="3787A31A" w14:textId="77777777" w:rsidR="007E2A0F" w:rsidRPr="00427BC5" w:rsidRDefault="007E2A0F" w:rsidP="007E2A0F">
      <w:pPr>
        <w:autoSpaceDE w:val="0"/>
        <w:autoSpaceDN w:val="0"/>
        <w:adjustRightInd w:val="0"/>
        <w:spacing w:after="0" w:line="240" w:lineRule="auto"/>
        <w:jc w:val="both"/>
        <w:rPr>
          <w:rFonts w:ascii="Tahoma" w:hAnsi="Tahoma" w:cs="Tahoma"/>
        </w:rPr>
      </w:pPr>
    </w:p>
    <w:p w14:paraId="6988E054" w14:textId="77777777" w:rsidR="007E2A0F" w:rsidRPr="004E0304" w:rsidRDefault="007E2A0F" w:rsidP="007E2A0F">
      <w:pPr>
        <w:autoSpaceDE w:val="0"/>
        <w:autoSpaceDN w:val="0"/>
        <w:adjustRightInd w:val="0"/>
        <w:spacing w:after="0" w:line="240" w:lineRule="auto"/>
        <w:jc w:val="both"/>
        <w:rPr>
          <w:rFonts w:ascii="Tahoma" w:hAnsi="Tahoma" w:cs="Tahoma"/>
        </w:rPr>
      </w:pPr>
      <w:r w:rsidRPr="00427BC5">
        <w:rPr>
          <w:rFonts w:ascii="Tahoma" w:hAnsi="Tahoma" w:cs="Tahoma"/>
        </w:rPr>
        <w:t xml:space="preserve">Izvajalec daje naročniku pooblastilo, da izvedbo del, pri katerih so vključeni podizvajalci, naročnik lahko plača neposredno tem podizvajalcem. Plačila podizvajalcem se lahko izvedejo v rokih in na enak način kot velja za plačila izvajalcu, ter skladno z določili Zakona o javnem </w:t>
      </w:r>
      <w:r w:rsidRPr="004E0304">
        <w:rPr>
          <w:rFonts w:ascii="Tahoma" w:hAnsi="Tahoma" w:cs="Tahoma"/>
        </w:rPr>
        <w:t>naročanju.</w:t>
      </w:r>
    </w:p>
    <w:p w14:paraId="4312E616"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47119F3A"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Izvajalec mora svojemu računu oziroma situaciji obvezno priložiti račune oziroma situacije svojih podizvajalcev, ki jih bodo ti predhodno potrdili.</w:t>
      </w:r>
    </w:p>
    <w:p w14:paraId="0A16479E"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13C6402F"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xml:space="preserve">Izvajalec mora za vsakega podizvajalca predložiti </w:t>
      </w:r>
      <w:proofErr w:type="spellStart"/>
      <w:r w:rsidRPr="004E0304">
        <w:rPr>
          <w:rFonts w:ascii="Tahoma" w:hAnsi="Tahoma" w:cs="Tahoma"/>
        </w:rPr>
        <w:t>podizvajalsko</w:t>
      </w:r>
      <w:proofErr w:type="spellEnd"/>
      <w:r w:rsidRPr="004E0304">
        <w:rPr>
          <w:rFonts w:ascii="Tahoma" w:hAnsi="Tahoma" w:cs="Tahoma"/>
        </w:rPr>
        <w:t xml:space="preserve"> pogodbo, iz katere bo nedvoumno razvidno naslednje:</w:t>
      </w:r>
    </w:p>
    <w:p w14:paraId="3798FF00"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del javnega naročila, ki jih pri predmetu javnega naročila prevzema posamezni podizvajalec,</w:t>
      </w:r>
    </w:p>
    <w:p w14:paraId="037B781F"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del javnega naročila, ki jih pri predmetu javnega naročila prevzema glavni ponudnik,</w:t>
      </w:r>
    </w:p>
    <w:p w14:paraId="32BBFDED"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lastRenderedPageBreak/>
        <w:t>izjava, da so vsi podizvajalci seznanjeni z navodili ponudnikom in razpisnimi pogoji ter merili za dodelitev javnega naročila in da z njimi v celoti soglašajo,</w:t>
      </w:r>
    </w:p>
    <w:p w14:paraId="71093D91"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izjava, da so vsi podizvajalci seznanjeni s plačilnimi pogoji iz razpisne dokumentacije,</w:t>
      </w:r>
    </w:p>
    <w:p w14:paraId="0A8BE707" w14:textId="052897D6"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izjava ponudnika, da bo pred zamenjavo podizvajalca pridobil pisno soglasje naročnika,</w:t>
      </w:r>
      <w:r w:rsidR="00427BC5" w:rsidRPr="004E0304">
        <w:rPr>
          <w:rFonts w:ascii="Tahoma" w:hAnsi="Tahoma" w:cs="Tahoma"/>
        </w:rPr>
        <w:t xml:space="preserve"> in</w:t>
      </w:r>
    </w:p>
    <w:p w14:paraId="342ABB0E" w14:textId="0155990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ostale vsebine iz ZJN-3.</w:t>
      </w:r>
    </w:p>
    <w:p w14:paraId="6656D4CF"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2C2F0967"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xml:space="preserve">Izvajalec se prav tako zavezuje, da bo naročniku v roku petih dni od sklenitve pogodbe s podizvajalcem predložil soglasje podizvajalca, na podlagi katerega naročnik namesto glavnega izvajalca poravna podizvajalčevo terjatev do glavnega izvajalca. </w:t>
      </w:r>
    </w:p>
    <w:p w14:paraId="23888618"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478CF9BF"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Izvajalec se prav tako zavezuje, da bo naročniku v roku petih dni po sklenitvi pogodbe predložil soglasje podizvajalcev, na podlagi katerega naročnik namesto glavnega izvajalca poravna podizvajalčevo terjatev do glavnega izvajalca.</w:t>
      </w:r>
    </w:p>
    <w:p w14:paraId="0655E29E"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27E36CCA"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5AD14D5C" w14:textId="77777777" w:rsidR="007E2A0F" w:rsidRPr="004E0304" w:rsidRDefault="007E2A0F" w:rsidP="007E2A0F">
      <w:pPr>
        <w:autoSpaceDE w:val="0"/>
        <w:autoSpaceDN w:val="0"/>
        <w:adjustRightInd w:val="0"/>
        <w:spacing w:after="0" w:line="240" w:lineRule="auto"/>
        <w:jc w:val="center"/>
        <w:rPr>
          <w:rFonts w:ascii="Tahoma" w:hAnsi="Tahoma" w:cs="Tahoma"/>
          <w:i/>
          <w:iCs/>
        </w:rPr>
      </w:pPr>
      <w:r w:rsidRPr="004E0304">
        <w:rPr>
          <w:rFonts w:ascii="Tahoma" w:hAnsi="Tahoma" w:cs="Tahoma"/>
        </w:rPr>
        <w:t xml:space="preserve">6. člen </w:t>
      </w:r>
      <w:r w:rsidRPr="004E0304">
        <w:rPr>
          <w:rFonts w:ascii="Tahoma" w:hAnsi="Tahoma" w:cs="Tahoma"/>
          <w:i/>
          <w:iCs/>
        </w:rPr>
        <w:t xml:space="preserve">– se uporabi, </w:t>
      </w:r>
      <w:r w:rsidRPr="004E0304">
        <w:rPr>
          <w:rFonts w:ascii="Tahoma" w:hAnsi="Tahoma" w:cs="Tahoma"/>
        </w:rPr>
        <w:t>č</w:t>
      </w:r>
      <w:r w:rsidRPr="004E0304">
        <w:rPr>
          <w:rFonts w:ascii="Tahoma" w:hAnsi="Tahoma" w:cs="Tahoma"/>
          <w:i/>
          <w:iCs/>
        </w:rPr>
        <w:t>e izvajalec ima podizvajalce</w:t>
      </w:r>
    </w:p>
    <w:p w14:paraId="2A91A34E"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3032BBDB"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Poleg izvajalca sodelujejo pri izvedbi del tudi naslednji podizvajalci:</w:t>
      </w:r>
    </w:p>
    <w:p w14:paraId="255D9634"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___________________________________________________________________________</w:t>
      </w:r>
    </w:p>
    <w:p w14:paraId="125813F9"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___________________________________________________________________________</w:t>
      </w:r>
    </w:p>
    <w:p w14:paraId="5802EB15" w14:textId="77777777" w:rsidR="007E2A0F" w:rsidRPr="004E0304" w:rsidRDefault="007E2A0F" w:rsidP="007E2A0F">
      <w:pPr>
        <w:autoSpaceDE w:val="0"/>
        <w:autoSpaceDN w:val="0"/>
        <w:adjustRightInd w:val="0"/>
        <w:spacing w:after="0" w:line="240" w:lineRule="auto"/>
        <w:rPr>
          <w:rFonts w:ascii="Tahoma" w:hAnsi="Tahoma" w:cs="Tahoma"/>
        </w:rPr>
      </w:pPr>
      <w:r w:rsidRPr="004E0304">
        <w:rPr>
          <w:rFonts w:ascii="Tahoma" w:hAnsi="Tahoma" w:cs="Tahoma"/>
        </w:rPr>
        <w:t>(opomba - podatki o podizvajalcu: naziv, polni naslov, matična št., davčna št. in transakcijski račun) za naslednja dela: ___________________________________________________________________________</w:t>
      </w:r>
    </w:p>
    <w:p w14:paraId="0301643E"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___________________________________________________________________________ (opomba navesti vsako vrsto del, ki jih bo izvedel podizvajalec, predmet, količino del, kraj in rok izvedbe del), v skupni vrednosti …………………………. EUR,</w:t>
      </w:r>
    </w:p>
    <w:p w14:paraId="676F494E"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335C2AAD"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___________________________________________________________________________</w:t>
      </w:r>
    </w:p>
    <w:p w14:paraId="71DE0A8F"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___________________________________________________________________________</w:t>
      </w:r>
    </w:p>
    <w:p w14:paraId="6E47F660" w14:textId="77777777" w:rsidR="007E2A0F" w:rsidRPr="004E0304" w:rsidRDefault="007E2A0F" w:rsidP="007E2A0F">
      <w:pPr>
        <w:autoSpaceDE w:val="0"/>
        <w:autoSpaceDN w:val="0"/>
        <w:adjustRightInd w:val="0"/>
        <w:spacing w:after="0" w:line="240" w:lineRule="auto"/>
        <w:rPr>
          <w:rFonts w:ascii="Tahoma" w:hAnsi="Tahoma" w:cs="Tahoma"/>
        </w:rPr>
      </w:pPr>
      <w:r w:rsidRPr="004E0304">
        <w:rPr>
          <w:rFonts w:ascii="Tahoma" w:hAnsi="Tahoma" w:cs="Tahoma"/>
        </w:rPr>
        <w:t>(opomba - podatki o podizvajalcu: naziv, polni naslov, matična št., davčna št. in transakcijski račun) za naslednja dela: ___________________________________________________________________________ ___________________________________________________________________________ (opomba navesti vsako vrsto del, ki jih bo izvedel podizvajalec, predmet, količino del, kraj in rok izvedbe del), v skupni vrednosti …………………………. EUR,</w:t>
      </w:r>
    </w:p>
    <w:p w14:paraId="59C3A667"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41D39C0D"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___________________________________________________________________________</w:t>
      </w:r>
    </w:p>
    <w:p w14:paraId="6E16885E"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___________________________________________________________________________</w:t>
      </w:r>
    </w:p>
    <w:p w14:paraId="717A82B2" w14:textId="77777777" w:rsidR="007E2A0F" w:rsidRPr="004E0304" w:rsidRDefault="007E2A0F" w:rsidP="007E2A0F">
      <w:pPr>
        <w:autoSpaceDE w:val="0"/>
        <w:autoSpaceDN w:val="0"/>
        <w:adjustRightInd w:val="0"/>
        <w:spacing w:after="0" w:line="240" w:lineRule="auto"/>
        <w:rPr>
          <w:rFonts w:ascii="Tahoma" w:hAnsi="Tahoma" w:cs="Tahoma"/>
        </w:rPr>
      </w:pPr>
      <w:r w:rsidRPr="004E0304">
        <w:rPr>
          <w:rFonts w:ascii="Tahoma" w:hAnsi="Tahoma" w:cs="Tahoma"/>
        </w:rPr>
        <w:t>(opomba - podatki o podizvajalcu: naziv, polni naslov, matična št., davčna št. in transakcijski račun) za naslednja dela: ___________________________________________________________________________ ___________________________________________________________________________ (opomba navesti vsako vrsto del, ki jih bo izvedel podizvajalec, predmet, količino del, kraj in rok izvedbe del), v skupni vrednosti …………………………. EUR,</w:t>
      </w:r>
    </w:p>
    <w:p w14:paraId="03F4CCF2"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61671124"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xml:space="preserve">Izvajalec se zavezuje k podpisu </w:t>
      </w:r>
      <w:proofErr w:type="spellStart"/>
      <w:r w:rsidRPr="004E0304">
        <w:rPr>
          <w:rFonts w:ascii="Tahoma" w:hAnsi="Tahoma" w:cs="Tahoma"/>
        </w:rPr>
        <w:t>asignacijskih</w:t>
      </w:r>
      <w:proofErr w:type="spellEnd"/>
      <w:r w:rsidRPr="004E0304">
        <w:rPr>
          <w:rFonts w:ascii="Tahoma" w:hAnsi="Tahoma" w:cs="Tahoma"/>
        </w:rPr>
        <w:t xml:space="preserve"> pogodb za plačilo potrjenih obveznosti do svojih podizvajalcev.</w:t>
      </w:r>
    </w:p>
    <w:p w14:paraId="4A0978E1"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686F31AB" w14:textId="765C136E"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xml:space="preserve">Izvajalec lahko angažira ali zamenja podizvajalce za posamezna dela le s pisnim soglasjem naročnika. V primeru, če se po sklenitvi pogodbe o izvedbi javnega naročila zamenja </w:t>
      </w:r>
      <w:r w:rsidRPr="004E0304">
        <w:rPr>
          <w:rFonts w:ascii="Tahoma" w:hAnsi="Tahoma" w:cs="Tahoma"/>
        </w:rPr>
        <w:lastRenderedPageBreak/>
        <w:t>podizvajalec ali če ponudnik sklene pogodbo z novim podizvajalcem, mora ponudnik, ki je sklenil pogodbo z naročnikom, le-temu v 5</w:t>
      </w:r>
      <w:r w:rsidR="004E0304">
        <w:rPr>
          <w:rFonts w:ascii="Tahoma" w:hAnsi="Tahoma" w:cs="Tahoma"/>
        </w:rPr>
        <w:t>-tih</w:t>
      </w:r>
      <w:r w:rsidRPr="004E0304">
        <w:rPr>
          <w:rFonts w:ascii="Tahoma" w:hAnsi="Tahoma" w:cs="Tahoma"/>
        </w:rPr>
        <w:t xml:space="preserve"> dneh po spremembi predložiti:</w:t>
      </w:r>
    </w:p>
    <w:p w14:paraId="0CD15679" w14:textId="77777777" w:rsidR="007E2A0F" w:rsidRPr="004E0304" w:rsidRDefault="007E2A0F" w:rsidP="00AA4A77">
      <w:pPr>
        <w:pStyle w:val="Odstavekseznama"/>
        <w:numPr>
          <w:ilvl w:val="0"/>
          <w:numId w:val="28"/>
        </w:numPr>
        <w:autoSpaceDE w:val="0"/>
        <w:autoSpaceDN w:val="0"/>
        <w:adjustRightInd w:val="0"/>
        <w:spacing w:after="0" w:line="240" w:lineRule="auto"/>
        <w:contextualSpacing/>
        <w:jc w:val="both"/>
        <w:rPr>
          <w:rFonts w:ascii="Tahoma" w:hAnsi="Tahoma" w:cs="Tahoma"/>
        </w:rPr>
      </w:pPr>
      <w:r w:rsidRPr="004E0304">
        <w:rPr>
          <w:rFonts w:ascii="Tahoma" w:hAnsi="Tahoma" w:cs="Tahoma"/>
        </w:rPr>
        <w:t>svojo izjavo, da je poravnal vse nesporne obveznosti prvotnemu podizvajalcu,</w:t>
      </w:r>
    </w:p>
    <w:p w14:paraId="55EF2244" w14:textId="77777777" w:rsidR="007E2A0F" w:rsidRPr="004E0304" w:rsidRDefault="007E2A0F" w:rsidP="00AA4A77">
      <w:pPr>
        <w:pStyle w:val="Odstavekseznama"/>
        <w:numPr>
          <w:ilvl w:val="0"/>
          <w:numId w:val="28"/>
        </w:numPr>
        <w:autoSpaceDE w:val="0"/>
        <w:autoSpaceDN w:val="0"/>
        <w:adjustRightInd w:val="0"/>
        <w:spacing w:after="0" w:line="240" w:lineRule="auto"/>
        <w:contextualSpacing/>
        <w:jc w:val="both"/>
        <w:rPr>
          <w:rFonts w:ascii="Tahoma" w:hAnsi="Tahoma" w:cs="Tahoma"/>
        </w:rPr>
      </w:pPr>
      <w:r w:rsidRPr="004E0304">
        <w:rPr>
          <w:rFonts w:ascii="Tahoma" w:hAnsi="Tahoma" w:cs="Tahoma"/>
        </w:rPr>
        <w:t>pooblastilo za plačilo opravljenih in prevzetih del oziroma dobav neposredno novemu podizvajalcu in</w:t>
      </w:r>
    </w:p>
    <w:p w14:paraId="52028164" w14:textId="77777777" w:rsidR="007E2A0F" w:rsidRPr="004E0304" w:rsidRDefault="007E2A0F" w:rsidP="00AA4A77">
      <w:pPr>
        <w:pStyle w:val="Odstavekseznama"/>
        <w:numPr>
          <w:ilvl w:val="0"/>
          <w:numId w:val="28"/>
        </w:numPr>
        <w:autoSpaceDE w:val="0"/>
        <w:autoSpaceDN w:val="0"/>
        <w:adjustRightInd w:val="0"/>
        <w:spacing w:after="0" w:line="240" w:lineRule="auto"/>
        <w:contextualSpacing/>
        <w:jc w:val="both"/>
        <w:rPr>
          <w:rFonts w:ascii="Tahoma" w:hAnsi="Tahoma" w:cs="Tahoma"/>
        </w:rPr>
      </w:pPr>
      <w:r w:rsidRPr="004E0304">
        <w:rPr>
          <w:rFonts w:ascii="Tahoma" w:hAnsi="Tahoma" w:cs="Tahoma"/>
        </w:rPr>
        <w:t>soglasje novega podizvajalca k neposrednemu plačilu.</w:t>
      </w:r>
    </w:p>
    <w:p w14:paraId="452AA861"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108A5CEB"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V kolikor izbrani izvajalec ne bo navedel podizvajalcev ali partnerjev združenega podjetja, le–ti pa se bodo v toku izvajanja investicije pojavili na gradbišču, bo to pomenilo kršitev pogodbenih določil. V tem primeru ima naročnik pravico zahtevati plačilo pogodbene kazni v višini 10% (deset odstotkov) od vrednosti pogodbe brez DDV-ja, poleg pogodbene kazni za morebitno nepravočasno ali nekvalitetno izvedbo pogodbenih obveznosti.</w:t>
      </w:r>
    </w:p>
    <w:p w14:paraId="271B6862"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6180363D"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Izvajalec mora dati na zahtevo podizvajalca naročniku pooblastilo, da izvedbo del, pri katerih so vključeni podizvajalci, naročnik lahko plača neposredno tem podizvajalcem. Plačila podizvajalcem se lahko izvedejo v rokih in na enak način kot velja za plačila izvajalcu, ter skladno z določili Zakona o javnem naročanju.</w:t>
      </w:r>
    </w:p>
    <w:p w14:paraId="0EADBCAC"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3A2BC549"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Izvajalec mora svojemu računu oziroma situaciji obvezno priložiti račune oziroma situacije svojih podizvajalcev, ki jih bodo ti predhodno potrdili.</w:t>
      </w:r>
    </w:p>
    <w:p w14:paraId="3C3C6134" w14:textId="77777777" w:rsidR="007E2A0F" w:rsidRPr="004E0304" w:rsidRDefault="007E2A0F" w:rsidP="007E2A0F">
      <w:pPr>
        <w:autoSpaceDE w:val="0"/>
        <w:autoSpaceDN w:val="0"/>
        <w:adjustRightInd w:val="0"/>
        <w:spacing w:after="0" w:line="240" w:lineRule="auto"/>
        <w:jc w:val="both"/>
        <w:rPr>
          <w:rFonts w:ascii="Tahoma" w:hAnsi="Tahoma" w:cs="Tahoma"/>
        </w:rPr>
      </w:pPr>
    </w:p>
    <w:p w14:paraId="7369E001" w14:textId="77777777" w:rsidR="007E2A0F" w:rsidRPr="004E0304" w:rsidRDefault="007E2A0F" w:rsidP="007E2A0F">
      <w:pPr>
        <w:autoSpaceDE w:val="0"/>
        <w:autoSpaceDN w:val="0"/>
        <w:adjustRightInd w:val="0"/>
        <w:spacing w:after="0" w:line="240" w:lineRule="auto"/>
        <w:jc w:val="both"/>
        <w:rPr>
          <w:rFonts w:ascii="Tahoma" w:hAnsi="Tahoma" w:cs="Tahoma"/>
        </w:rPr>
      </w:pPr>
      <w:r w:rsidRPr="004E0304">
        <w:rPr>
          <w:rFonts w:ascii="Tahoma" w:hAnsi="Tahoma" w:cs="Tahoma"/>
        </w:rPr>
        <w:t xml:space="preserve">Izvajalec mora za vsakega podizvajalca predložiti </w:t>
      </w:r>
      <w:proofErr w:type="spellStart"/>
      <w:r w:rsidRPr="004E0304">
        <w:rPr>
          <w:rFonts w:ascii="Tahoma" w:hAnsi="Tahoma" w:cs="Tahoma"/>
        </w:rPr>
        <w:t>podizvajalsko</w:t>
      </w:r>
      <w:proofErr w:type="spellEnd"/>
      <w:r w:rsidRPr="004E0304">
        <w:rPr>
          <w:rFonts w:ascii="Tahoma" w:hAnsi="Tahoma" w:cs="Tahoma"/>
        </w:rPr>
        <w:t xml:space="preserve"> pogodbo, iz katere bo nedvoumno razvidno naslednje:</w:t>
      </w:r>
    </w:p>
    <w:p w14:paraId="3FC37795"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del javnega naročila, ki jih pri predmetu javnega naročila prevzema posamezni podizvajalec,</w:t>
      </w:r>
    </w:p>
    <w:p w14:paraId="48CF544A"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del javnega naročila, ki jih pri predmetu javnega naročila prevzema glavni ponudnik,</w:t>
      </w:r>
    </w:p>
    <w:p w14:paraId="54E16775"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izjava, da so vsi podizvajalci seznanjeni z navodili ponudnikom in razpisnimi pogoji ter merili za dodelitev javnega naročila in da z njimi v celoti soglašajo,</w:t>
      </w:r>
    </w:p>
    <w:p w14:paraId="664AE5C4" w14:textId="77777777"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izjava, da so vsi podizvajalci seznanjeni s plačilnimi pogoji iz razpisne dokumentacije,</w:t>
      </w:r>
    </w:p>
    <w:p w14:paraId="625D907B" w14:textId="6D852E98"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izjava ponudnika, da bo pred zamenjavo podizvajalca pridobil pisno soglasje naročnika,</w:t>
      </w:r>
      <w:r w:rsidR="004E0304" w:rsidRPr="004E0304">
        <w:rPr>
          <w:rFonts w:ascii="Tahoma" w:hAnsi="Tahoma" w:cs="Tahoma"/>
        </w:rPr>
        <w:t xml:space="preserve"> in</w:t>
      </w:r>
    </w:p>
    <w:p w14:paraId="3A7C9753" w14:textId="295974E2" w:rsidR="007E2A0F" w:rsidRPr="004E0304" w:rsidRDefault="007E2A0F" w:rsidP="00AA4A77">
      <w:pPr>
        <w:pStyle w:val="Odstavekseznama"/>
        <w:numPr>
          <w:ilvl w:val="0"/>
          <w:numId w:val="27"/>
        </w:numPr>
        <w:autoSpaceDE w:val="0"/>
        <w:autoSpaceDN w:val="0"/>
        <w:adjustRightInd w:val="0"/>
        <w:spacing w:after="0" w:line="240" w:lineRule="auto"/>
        <w:contextualSpacing/>
        <w:jc w:val="both"/>
        <w:rPr>
          <w:rFonts w:ascii="Tahoma" w:hAnsi="Tahoma" w:cs="Tahoma"/>
        </w:rPr>
      </w:pPr>
      <w:r w:rsidRPr="004E0304">
        <w:rPr>
          <w:rFonts w:ascii="Tahoma" w:hAnsi="Tahoma" w:cs="Tahoma"/>
        </w:rPr>
        <w:t>ostale vsebine iz ZJN-3.</w:t>
      </w:r>
    </w:p>
    <w:p w14:paraId="58C6206B" w14:textId="77777777" w:rsidR="007E2A0F" w:rsidRPr="00D6608A" w:rsidRDefault="007E2A0F" w:rsidP="007E2A0F">
      <w:pPr>
        <w:autoSpaceDE w:val="0"/>
        <w:autoSpaceDN w:val="0"/>
        <w:adjustRightInd w:val="0"/>
        <w:spacing w:after="0" w:line="240" w:lineRule="auto"/>
        <w:jc w:val="both"/>
        <w:rPr>
          <w:rFonts w:ascii="Tahoma" w:hAnsi="Tahoma" w:cs="Tahoma"/>
          <w:highlight w:val="yellow"/>
        </w:rPr>
      </w:pPr>
    </w:p>
    <w:p w14:paraId="43D69DD6" w14:textId="77777777" w:rsidR="007E2A0F" w:rsidRPr="00D6608A" w:rsidRDefault="007E2A0F" w:rsidP="007E2A0F">
      <w:pPr>
        <w:autoSpaceDE w:val="0"/>
        <w:autoSpaceDN w:val="0"/>
        <w:adjustRightInd w:val="0"/>
        <w:spacing w:after="0" w:line="240" w:lineRule="auto"/>
        <w:jc w:val="both"/>
        <w:rPr>
          <w:rFonts w:ascii="Tahoma" w:hAnsi="Tahoma" w:cs="Tahoma"/>
          <w:highlight w:val="yellow"/>
        </w:rPr>
      </w:pPr>
    </w:p>
    <w:p w14:paraId="1B71E2FA" w14:textId="77777777" w:rsidR="007E2A0F" w:rsidRPr="00864D16" w:rsidRDefault="007E2A0F" w:rsidP="007E2A0F">
      <w:pPr>
        <w:autoSpaceDE w:val="0"/>
        <w:autoSpaceDN w:val="0"/>
        <w:adjustRightInd w:val="0"/>
        <w:spacing w:after="0" w:line="240" w:lineRule="auto"/>
        <w:jc w:val="center"/>
        <w:rPr>
          <w:rFonts w:ascii="Tahoma" w:hAnsi="Tahoma" w:cs="Tahoma"/>
          <w:b/>
          <w:bCs/>
        </w:rPr>
      </w:pPr>
      <w:r w:rsidRPr="00864D16">
        <w:rPr>
          <w:rFonts w:ascii="Tahoma" w:hAnsi="Tahoma" w:cs="Tahoma"/>
          <w:b/>
          <w:bCs/>
        </w:rPr>
        <w:t>POGODBENA VREDNOST DEL</w:t>
      </w:r>
    </w:p>
    <w:p w14:paraId="7B1D4830" w14:textId="77777777" w:rsidR="007E2A0F" w:rsidRPr="00864D16" w:rsidRDefault="007E2A0F" w:rsidP="007E2A0F">
      <w:pPr>
        <w:autoSpaceDE w:val="0"/>
        <w:autoSpaceDN w:val="0"/>
        <w:adjustRightInd w:val="0"/>
        <w:spacing w:after="0" w:line="240" w:lineRule="auto"/>
        <w:jc w:val="center"/>
        <w:rPr>
          <w:rFonts w:ascii="Tahoma" w:hAnsi="Tahoma" w:cs="Tahoma"/>
        </w:rPr>
      </w:pPr>
    </w:p>
    <w:p w14:paraId="2D67628F" w14:textId="77777777" w:rsidR="007E2A0F" w:rsidRPr="00864D16" w:rsidRDefault="007E2A0F" w:rsidP="007E2A0F">
      <w:pPr>
        <w:autoSpaceDE w:val="0"/>
        <w:autoSpaceDN w:val="0"/>
        <w:adjustRightInd w:val="0"/>
        <w:spacing w:after="0" w:line="240" w:lineRule="auto"/>
        <w:jc w:val="center"/>
        <w:rPr>
          <w:rFonts w:ascii="Tahoma" w:hAnsi="Tahoma" w:cs="Tahoma"/>
        </w:rPr>
      </w:pPr>
      <w:r w:rsidRPr="00864D16">
        <w:rPr>
          <w:rFonts w:ascii="Tahoma" w:hAnsi="Tahoma" w:cs="Tahoma"/>
        </w:rPr>
        <w:t>7. člen</w:t>
      </w:r>
    </w:p>
    <w:p w14:paraId="723CCB02"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2144FB5F"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Vrednost pogodbenih del je dogovorjena in vezana na pogodbeni predračun izvajalca številka _____________, z dne _________________ in znaša:</w:t>
      </w:r>
    </w:p>
    <w:p w14:paraId="6E6C37DC"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 xml:space="preserve"> </w:t>
      </w:r>
    </w:p>
    <w:p w14:paraId="48A7F6A5" w14:textId="77777777" w:rsidR="007E2A0F" w:rsidRPr="00864D16" w:rsidRDefault="007E2A0F" w:rsidP="007E2A0F">
      <w:pPr>
        <w:autoSpaceDE w:val="0"/>
        <w:autoSpaceDN w:val="0"/>
        <w:adjustRightInd w:val="0"/>
        <w:spacing w:after="0" w:line="240" w:lineRule="auto"/>
        <w:jc w:val="center"/>
        <w:rPr>
          <w:rFonts w:ascii="Tahoma" w:hAnsi="Tahoma" w:cs="Tahoma"/>
        </w:rPr>
      </w:pPr>
      <w:r w:rsidRPr="00864D16">
        <w:rPr>
          <w:rFonts w:ascii="Tahoma" w:hAnsi="Tahoma" w:cs="Tahoma"/>
        </w:rPr>
        <w:t>EUR ___________________ brez DDV</w:t>
      </w:r>
    </w:p>
    <w:p w14:paraId="6EADFE5E" w14:textId="77777777" w:rsidR="007E2A0F" w:rsidRPr="00864D16" w:rsidRDefault="007E2A0F" w:rsidP="007E2A0F">
      <w:pPr>
        <w:autoSpaceDE w:val="0"/>
        <w:autoSpaceDN w:val="0"/>
        <w:adjustRightInd w:val="0"/>
        <w:spacing w:after="0" w:line="240" w:lineRule="auto"/>
        <w:jc w:val="center"/>
        <w:rPr>
          <w:rFonts w:ascii="Tahoma" w:hAnsi="Tahoma" w:cs="Tahoma"/>
        </w:rPr>
      </w:pPr>
    </w:p>
    <w:p w14:paraId="2404419A"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(z besedo:_________________________________________________________ __/100)</w:t>
      </w:r>
    </w:p>
    <w:p w14:paraId="525588B0"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36699650" w14:textId="77777777" w:rsidR="007E2A0F" w:rsidRPr="00864D16" w:rsidRDefault="007E2A0F" w:rsidP="007E2A0F">
      <w:pPr>
        <w:autoSpaceDE w:val="0"/>
        <w:autoSpaceDN w:val="0"/>
        <w:adjustRightInd w:val="0"/>
        <w:spacing w:after="0" w:line="240" w:lineRule="auto"/>
        <w:jc w:val="center"/>
        <w:rPr>
          <w:rFonts w:ascii="Tahoma" w:hAnsi="Tahoma" w:cs="Tahoma"/>
        </w:rPr>
      </w:pPr>
      <w:r w:rsidRPr="00864D16">
        <w:rPr>
          <w:rFonts w:ascii="Tahoma" w:hAnsi="Tahoma" w:cs="Tahoma"/>
        </w:rPr>
        <w:t>EUR _______________________DDV</w:t>
      </w:r>
    </w:p>
    <w:p w14:paraId="0BB854C1" w14:textId="77777777" w:rsidR="007E2A0F" w:rsidRPr="00864D16" w:rsidRDefault="007E2A0F" w:rsidP="007E2A0F">
      <w:pPr>
        <w:autoSpaceDE w:val="0"/>
        <w:autoSpaceDN w:val="0"/>
        <w:adjustRightInd w:val="0"/>
        <w:spacing w:after="0" w:line="240" w:lineRule="auto"/>
        <w:jc w:val="center"/>
        <w:rPr>
          <w:rFonts w:ascii="Tahoma" w:hAnsi="Tahoma" w:cs="Tahoma"/>
        </w:rPr>
      </w:pPr>
    </w:p>
    <w:p w14:paraId="399833D9"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(z besedo:_________________________________________________________ __/100)</w:t>
      </w:r>
    </w:p>
    <w:p w14:paraId="1F09ED77"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5AE7BBB4" w14:textId="77777777" w:rsidR="007E2A0F" w:rsidRPr="00864D16" w:rsidRDefault="007E2A0F" w:rsidP="007E2A0F">
      <w:pPr>
        <w:autoSpaceDE w:val="0"/>
        <w:autoSpaceDN w:val="0"/>
        <w:adjustRightInd w:val="0"/>
        <w:spacing w:after="0" w:line="240" w:lineRule="auto"/>
        <w:jc w:val="center"/>
        <w:rPr>
          <w:rFonts w:ascii="Tahoma" w:hAnsi="Tahoma" w:cs="Tahoma"/>
        </w:rPr>
      </w:pPr>
      <w:r w:rsidRPr="00864D16">
        <w:rPr>
          <w:rFonts w:ascii="Tahoma" w:hAnsi="Tahoma" w:cs="Tahoma"/>
        </w:rPr>
        <w:t>EUR _____________________z DDV</w:t>
      </w:r>
    </w:p>
    <w:p w14:paraId="0718E18E" w14:textId="77777777" w:rsidR="007E2A0F" w:rsidRPr="00864D16" w:rsidRDefault="007E2A0F" w:rsidP="007E2A0F">
      <w:pPr>
        <w:autoSpaceDE w:val="0"/>
        <w:autoSpaceDN w:val="0"/>
        <w:adjustRightInd w:val="0"/>
        <w:spacing w:after="0" w:line="240" w:lineRule="auto"/>
        <w:jc w:val="center"/>
        <w:rPr>
          <w:rFonts w:ascii="Tahoma" w:hAnsi="Tahoma" w:cs="Tahoma"/>
        </w:rPr>
      </w:pPr>
    </w:p>
    <w:p w14:paraId="6091AD0C"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(z besedo:________________________________________________________ __/100)</w:t>
      </w:r>
    </w:p>
    <w:p w14:paraId="4FA8827F"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0EA31383"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V ceni je vključen davek na dodano vrednost.</w:t>
      </w:r>
    </w:p>
    <w:p w14:paraId="2130461C"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53FE5884"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Cena iz prvega odstavka tega člena je fiksna do dokončanja del.</w:t>
      </w:r>
    </w:p>
    <w:p w14:paraId="48084A9A" w14:textId="77777777" w:rsidR="007E2A0F" w:rsidRPr="00D6608A" w:rsidRDefault="007E2A0F" w:rsidP="007E2A0F">
      <w:pPr>
        <w:autoSpaceDE w:val="0"/>
        <w:autoSpaceDN w:val="0"/>
        <w:adjustRightInd w:val="0"/>
        <w:spacing w:after="0" w:line="240" w:lineRule="auto"/>
        <w:jc w:val="center"/>
        <w:rPr>
          <w:rFonts w:ascii="Tahoma" w:hAnsi="Tahoma" w:cs="Tahoma"/>
          <w:b/>
          <w:bCs/>
          <w:highlight w:val="yellow"/>
        </w:rPr>
      </w:pPr>
    </w:p>
    <w:p w14:paraId="0122DD80" w14:textId="77777777" w:rsidR="007E2A0F" w:rsidRPr="00864D16" w:rsidRDefault="007E2A0F" w:rsidP="007E2A0F">
      <w:pPr>
        <w:autoSpaceDE w:val="0"/>
        <w:autoSpaceDN w:val="0"/>
        <w:adjustRightInd w:val="0"/>
        <w:spacing w:after="0" w:line="240" w:lineRule="auto"/>
        <w:jc w:val="center"/>
        <w:rPr>
          <w:rFonts w:ascii="Tahoma" w:hAnsi="Tahoma" w:cs="Tahoma"/>
          <w:b/>
          <w:bCs/>
        </w:rPr>
      </w:pPr>
      <w:r w:rsidRPr="00864D16">
        <w:rPr>
          <w:rFonts w:ascii="Tahoma" w:hAnsi="Tahoma" w:cs="Tahoma"/>
          <w:b/>
          <w:bCs/>
        </w:rPr>
        <w:t>NA</w:t>
      </w:r>
      <w:r w:rsidRPr="00864D16">
        <w:rPr>
          <w:rFonts w:ascii="Tahoma" w:hAnsi="Tahoma" w:cs="Tahoma"/>
          <w:b/>
        </w:rPr>
        <w:t>Č</w:t>
      </w:r>
      <w:r w:rsidRPr="00864D16">
        <w:rPr>
          <w:rFonts w:ascii="Tahoma" w:hAnsi="Tahoma" w:cs="Tahoma"/>
          <w:b/>
          <w:bCs/>
        </w:rPr>
        <w:t>IN PLA</w:t>
      </w:r>
      <w:r w:rsidRPr="00864D16">
        <w:rPr>
          <w:rFonts w:ascii="Tahoma" w:hAnsi="Tahoma" w:cs="Tahoma"/>
          <w:b/>
        </w:rPr>
        <w:t>Č</w:t>
      </w:r>
      <w:r w:rsidRPr="00864D16">
        <w:rPr>
          <w:rFonts w:ascii="Tahoma" w:hAnsi="Tahoma" w:cs="Tahoma"/>
          <w:b/>
          <w:bCs/>
        </w:rPr>
        <w:t>ILA</w:t>
      </w:r>
    </w:p>
    <w:p w14:paraId="31982C07" w14:textId="77777777" w:rsidR="007E2A0F" w:rsidRPr="00864D16" w:rsidRDefault="007E2A0F" w:rsidP="007E2A0F">
      <w:pPr>
        <w:autoSpaceDE w:val="0"/>
        <w:autoSpaceDN w:val="0"/>
        <w:adjustRightInd w:val="0"/>
        <w:spacing w:after="0" w:line="240" w:lineRule="auto"/>
        <w:jc w:val="center"/>
        <w:rPr>
          <w:rFonts w:ascii="Tahoma" w:hAnsi="Tahoma" w:cs="Tahoma"/>
          <w:b/>
          <w:bCs/>
        </w:rPr>
      </w:pPr>
    </w:p>
    <w:p w14:paraId="35DDC8AF" w14:textId="77777777" w:rsidR="007E2A0F" w:rsidRPr="00864D16" w:rsidRDefault="007E2A0F" w:rsidP="007E2A0F">
      <w:pPr>
        <w:autoSpaceDE w:val="0"/>
        <w:autoSpaceDN w:val="0"/>
        <w:adjustRightInd w:val="0"/>
        <w:spacing w:after="0" w:line="240" w:lineRule="auto"/>
        <w:jc w:val="center"/>
        <w:rPr>
          <w:rFonts w:ascii="Tahoma" w:hAnsi="Tahoma" w:cs="Tahoma"/>
          <w:bCs/>
        </w:rPr>
      </w:pPr>
      <w:r w:rsidRPr="00864D16">
        <w:rPr>
          <w:rFonts w:ascii="Tahoma" w:hAnsi="Tahoma" w:cs="Tahoma"/>
          <w:bCs/>
        </w:rPr>
        <w:t xml:space="preserve">8. </w:t>
      </w:r>
      <w:r w:rsidRPr="00864D16">
        <w:rPr>
          <w:rFonts w:ascii="Tahoma" w:hAnsi="Tahoma" w:cs="Tahoma"/>
        </w:rPr>
        <w:t>č</w:t>
      </w:r>
      <w:r w:rsidRPr="00864D16">
        <w:rPr>
          <w:rFonts w:ascii="Tahoma" w:hAnsi="Tahoma" w:cs="Tahoma"/>
          <w:bCs/>
        </w:rPr>
        <w:t>len</w:t>
      </w:r>
    </w:p>
    <w:p w14:paraId="1868B323"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03AD0183"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Naročnik bo izvršena dela izbranemu ponudniku plačal na podlagi potrjenih mesečnih situacij in sicer v roku 30 dni od prejema e- situacije ali e-računa.</w:t>
      </w:r>
    </w:p>
    <w:p w14:paraId="1F1FB01F"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1DB44B36" w14:textId="3B4CA55C"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 xml:space="preserve">Ko izvajalec predloži končni obračun (situacijo), mora predložiti tudi dokument o končni poravnavi v pisni obliki, ki potrjuje, da celotni končni obračun (situacija) predstavlja celotno in končno poravnavo vseh zneskov, dolžnih izvajalcu po pogodbi ali v zvezi s pogodbo. Ta dokument o končni poravnavi lahko navaja, da postane veljaven, ko izvajalec prejme </w:t>
      </w:r>
      <w:r w:rsidR="00933C69" w:rsidRPr="00864D16">
        <w:rPr>
          <w:rFonts w:ascii="Tahoma" w:hAnsi="Tahoma" w:cs="Tahoma"/>
        </w:rPr>
        <w:t>menico z menično izjavo</w:t>
      </w:r>
      <w:r w:rsidRPr="00864D16">
        <w:rPr>
          <w:rFonts w:ascii="Tahoma" w:hAnsi="Tahoma" w:cs="Tahoma"/>
        </w:rPr>
        <w:t xml:space="preserve"> za dobro izvedbo in še neplačani saldo celotnega zneska in ko izvajalec izroči naročniku </w:t>
      </w:r>
      <w:r w:rsidR="00933C69" w:rsidRPr="00864D16">
        <w:rPr>
          <w:rFonts w:ascii="Tahoma" w:hAnsi="Tahoma" w:cs="Tahoma"/>
        </w:rPr>
        <w:t>menico z menično izjavo</w:t>
      </w:r>
      <w:r w:rsidRPr="00864D16">
        <w:rPr>
          <w:rFonts w:ascii="Tahoma" w:hAnsi="Tahoma" w:cs="Tahoma"/>
        </w:rPr>
        <w:t xml:space="preserve"> za odpravo napak v garancijskem roku, v primeru česar bo dokument o končni poravnavi postal veljaven na ta datum. </w:t>
      </w:r>
    </w:p>
    <w:p w14:paraId="28B62811"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6F2BD8A8"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Naročnik bo nakazal sredstva na transakcijski račun št.:</w:t>
      </w:r>
    </w:p>
    <w:p w14:paraId="0023A5FD" w14:textId="77777777" w:rsidR="007E2A0F" w:rsidRPr="00864D16" w:rsidRDefault="007E2A0F" w:rsidP="007E2A0F">
      <w:pPr>
        <w:autoSpaceDE w:val="0"/>
        <w:autoSpaceDN w:val="0"/>
        <w:adjustRightInd w:val="0"/>
        <w:spacing w:after="0" w:line="240" w:lineRule="auto"/>
        <w:jc w:val="both"/>
        <w:rPr>
          <w:rFonts w:ascii="Tahoma" w:hAnsi="Tahoma" w:cs="Tahoma"/>
          <w:i/>
          <w:iCs/>
        </w:rPr>
      </w:pPr>
      <w:r w:rsidRPr="00864D16">
        <w:rPr>
          <w:rFonts w:ascii="Tahoma" w:hAnsi="Tahoma" w:cs="Tahoma"/>
          <w:i/>
          <w:iCs/>
        </w:rPr>
        <w:t>________________________________________ pri _______________________.</w:t>
      </w:r>
    </w:p>
    <w:p w14:paraId="72A37F3F"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055597C4"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V primeru zamude plačila s strani naročnika po potrjenem in zapadlem računu je izvajalec upravičen do zakonskih zamudnih obresti.</w:t>
      </w:r>
    </w:p>
    <w:p w14:paraId="3FABF014"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4225F9BF" w14:textId="77777777" w:rsidR="007E2A0F" w:rsidRPr="00864D16" w:rsidRDefault="007E2A0F" w:rsidP="007E2A0F">
      <w:pPr>
        <w:autoSpaceDE w:val="0"/>
        <w:autoSpaceDN w:val="0"/>
        <w:adjustRightInd w:val="0"/>
        <w:spacing w:after="0" w:line="240" w:lineRule="auto"/>
        <w:jc w:val="center"/>
        <w:rPr>
          <w:rFonts w:ascii="Tahoma" w:hAnsi="Tahoma" w:cs="Tahoma"/>
          <w:b/>
        </w:rPr>
      </w:pPr>
      <w:r w:rsidRPr="00864D16">
        <w:rPr>
          <w:rFonts w:ascii="Tahoma" w:hAnsi="Tahoma" w:cs="Tahoma"/>
          <w:b/>
        </w:rPr>
        <w:t>NAČIN OBRAČUNA</w:t>
      </w:r>
    </w:p>
    <w:p w14:paraId="45EADCFE" w14:textId="77777777" w:rsidR="007E2A0F" w:rsidRPr="00864D16" w:rsidRDefault="007E2A0F" w:rsidP="007E2A0F">
      <w:pPr>
        <w:autoSpaceDE w:val="0"/>
        <w:autoSpaceDN w:val="0"/>
        <w:adjustRightInd w:val="0"/>
        <w:spacing w:after="0" w:line="240" w:lineRule="auto"/>
        <w:jc w:val="center"/>
        <w:rPr>
          <w:rFonts w:ascii="Tahoma" w:hAnsi="Tahoma" w:cs="Tahoma"/>
        </w:rPr>
      </w:pPr>
    </w:p>
    <w:p w14:paraId="5E2CD67C" w14:textId="77777777" w:rsidR="007E2A0F" w:rsidRPr="00864D16" w:rsidRDefault="007E2A0F" w:rsidP="007E2A0F">
      <w:pPr>
        <w:autoSpaceDE w:val="0"/>
        <w:autoSpaceDN w:val="0"/>
        <w:adjustRightInd w:val="0"/>
        <w:spacing w:after="0" w:line="240" w:lineRule="auto"/>
        <w:jc w:val="center"/>
        <w:rPr>
          <w:rFonts w:ascii="Tahoma" w:hAnsi="Tahoma" w:cs="Tahoma"/>
        </w:rPr>
      </w:pPr>
      <w:r w:rsidRPr="00864D16">
        <w:rPr>
          <w:rFonts w:ascii="Tahoma" w:hAnsi="Tahoma" w:cs="Tahoma"/>
        </w:rPr>
        <w:t>9. člen</w:t>
      </w:r>
    </w:p>
    <w:p w14:paraId="792D478F"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591F2418"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Pogodbeni stranki sta sporazumni, da se izvršena dela obračunajo po sistemu dejansko izvedenih delih, potrjenih s strani naročnika in nadzornega organa. Pri izstavitvi računa se mora izvajalec sklicevati na številko pogodbe.</w:t>
      </w:r>
    </w:p>
    <w:p w14:paraId="1AB8A355" w14:textId="77777777" w:rsidR="007E2A0F" w:rsidRPr="00864D16" w:rsidRDefault="007E2A0F" w:rsidP="007E2A0F">
      <w:pPr>
        <w:autoSpaceDE w:val="0"/>
        <w:autoSpaceDN w:val="0"/>
        <w:adjustRightInd w:val="0"/>
        <w:spacing w:after="0" w:line="240" w:lineRule="auto"/>
        <w:jc w:val="both"/>
        <w:rPr>
          <w:rFonts w:ascii="Tahoma" w:hAnsi="Tahoma" w:cs="Tahoma"/>
          <w:b/>
          <w:bCs/>
        </w:rPr>
      </w:pPr>
    </w:p>
    <w:p w14:paraId="385EBBF6" w14:textId="77777777" w:rsidR="007E2A0F" w:rsidRPr="00864D16" w:rsidRDefault="007E2A0F" w:rsidP="007E2A0F">
      <w:pPr>
        <w:autoSpaceDE w:val="0"/>
        <w:autoSpaceDN w:val="0"/>
        <w:adjustRightInd w:val="0"/>
        <w:spacing w:after="0" w:line="240" w:lineRule="auto"/>
        <w:jc w:val="center"/>
        <w:rPr>
          <w:rFonts w:ascii="Tahoma" w:hAnsi="Tahoma" w:cs="Tahoma"/>
          <w:b/>
          <w:bCs/>
        </w:rPr>
      </w:pPr>
      <w:r w:rsidRPr="00864D16">
        <w:rPr>
          <w:rFonts w:ascii="Tahoma" w:hAnsi="Tahoma" w:cs="Tahoma"/>
          <w:b/>
          <w:bCs/>
        </w:rPr>
        <w:t>POGODBENI ROKI</w:t>
      </w:r>
    </w:p>
    <w:p w14:paraId="255D9C2B" w14:textId="77777777" w:rsidR="007E2A0F" w:rsidRPr="00864D16" w:rsidRDefault="007E2A0F" w:rsidP="007E2A0F">
      <w:pPr>
        <w:autoSpaceDE w:val="0"/>
        <w:autoSpaceDN w:val="0"/>
        <w:adjustRightInd w:val="0"/>
        <w:spacing w:after="0" w:line="240" w:lineRule="auto"/>
        <w:jc w:val="center"/>
        <w:rPr>
          <w:rFonts w:ascii="Tahoma" w:hAnsi="Tahoma" w:cs="Tahoma"/>
        </w:rPr>
      </w:pPr>
    </w:p>
    <w:p w14:paraId="133CE242" w14:textId="77777777" w:rsidR="007E2A0F" w:rsidRPr="00864D16" w:rsidRDefault="007E2A0F" w:rsidP="007E2A0F">
      <w:pPr>
        <w:autoSpaceDE w:val="0"/>
        <w:autoSpaceDN w:val="0"/>
        <w:adjustRightInd w:val="0"/>
        <w:spacing w:after="0" w:line="240" w:lineRule="auto"/>
        <w:jc w:val="center"/>
        <w:rPr>
          <w:rFonts w:ascii="Tahoma" w:hAnsi="Tahoma" w:cs="Tahoma"/>
        </w:rPr>
      </w:pPr>
      <w:r w:rsidRPr="00864D16">
        <w:rPr>
          <w:rFonts w:ascii="Tahoma" w:hAnsi="Tahoma" w:cs="Tahoma"/>
        </w:rPr>
        <w:t>10. člen</w:t>
      </w:r>
    </w:p>
    <w:p w14:paraId="21C0C024" w14:textId="77777777" w:rsidR="007E2A0F" w:rsidRPr="00864D16" w:rsidRDefault="007E2A0F" w:rsidP="007E2A0F">
      <w:pPr>
        <w:autoSpaceDE w:val="0"/>
        <w:autoSpaceDN w:val="0"/>
        <w:adjustRightInd w:val="0"/>
        <w:spacing w:after="0" w:line="240" w:lineRule="auto"/>
        <w:jc w:val="both"/>
        <w:rPr>
          <w:rFonts w:ascii="Tahoma" w:hAnsi="Tahoma" w:cs="Tahoma"/>
          <w:b/>
          <w:bCs/>
        </w:rPr>
      </w:pPr>
    </w:p>
    <w:p w14:paraId="7A97E776" w14:textId="77777777" w:rsidR="007E2A0F" w:rsidRPr="00864D16" w:rsidRDefault="007E2A0F" w:rsidP="007E2A0F">
      <w:pPr>
        <w:autoSpaceDE w:val="0"/>
        <w:autoSpaceDN w:val="0"/>
        <w:adjustRightInd w:val="0"/>
        <w:spacing w:after="0" w:line="240" w:lineRule="auto"/>
        <w:jc w:val="both"/>
        <w:rPr>
          <w:rFonts w:ascii="Tahoma" w:hAnsi="Tahoma" w:cs="Tahoma"/>
          <w:b/>
          <w:bCs/>
        </w:rPr>
      </w:pPr>
      <w:r w:rsidRPr="00864D16">
        <w:rPr>
          <w:rFonts w:ascii="Tahoma" w:hAnsi="Tahoma" w:cs="Tahoma"/>
          <w:b/>
          <w:bCs/>
        </w:rPr>
        <w:t>Za</w:t>
      </w:r>
      <w:r w:rsidRPr="00864D16">
        <w:rPr>
          <w:rFonts w:ascii="Tahoma" w:hAnsi="Tahoma" w:cs="Tahoma"/>
          <w:b/>
        </w:rPr>
        <w:t>č</w:t>
      </w:r>
      <w:r w:rsidRPr="00864D16">
        <w:rPr>
          <w:rFonts w:ascii="Tahoma" w:hAnsi="Tahoma" w:cs="Tahoma"/>
          <w:b/>
          <w:bCs/>
        </w:rPr>
        <w:t>etek del:</w:t>
      </w:r>
    </w:p>
    <w:p w14:paraId="30979786"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Petnajst dni po podpisu pogodbe.</w:t>
      </w:r>
    </w:p>
    <w:p w14:paraId="429CBAAF" w14:textId="77777777" w:rsidR="007E2A0F" w:rsidRPr="00864D16" w:rsidRDefault="007E2A0F" w:rsidP="007E2A0F">
      <w:pPr>
        <w:autoSpaceDE w:val="0"/>
        <w:autoSpaceDN w:val="0"/>
        <w:adjustRightInd w:val="0"/>
        <w:spacing w:after="0" w:line="240" w:lineRule="auto"/>
        <w:jc w:val="both"/>
        <w:rPr>
          <w:rFonts w:ascii="Tahoma" w:hAnsi="Tahoma" w:cs="Tahoma"/>
          <w:b/>
          <w:bCs/>
        </w:rPr>
      </w:pPr>
    </w:p>
    <w:p w14:paraId="11B29E99" w14:textId="77777777" w:rsidR="007E2A0F" w:rsidRPr="00864D16" w:rsidRDefault="007E2A0F" w:rsidP="007E2A0F">
      <w:pPr>
        <w:autoSpaceDE w:val="0"/>
        <w:autoSpaceDN w:val="0"/>
        <w:adjustRightInd w:val="0"/>
        <w:spacing w:after="0" w:line="240" w:lineRule="auto"/>
        <w:jc w:val="both"/>
        <w:rPr>
          <w:rFonts w:ascii="Tahoma" w:hAnsi="Tahoma" w:cs="Tahoma"/>
          <w:b/>
          <w:bCs/>
          <w:i/>
          <w:iCs/>
        </w:rPr>
      </w:pPr>
      <w:r w:rsidRPr="00864D16">
        <w:rPr>
          <w:rFonts w:ascii="Tahoma" w:hAnsi="Tahoma" w:cs="Tahoma"/>
          <w:b/>
          <w:bCs/>
        </w:rPr>
        <w:t>Dokon</w:t>
      </w:r>
      <w:r w:rsidRPr="00864D16">
        <w:rPr>
          <w:rFonts w:ascii="Tahoma" w:hAnsi="Tahoma" w:cs="Tahoma"/>
          <w:b/>
        </w:rPr>
        <w:t>č</w:t>
      </w:r>
      <w:r w:rsidRPr="00864D16">
        <w:rPr>
          <w:rFonts w:ascii="Tahoma" w:hAnsi="Tahoma" w:cs="Tahoma"/>
          <w:b/>
          <w:bCs/>
        </w:rPr>
        <w:t xml:space="preserve">anje del: </w:t>
      </w:r>
    </w:p>
    <w:p w14:paraId="0C7B10F4"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Predviden rok za zaključek del je 27.10.2017. Izvajalec je po koncu izvedbe dolžan sodelovati v postopku pridobivanja uporabnega dovoljenja. Izvajalec mora izvajati dela po terminskem planu, ki ga je priložil ponudbi za pridobitev javnega naročila.</w:t>
      </w:r>
    </w:p>
    <w:p w14:paraId="68460B0C"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6222C438" w14:textId="77777777" w:rsidR="007E2A0F" w:rsidRPr="00864D16" w:rsidRDefault="007E2A0F" w:rsidP="007E2A0F">
      <w:pPr>
        <w:autoSpaceDE w:val="0"/>
        <w:autoSpaceDN w:val="0"/>
        <w:adjustRightInd w:val="0"/>
        <w:spacing w:after="0" w:line="240" w:lineRule="auto"/>
        <w:jc w:val="center"/>
        <w:rPr>
          <w:rFonts w:ascii="Tahoma" w:hAnsi="Tahoma" w:cs="Tahoma"/>
        </w:rPr>
      </w:pPr>
      <w:r w:rsidRPr="00864D16">
        <w:rPr>
          <w:rFonts w:ascii="Tahoma" w:hAnsi="Tahoma" w:cs="Tahoma"/>
        </w:rPr>
        <w:t>11. člen</w:t>
      </w:r>
    </w:p>
    <w:p w14:paraId="6ACE71A8"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0CEB27A8" w14:textId="77777777" w:rsidR="007E2A0F" w:rsidRPr="00864D16"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 xml:space="preserve">Če izvajalec zamuja glede na terminski plan izvajanja del ali glede na rok dokončanja del, je o tem dolžan takoj pisno obvestiti naročnika in ga zaprositi za podaljšanje roka dokončanja, kar se dogovori in potrdi pisno v obliki aneksa k osnovni pogodbi, če se naročnik s podaljšanjem roka strinja. </w:t>
      </w:r>
    </w:p>
    <w:p w14:paraId="345D019E" w14:textId="77777777" w:rsidR="007E2A0F" w:rsidRPr="00864D16" w:rsidRDefault="007E2A0F" w:rsidP="007E2A0F">
      <w:pPr>
        <w:autoSpaceDE w:val="0"/>
        <w:autoSpaceDN w:val="0"/>
        <w:adjustRightInd w:val="0"/>
        <w:spacing w:after="0" w:line="240" w:lineRule="auto"/>
        <w:jc w:val="both"/>
        <w:rPr>
          <w:rFonts w:ascii="Tahoma" w:hAnsi="Tahoma" w:cs="Tahoma"/>
        </w:rPr>
      </w:pPr>
    </w:p>
    <w:p w14:paraId="6F13DCF8" w14:textId="615363C8" w:rsidR="007E2A0F" w:rsidRPr="001A2A1C" w:rsidRDefault="007E2A0F" w:rsidP="007E2A0F">
      <w:pPr>
        <w:autoSpaceDE w:val="0"/>
        <w:autoSpaceDN w:val="0"/>
        <w:adjustRightInd w:val="0"/>
        <w:spacing w:after="0" w:line="240" w:lineRule="auto"/>
        <w:jc w:val="both"/>
        <w:rPr>
          <w:rFonts w:ascii="Tahoma" w:hAnsi="Tahoma" w:cs="Tahoma"/>
        </w:rPr>
      </w:pPr>
      <w:r w:rsidRPr="00864D16">
        <w:rPr>
          <w:rFonts w:ascii="Tahoma" w:hAnsi="Tahoma" w:cs="Tahoma"/>
        </w:rPr>
        <w:t xml:space="preserve">V primeru dogovorjenega podaljšanja roka dokončanja del mora izvajalec predložiti ustrezno podaljšano veljavnost </w:t>
      </w:r>
      <w:r w:rsidR="00933C69" w:rsidRPr="00864D16">
        <w:rPr>
          <w:rFonts w:ascii="Tahoma" w:hAnsi="Tahoma" w:cs="Tahoma"/>
        </w:rPr>
        <w:t>menice z menično izjavo</w:t>
      </w:r>
      <w:r w:rsidRPr="00864D16">
        <w:rPr>
          <w:rFonts w:ascii="Tahoma" w:hAnsi="Tahoma" w:cs="Tahoma"/>
        </w:rPr>
        <w:t xml:space="preserve"> za dobro izvedbo del. Prav tako mora izvajalec predložiti podaljšano </w:t>
      </w:r>
      <w:r w:rsidR="00933C69" w:rsidRPr="00864D16">
        <w:rPr>
          <w:rFonts w:ascii="Tahoma" w:hAnsi="Tahoma" w:cs="Tahoma"/>
        </w:rPr>
        <w:t xml:space="preserve">menico </w:t>
      </w:r>
      <w:r w:rsidR="00933C69" w:rsidRPr="001A2A1C">
        <w:rPr>
          <w:rFonts w:ascii="Tahoma" w:hAnsi="Tahoma" w:cs="Tahoma"/>
        </w:rPr>
        <w:t>z menično izjavo</w:t>
      </w:r>
      <w:r w:rsidRPr="001A2A1C">
        <w:rPr>
          <w:rFonts w:ascii="Tahoma" w:hAnsi="Tahoma" w:cs="Tahoma"/>
        </w:rPr>
        <w:t xml:space="preserve"> za odpravo napak v garancijski dobi.</w:t>
      </w:r>
    </w:p>
    <w:p w14:paraId="6810F660"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6DC8AA72" w14:textId="77777777" w:rsidR="007E2A0F" w:rsidRPr="001A2A1C" w:rsidRDefault="007E2A0F" w:rsidP="007E2A0F">
      <w:pPr>
        <w:autoSpaceDE w:val="0"/>
        <w:autoSpaceDN w:val="0"/>
        <w:adjustRightInd w:val="0"/>
        <w:spacing w:after="0" w:line="240" w:lineRule="auto"/>
        <w:jc w:val="center"/>
        <w:rPr>
          <w:rFonts w:ascii="Tahoma" w:hAnsi="Tahoma" w:cs="Tahoma"/>
        </w:rPr>
      </w:pPr>
      <w:r w:rsidRPr="001A2A1C">
        <w:rPr>
          <w:rFonts w:ascii="Tahoma" w:hAnsi="Tahoma" w:cs="Tahoma"/>
        </w:rPr>
        <w:t>12. člen</w:t>
      </w:r>
    </w:p>
    <w:p w14:paraId="463FD4FE"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19DAFE99"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Izvajalec ima pravico do podaljšanja pogodbenih rokov v skladu z 42. členom posebnih gradbenih uzanc.</w:t>
      </w:r>
    </w:p>
    <w:p w14:paraId="016603C2" w14:textId="77777777" w:rsidR="007E2A0F" w:rsidRPr="001A2A1C" w:rsidRDefault="007E2A0F" w:rsidP="007E2A0F">
      <w:pPr>
        <w:autoSpaceDE w:val="0"/>
        <w:autoSpaceDN w:val="0"/>
        <w:adjustRightInd w:val="0"/>
        <w:spacing w:after="0" w:line="240" w:lineRule="auto"/>
        <w:jc w:val="both"/>
        <w:rPr>
          <w:rFonts w:ascii="Tahoma" w:hAnsi="Tahoma" w:cs="Tahoma"/>
          <w:b/>
          <w:bCs/>
        </w:rPr>
      </w:pPr>
    </w:p>
    <w:p w14:paraId="41AAEA97" w14:textId="77777777" w:rsidR="007E2A0F" w:rsidRPr="001A2A1C" w:rsidRDefault="007E2A0F" w:rsidP="007E2A0F">
      <w:pPr>
        <w:autoSpaceDE w:val="0"/>
        <w:autoSpaceDN w:val="0"/>
        <w:adjustRightInd w:val="0"/>
        <w:spacing w:after="0" w:line="240" w:lineRule="auto"/>
        <w:jc w:val="both"/>
        <w:rPr>
          <w:rFonts w:ascii="Tahoma" w:hAnsi="Tahoma" w:cs="Tahoma"/>
          <w:bCs/>
        </w:rPr>
      </w:pPr>
      <w:r w:rsidRPr="001A2A1C">
        <w:rPr>
          <w:rFonts w:ascii="Tahoma" w:hAnsi="Tahoma" w:cs="Tahoma"/>
          <w:bCs/>
        </w:rPr>
        <w:t>Podaljšanje pogodbenega roka mora izvajalec pisno zahtevati od naro</w:t>
      </w:r>
      <w:r w:rsidRPr="001A2A1C">
        <w:rPr>
          <w:rFonts w:ascii="Tahoma" w:hAnsi="Tahoma" w:cs="Tahoma"/>
        </w:rPr>
        <w:t>č</w:t>
      </w:r>
      <w:r w:rsidRPr="001A2A1C">
        <w:rPr>
          <w:rFonts w:ascii="Tahoma" w:hAnsi="Tahoma" w:cs="Tahoma"/>
          <w:bCs/>
        </w:rPr>
        <w:t xml:space="preserve">nika takoj, ko ugotovi katerega od vzrokov navedenih v tem </w:t>
      </w:r>
      <w:r w:rsidRPr="001A2A1C">
        <w:rPr>
          <w:rFonts w:ascii="Tahoma" w:hAnsi="Tahoma" w:cs="Tahoma"/>
        </w:rPr>
        <w:t>č</w:t>
      </w:r>
      <w:r w:rsidRPr="001A2A1C">
        <w:rPr>
          <w:rFonts w:ascii="Tahoma" w:hAnsi="Tahoma" w:cs="Tahoma"/>
          <w:bCs/>
        </w:rPr>
        <w:t>lenu, najkasneje pa v roku treh (3) dni.</w:t>
      </w:r>
    </w:p>
    <w:p w14:paraId="54F676C6"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0E378005"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Zahteva za podaljšanje pogodbenega roka mora biti strokovno utemeljena z navedbo števila dni predvidenega podaljšanja pogodbenega roka in vseh posledic, ki jih to podaljšanje povzroči.</w:t>
      </w:r>
    </w:p>
    <w:p w14:paraId="0236FD7D"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12A74455"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V kolikor investitor v roku 10 (deset) dni od vročitve pisnega zahtevka ne poda pisnega odgovora na zahtevo za podaljšanje pogodbenega roka se šteje, da zahtevo zavrača.</w:t>
      </w:r>
    </w:p>
    <w:p w14:paraId="35F532E5"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1AAE46A6" w14:textId="77777777" w:rsidR="007E2A0F" w:rsidRPr="001A2A1C" w:rsidRDefault="007E2A0F" w:rsidP="007E2A0F">
      <w:pPr>
        <w:autoSpaceDE w:val="0"/>
        <w:autoSpaceDN w:val="0"/>
        <w:adjustRightInd w:val="0"/>
        <w:spacing w:after="0" w:line="240" w:lineRule="auto"/>
        <w:jc w:val="center"/>
        <w:rPr>
          <w:rFonts w:ascii="Tahoma" w:hAnsi="Tahoma" w:cs="Tahoma"/>
          <w:b/>
          <w:bCs/>
        </w:rPr>
      </w:pPr>
      <w:r w:rsidRPr="001A2A1C">
        <w:rPr>
          <w:rFonts w:ascii="Tahoma" w:hAnsi="Tahoma" w:cs="Tahoma"/>
          <w:b/>
          <w:bCs/>
        </w:rPr>
        <w:t>NA</w:t>
      </w:r>
      <w:r w:rsidRPr="001A2A1C">
        <w:rPr>
          <w:rFonts w:ascii="Tahoma" w:hAnsi="Tahoma" w:cs="Tahoma"/>
          <w:b/>
        </w:rPr>
        <w:t>Č</w:t>
      </w:r>
      <w:r w:rsidRPr="001A2A1C">
        <w:rPr>
          <w:rFonts w:ascii="Tahoma" w:hAnsi="Tahoma" w:cs="Tahoma"/>
          <w:b/>
          <w:bCs/>
        </w:rPr>
        <w:t>IN OBRA</w:t>
      </w:r>
      <w:r w:rsidRPr="001A2A1C">
        <w:rPr>
          <w:rFonts w:ascii="Tahoma" w:hAnsi="Tahoma" w:cs="Tahoma"/>
          <w:b/>
        </w:rPr>
        <w:t>Č</w:t>
      </w:r>
      <w:r w:rsidRPr="001A2A1C">
        <w:rPr>
          <w:rFonts w:ascii="Tahoma" w:hAnsi="Tahoma" w:cs="Tahoma"/>
          <w:b/>
          <w:bCs/>
        </w:rPr>
        <w:t>UNAVANJA OPRAVLJENIH DEL</w:t>
      </w:r>
    </w:p>
    <w:p w14:paraId="2AD8FE69" w14:textId="77777777" w:rsidR="007E2A0F" w:rsidRPr="001A2A1C" w:rsidRDefault="007E2A0F" w:rsidP="007E2A0F">
      <w:pPr>
        <w:autoSpaceDE w:val="0"/>
        <w:autoSpaceDN w:val="0"/>
        <w:adjustRightInd w:val="0"/>
        <w:spacing w:after="0" w:line="240" w:lineRule="auto"/>
        <w:jc w:val="center"/>
        <w:rPr>
          <w:rFonts w:ascii="Tahoma" w:hAnsi="Tahoma" w:cs="Tahoma"/>
        </w:rPr>
      </w:pPr>
    </w:p>
    <w:p w14:paraId="61A4CD25" w14:textId="77777777" w:rsidR="007E2A0F" w:rsidRPr="001A2A1C" w:rsidRDefault="007E2A0F" w:rsidP="007E2A0F">
      <w:pPr>
        <w:autoSpaceDE w:val="0"/>
        <w:autoSpaceDN w:val="0"/>
        <w:adjustRightInd w:val="0"/>
        <w:spacing w:after="0" w:line="240" w:lineRule="auto"/>
        <w:jc w:val="center"/>
        <w:rPr>
          <w:rFonts w:ascii="Tahoma" w:hAnsi="Tahoma" w:cs="Tahoma"/>
        </w:rPr>
      </w:pPr>
      <w:r w:rsidRPr="001A2A1C">
        <w:rPr>
          <w:rFonts w:ascii="Tahoma" w:hAnsi="Tahoma" w:cs="Tahoma"/>
        </w:rPr>
        <w:t>13. člen</w:t>
      </w:r>
    </w:p>
    <w:p w14:paraId="0A5EFDD4"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793C6B61"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Obračunavanje del bo izvajalec opravil z izstavitvijo začasnih in končne e-situacije oziroma e-računa, pri čemer mora izvajalec pri podaji cen izhajati iz ponudbene dokumentacije (predračuna), ki je sestavni del te pogodbe. Pri izstavitvi situacij se mora izvajalec sklicevati na številko pogodbe.</w:t>
      </w:r>
    </w:p>
    <w:p w14:paraId="1DF05F60"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2987B886"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Izvajalec izstavlja naročniku mesečne situacije v štirih (4) izvodih do petega (5) v mesecu za pretekli mesec. Naročnik potrdi njihov prejem ter jih preda v potrditev nadzoru, le-ta pa je dolžan, da najkasneje v osmih (8) dneh od prejema, potrdi oziroma zavrne prejeto situacijo. Naročnik si pridržuje pravico, da v nadaljnjih osmih (8) dneh še sam preveri situacijo in preuči vsa dejstva, ki bi morebiti vplivala na izplačilo situacije. Naročnik je dolžan v skupno šestnajstih (16) dneh potrditi nesporni del situacije, o spornem delu pa v tem roku poda ugovor in o tem obvestiti izvajalca. Naročnik vrne izvajalcu dva potrjena izvoda situacije.</w:t>
      </w:r>
    </w:p>
    <w:p w14:paraId="56BEAD91"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6C15790D"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Izvajalec se strinja, da bo naročnik izvršena dela izbranemu ponudniku plačal na podlagi potrjenih mesečnih situacij in sicer v roku 30 dni od prejema e-situacije ali e-računa.</w:t>
      </w:r>
    </w:p>
    <w:p w14:paraId="0ED1DEB6"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2459B0AE"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Na situaciji mora biti prikazan tudi skupni znesek za že opravljena dela.</w:t>
      </w:r>
    </w:p>
    <w:p w14:paraId="1FDBBE68"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2ADB87CD" w14:textId="77777777" w:rsidR="007E2A0F" w:rsidRPr="001A2A1C" w:rsidRDefault="007E2A0F" w:rsidP="007E2A0F">
      <w:pPr>
        <w:autoSpaceDE w:val="0"/>
        <w:autoSpaceDN w:val="0"/>
        <w:adjustRightInd w:val="0"/>
        <w:spacing w:after="0" w:line="240" w:lineRule="auto"/>
        <w:jc w:val="center"/>
        <w:rPr>
          <w:rFonts w:ascii="Tahoma" w:hAnsi="Tahoma" w:cs="Tahoma"/>
        </w:rPr>
      </w:pPr>
      <w:r w:rsidRPr="001A2A1C">
        <w:rPr>
          <w:rFonts w:ascii="Tahoma" w:hAnsi="Tahoma" w:cs="Tahoma"/>
        </w:rPr>
        <w:t>14. člen</w:t>
      </w:r>
    </w:p>
    <w:p w14:paraId="42F591EC"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61EBEB64"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Za datum prejema situacije naročnika se šteje prejema e-situacije ali e-računa.</w:t>
      </w:r>
    </w:p>
    <w:p w14:paraId="32B2414F"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7B802F57"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V primeru, da so v situaciji obračunana dela, ki niso bila potrjena v gradbeni knjigi s strani nadzora, se lahko situacija zavrne v celoti. Situacija se lahko zavrne v celoti tudi, če ni ustrezno označena in opremljena.</w:t>
      </w:r>
    </w:p>
    <w:p w14:paraId="7FA50CEB" w14:textId="77777777" w:rsidR="007E2A0F" w:rsidRPr="001A2A1C" w:rsidRDefault="007E2A0F" w:rsidP="007E2A0F">
      <w:pPr>
        <w:autoSpaceDE w:val="0"/>
        <w:autoSpaceDN w:val="0"/>
        <w:adjustRightInd w:val="0"/>
        <w:spacing w:after="0" w:line="240" w:lineRule="auto"/>
        <w:jc w:val="both"/>
        <w:rPr>
          <w:rFonts w:ascii="Tahoma" w:hAnsi="Tahoma" w:cs="Tahoma"/>
        </w:rPr>
      </w:pPr>
    </w:p>
    <w:p w14:paraId="79ED9E5C" w14:textId="77777777" w:rsidR="007E2A0F" w:rsidRPr="001A2A1C" w:rsidRDefault="007E2A0F" w:rsidP="007E2A0F">
      <w:pPr>
        <w:autoSpaceDE w:val="0"/>
        <w:autoSpaceDN w:val="0"/>
        <w:adjustRightInd w:val="0"/>
        <w:spacing w:after="0" w:line="240" w:lineRule="auto"/>
        <w:jc w:val="both"/>
        <w:rPr>
          <w:rFonts w:ascii="Tahoma" w:hAnsi="Tahoma" w:cs="Tahoma"/>
        </w:rPr>
      </w:pPr>
      <w:r w:rsidRPr="001A2A1C">
        <w:rPr>
          <w:rFonts w:ascii="Tahoma" w:hAnsi="Tahoma" w:cs="Tahoma"/>
        </w:rPr>
        <w:t xml:space="preserve">Končno obračunsko situacijo bo izvajalec predložil v 5 dneh po pisnem uspešnem prevzemu izvršenih del s strani naročnika, to je po odpravi vseh pomanjkljivosti po zapisniku o kakovostnem in količinskem pregledu del ter po izvršenem končnem obračunu del. </w:t>
      </w:r>
    </w:p>
    <w:p w14:paraId="2BE12D87" w14:textId="39934302" w:rsidR="0009551B" w:rsidRDefault="0009551B">
      <w:pPr>
        <w:spacing w:after="0" w:line="240" w:lineRule="auto"/>
        <w:rPr>
          <w:rFonts w:ascii="Tahoma" w:hAnsi="Tahoma" w:cs="Tahoma"/>
          <w:b/>
          <w:bCs/>
        </w:rPr>
      </w:pPr>
      <w:r>
        <w:rPr>
          <w:rFonts w:ascii="Tahoma" w:hAnsi="Tahoma" w:cs="Tahoma"/>
          <w:b/>
          <w:bCs/>
        </w:rPr>
        <w:br w:type="page"/>
      </w:r>
    </w:p>
    <w:p w14:paraId="617E801D" w14:textId="77777777" w:rsidR="007E2A0F" w:rsidRPr="001A2A1C" w:rsidRDefault="007E2A0F" w:rsidP="007E2A0F">
      <w:pPr>
        <w:autoSpaceDE w:val="0"/>
        <w:autoSpaceDN w:val="0"/>
        <w:adjustRightInd w:val="0"/>
        <w:spacing w:after="0" w:line="240" w:lineRule="auto"/>
        <w:jc w:val="both"/>
        <w:rPr>
          <w:rFonts w:ascii="Tahoma" w:hAnsi="Tahoma" w:cs="Tahoma"/>
          <w:b/>
          <w:bCs/>
        </w:rPr>
      </w:pPr>
    </w:p>
    <w:p w14:paraId="789C627D" w14:textId="77777777" w:rsidR="007E2A0F" w:rsidRPr="004C1007" w:rsidRDefault="007E2A0F" w:rsidP="007E2A0F">
      <w:pPr>
        <w:autoSpaceDE w:val="0"/>
        <w:autoSpaceDN w:val="0"/>
        <w:adjustRightInd w:val="0"/>
        <w:spacing w:after="0" w:line="240" w:lineRule="auto"/>
        <w:jc w:val="center"/>
        <w:rPr>
          <w:rFonts w:ascii="Tahoma" w:hAnsi="Tahoma" w:cs="Tahoma"/>
          <w:b/>
          <w:bCs/>
        </w:rPr>
      </w:pPr>
      <w:r w:rsidRPr="004C1007">
        <w:rPr>
          <w:rFonts w:ascii="Tahoma" w:hAnsi="Tahoma" w:cs="Tahoma"/>
          <w:b/>
          <w:bCs/>
        </w:rPr>
        <w:t>POGODBENA KAZEN</w:t>
      </w:r>
    </w:p>
    <w:p w14:paraId="227B5C6F" w14:textId="77777777" w:rsidR="007E2A0F" w:rsidRPr="004C1007" w:rsidRDefault="007E2A0F" w:rsidP="007E2A0F">
      <w:pPr>
        <w:autoSpaceDE w:val="0"/>
        <w:autoSpaceDN w:val="0"/>
        <w:adjustRightInd w:val="0"/>
        <w:spacing w:after="0" w:line="240" w:lineRule="auto"/>
        <w:jc w:val="center"/>
        <w:rPr>
          <w:rFonts w:ascii="Tahoma" w:hAnsi="Tahoma" w:cs="Tahoma"/>
        </w:rPr>
      </w:pPr>
    </w:p>
    <w:p w14:paraId="7195CE16" w14:textId="77777777" w:rsidR="007E2A0F" w:rsidRPr="004C1007" w:rsidRDefault="007E2A0F" w:rsidP="007E2A0F">
      <w:pPr>
        <w:autoSpaceDE w:val="0"/>
        <w:autoSpaceDN w:val="0"/>
        <w:adjustRightInd w:val="0"/>
        <w:spacing w:after="0" w:line="240" w:lineRule="auto"/>
        <w:jc w:val="center"/>
        <w:rPr>
          <w:rFonts w:ascii="Tahoma" w:hAnsi="Tahoma" w:cs="Tahoma"/>
        </w:rPr>
      </w:pPr>
      <w:r w:rsidRPr="004C1007">
        <w:rPr>
          <w:rFonts w:ascii="Tahoma" w:hAnsi="Tahoma" w:cs="Tahoma"/>
        </w:rPr>
        <w:t>15. člen</w:t>
      </w:r>
    </w:p>
    <w:p w14:paraId="1B1011F0"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528CE60C"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Če izvajalec po svoji krivdi ne bo izvršil pogodbenih del v dogovorjenem roku ali v sporazumno podaljšanem roku, je dolžan plačati naročniku pogodbeno kazen v višini 0,5% (nič celih pet odstotka) od vrednosti pogodbenih del za vsak zamujeni koledarski dan. Vrednost pogodbenih del v smislu predhodnega stavka se ugotavlja na podlagi končne situacije.</w:t>
      </w:r>
    </w:p>
    <w:p w14:paraId="02624D9A"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1047CE5C"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Skupni znesek pogodbene kazni ne sme presegati 10% (odstotkov) od vrednosti pogodbenih del brez DDV.</w:t>
      </w:r>
    </w:p>
    <w:p w14:paraId="2DC468DB"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62F76456"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Pogodbena kazen se obračuna s končno situacijo.</w:t>
      </w:r>
    </w:p>
    <w:p w14:paraId="47D11BB9"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3C2151F0" w14:textId="3057F18C"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 xml:space="preserve">Pogodbene stranke soglašajo, da pravica zaračunati pogodbeno kazen ni pogojena z nastankom škode naročniku. Povračilo tako nastale škode bo naročnik uveljavljal po splošnih načelih odškodninske odgovornosti, neodvisno od uveljavljanja pogodbene kazni. Za poplačilo nastalih stroškov in škode lahko naročnika unovči </w:t>
      </w:r>
      <w:r w:rsidR="00933C69" w:rsidRPr="004C1007">
        <w:rPr>
          <w:rFonts w:ascii="Tahoma" w:hAnsi="Tahoma" w:cs="Tahoma"/>
        </w:rPr>
        <w:t>menico z menično izjavo</w:t>
      </w:r>
      <w:r w:rsidRPr="004C1007">
        <w:rPr>
          <w:rFonts w:ascii="Tahoma" w:hAnsi="Tahoma" w:cs="Tahoma"/>
        </w:rPr>
        <w:t xml:space="preserve"> za dobro izvedbo pogodbenih obveznosti, v kolikor pa le-ta ne zadostuje, mora izvajalec plačati razliko do polne višine nastalih stroškov in škode v 30 dneh od datuma pisnega zahtevka naročnika.</w:t>
      </w:r>
    </w:p>
    <w:p w14:paraId="655133D6" w14:textId="77777777" w:rsidR="007E2A0F" w:rsidRPr="004C1007" w:rsidRDefault="007E2A0F" w:rsidP="007E2A0F">
      <w:pPr>
        <w:autoSpaceDE w:val="0"/>
        <w:autoSpaceDN w:val="0"/>
        <w:adjustRightInd w:val="0"/>
        <w:spacing w:after="0" w:line="240" w:lineRule="auto"/>
        <w:jc w:val="both"/>
        <w:rPr>
          <w:rFonts w:ascii="Tahoma" w:hAnsi="Tahoma" w:cs="Tahoma"/>
          <w:b/>
          <w:bCs/>
        </w:rPr>
      </w:pPr>
    </w:p>
    <w:p w14:paraId="773E75CD" w14:textId="77777777" w:rsidR="007E2A0F" w:rsidRPr="004C1007" w:rsidRDefault="007E2A0F" w:rsidP="007E2A0F">
      <w:pPr>
        <w:autoSpaceDE w:val="0"/>
        <w:autoSpaceDN w:val="0"/>
        <w:adjustRightInd w:val="0"/>
        <w:spacing w:after="0" w:line="240" w:lineRule="auto"/>
        <w:jc w:val="center"/>
        <w:rPr>
          <w:rFonts w:ascii="Tahoma" w:hAnsi="Tahoma" w:cs="Tahoma"/>
          <w:b/>
          <w:bCs/>
        </w:rPr>
      </w:pPr>
      <w:r w:rsidRPr="004C1007">
        <w:rPr>
          <w:rFonts w:ascii="Tahoma" w:hAnsi="Tahoma" w:cs="Tahoma"/>
          <w:b/>
          <w:bCs/>
        </w:rPr>
        <w:t>PREVZEM DEL</w:t>
      </w:r>
    </w:p>
    <w:p w14:paraId="323A2A3E" w14:textId="77777777" w:rsidR="007E2A0F" w:rsidRPr="004C1007" w:rsidRDefault="007E2A0F" w:rsidP="007E2A0F">
      <w:pPr>
        <w:autoSpaceDE w:val="0"/>
        <w:autoSpaceDN w:val="0"/>
        <w:adjustRightInd w:val="0"/>
        <w:spacing w:after="0" w:line="240" w:lineRule="auto"/>
        <w:jc w:val="center"/>
        <w:rPr>
          <w:rFonts w:ascii="Tahoma" w:hAnsi="Tahoma" w:cs="Tahoma"/>
        </w:rPr>
      </w:pPr>
    </w:p>
    <w:p w14:paraId="7C734E3B" w14:textId="77777777" w:rsidR="007E2A0F" w:rsidRPr="004C1007" w:rsidRDefault="007E2A0F" w:rsidP="007E2A0F">
      <w:pPr>
        <w:autoSpaceDE w:val="0"/>
        <w:autoSpaceDN w:val="0"/>
        <w:adjustRightInd w:val="0"/>
        <w:spacing w:after="0" w:line="240" w:lineRule="auto"/>
        <w:jc w:val="center"/>
        <w:rPr>
          <w:rFonts w:ascii="Tahoma" w:hAnsi="Tahoma" w:cs="Tahoma"/>
        </w:rPr>
      </w:pPr>
      <w:r w:rsidRPr="004C1007">
        <w:rPr>
          <w:rFonts w:ascii="Tahoma" w:hAnsi="Tahoma" w:cs="Tahoma"/>
        </w:rPr>
        <w:t>16. člen</w:t>
      </w:r>
    </w:p>
    <w:p w14:paraId="6E8D3919"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3AD4641A"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Ko so vsa pogodbena dela končana, mora izvajalec najkasneje v 5 (petih) delovnih dneh o tem pisno obvestiti naročnika. K obvestilu o dokončanju del mora izvajalec predložiti tudi vse listine in dokumente skladno z določili Zakona o graditvi objektov.</w:t>
      </w:r>
    </w:p>
    <w:p w14:paraId="01110234"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048E46AE"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Kvalitetni in količinski prevzem pogodbenih del opravijo pooblaščenci naročnika in izvajalca najkasneje v 5 (petih) delovnih dneh po obvestilu o dokončanju pogodbenih del.</w:t>
      </w:r>
    </w:p>
    <w:p w14:paraId="613A471E"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13C7414C" w14:textId="77777777" w:rsidR="007E2A0F" w:rsidRPr="004C1007" w:rsidRDefault="007E2A0F" w:rsidP="007E2A0F">
      <w:pPr>
        <w:autoSpaceDE w:val="0"/>
        <w:autoSpaceDN w:val="0"/>
        <w:adjustRightInd w:val="0"/>
        <w:spacing w:after="0" w:line="240" w:lineRule="auto"/>
        <w:jc w:val="center"/>
        <w:rPr>
          <w:rFonts w:ascii="Tahoma" w:hAnsi="Tahoma" w:cs="Tahoma"/>
        </w:rPr>
      </w:pPr>
      <w:r w:rsidRPr="004C1007">
        <w:rPr>
          <w:rFonts w:ascii="Tahoma" w:hAnsi="Tahoma" w:cs="Tahoma"/>
        </w:rPr>
        <w:t>17. člen</w:t>
      </w:r>
    </w:p>
    <w:p w14:paraId="5E20AA58"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2633D27A"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Ob prevzemu so pogodbeni predstavniki naročnika ter izvajalec dolžni pregledati izvršena dela po tej pogodbi.</w:t>
      </w:r>
    </w:p>
    <w:p w14:paraId="2D1E6A5D"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02E335AD"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Morebitne napake in dela, ki ne bodo izvedena v I. A kvaliteti in po predhodno sprejetih in potrjenih vzorcih s strani investitorja, se vpišejo v zapisnik o prevzemu in se sporazumno določi rok za njihovo odpravo. Če izvajalec ne odpravi napak v dogovorjenem roku, jih je po načelu dobrega gospodarja, upravičen odpraviti naročnik na račun izvajalca. Za pokritje teh stroškov bo naročnik znižal plačilo po izdanih situacijah izvajalca oz. unovčil menico za dobro izvedbo del, ki mora biti brezpogojna in nepreklicna in mora veljati najmanj 30 dni po preteku roka za dokončanje del.</w:t>
      </w:r>
    </w:p>
    <w:p w14:paraId="618ED0B0" w14:textId="77777777" w:rsidR="007E2A0F" w:rsidRPr="004C1007" w:rsidRDefault="007E2A0F" w:rsidP="007E2A0F">
      <w:pPr>
        <w:autoSpaceDE w:val="0"/>
        <w:autoSpaceDN w:val="0"/>
        <w:adjustRightInd w:val="0"/>
        <w:spacing w:after="0" w:line="240" w:lineRule="auto"/>
        <w:jc w:val="both"/>
        <w:rPr>
          <w:rFonts w:ascii="Tahoma" w:hAnsi="Tahoma" w:cs="Tahoma"/>
        </w:rPr>
      </w:pPr>
    </w:p>
    <w:p w14:paraId="3EE8DB8A" w14:textId="77777777" w:rsidR="007E2A0F" w:rsidRPr="004C1007" w:rsidRDefault="007E2A0F" w:rsidP="007E2A0F">
      <w:pPr>
        <w:autoSpaceDE w:val="0"/>
        <w:autoSpaceDN w:val="0"/>
        <w:adjustRightInd w:val="0"/>
        <w:spacing w:after="0" w:line="240" w:lineRule="auto"/>
        <w:jc w:val="both"/>
        <w:rPr>
          <w:rFonts w:ascii="Tahoma" w:hAnsi="Tahoma" w:cs="Tahoma"/>
        </w:rPr>
      </w:pPr>
      <w:r w:rsidRPr="004C1007">
        <w:rPr>
          <w:rFonts w:ascii="Tahoma" w:hAnsi="Tahoma" w:cs="Tahoma"/>
        </w:rPr>
        <w:t xml:space="preserve">V nobenem primeru se ne morejo prevzeti dela slabše kakovosti, za katere bi izvajalec ponujal procentni odbitek na </w:t>
      </w:r>
      <w:proofErr w:type="spellStart"/>
      <w:r w:rsidRPr="004C1007">
        <w:rPr>
          <w:rFonts w:ascii="Tahoma" w:hAnsi="Tahoma" w:cs="Tahoma"/>
        </w:rPr>
        <w:t>nekvaliteto</w:t>
      </w:r>
      <w:proofErr w:type="spellEnd"/>
      <w:r w:rsidRPr="004C1007">
        <w:rPr>
          <w:rFonts w:ascii="Tahoma" w:hAnsi="Tahoma" w:cs="Tahoma"/>
        </w:rPr>
        <w:t>. Po odpravi morebitnih pomanjkljivosti se izvedena dela znova pregleda in zapisniško ugotovi, če je prevzem uspel.</w:t>
      </w:r>
    </w:p>
    <w:p w14:paraId="063B0152" w14:textId="77777777" w:rsidR="007E2A0F" w:rsidRPr="00D6608A" w:rsidRDefault="007E2A0F" w:rsidP="007E2A0F">
      <w:pPr>
        <w:autoSpaceDE w:val="0"/>
        <w:autoSpaceDN w:val="0"/>
        <w:adjustRightInd w:val="0"/>
        <w:spacing w:after="0" w:line="240" w:lineRule="auto"/>
        <w:jc w:val="both"/>
        <w:rPr>
          <w:rFonts w:ascii="Tahoma" w:hAnsi="Tahoma" w:cs="Tahoma"/>
          <w:highlight w:val="yellow"/>
        </w:rPr>
      </w:pPr>
    </w:p>
    <w:p w14:paraId="20AE6582" w14:textId="4D05B0F3" w:rsidR="0009551B" w:rsidRDefault="0009551B">
      <w:pPr>
        <w:spacing w:after="0" w:line="240" w:lineRule="auto"/>
        <w:rPr>
          <w:rFonts w:ascii="Tahoma" w:hAnsi="Tahoma" w:cs="Tahoma"/>
          <w:b/>
          <w:bCs/>
        </w:rPr>
      </w:pPr>
      <w:r>
        <w:rPr>
          <w:rFonts w:ascii="Tahoma" w:hAnsi="Tahoma" w:cs="Tahoma"/>
          <w:b/>
          <w:bCs/>
        </w:rPr>
        <w:br w:type="page"/>
      </w:r>
    </w:p>
    <w:p w14:paraId="5D78E0FA" w14:textId="77777777" w:rsidR="007E2A0F" w:rsidRPr="00B577B2" w:rsidRDefault="007E2A0F" w:rsidP="007E2A0F">
      <w:pPr>
        <w:autoSpaceDE w:val="0"/>
        <w:autoSpaceDN w:val="0"/>
        <w:adjustRightInd w:val="0"/>
        <w:spacing w:after="0" w:line="240" w:lineRule="auto"/>
        <w:jc w:val="center"/>
        <w:rPr>
          <w:rFonts w:ascii="Tahoma" w:hAnsi="Tahoma" w:cs="Tahoma"/>
          <w:b/>
          <w:bCs/>
        </w:rPr>
      </w:pPr>
      <w:r w:rsidRPr="00B577B2">
        <w:rPr>
          <w:rFonts w:ascii="Tahoma" w:hAnsi="Tahoma" w:cs="Tahoma"/>
          <w:b/>
          <w:bCs/>
        </w:rPr>
        <w:lastRenderedPageBreak/>
        <w:t>GARANCIJSKA DOBA</w:t>
      </w:r>
    </w:p>
    <w:p w14:paraId="015BABDE" w14:textId="77777777" w:rsidR="007E2A0F" w:rsidRPr="00B577B2" w:rsidRDefault="007E2A0F" w:rsidP="007E2A0F">
      <w:pPr>
        <w:autoSpaceDE w:val="0"/>
        <w:autoSpaceDN w:val="0"/>
        <w:adjustRightInd w:val="0"/>
        <w:spacing w:after="0" w:line="240" w:lineRule="auto"/>
        <w:jc w:val="center"/>
        <w:rPr>
          <w:rFonts w:ascii="Tahoma" w:hAnsi="Tahoma" w:cs="Tahoma"/>
        </w:rPr>
      </w:pPr>
    </w:p>
    <w:p w14:paraId="34DD1D58" w14:textId="77777777" w:rsidR="007E2A0F" w:rsidRPr="00B577B2" w:rsidRDefault="007E2A0F" w:rsidP="007E2A0F">
      <w:pPr>
        <w:autoSpaceDE w:val="0"/>
        <w:autoSpaceDN w:val="0"/>
        <w:adjustRightInd w:val="0"/>
        <w:spacing w:after="0" w:line="240" w:lineRule="auto"/>
        <w:jc w:val="center"/>
        <w:rPr>
          <w:rFonts w:ascii="Tahoma" w:hAnsi="Tahoma" w:cs="Tahoma"/>
        </w:rPr>
      </w:pPr>
      <w:r w:rsidRPr="00B577B2">
        <w:rPr>
          <w:rFonts w:ascii="Tahoma" w:hAnsi="Tahoma" w:cs="Tahoma"/>
        </w:rPr>
        <w:t>18. člen</w:t>
      </w:r>
    </w:p>
    <w:p w14:paraId="21BB8D91" w14:textId="77777777" w:rsidR="007E2A0F" w:rsidRPr="00B577B2" w:rsidRDefault="007E2A0F" w:rsidP="007E2A0F">
      <w:pPr>
        <w:autoSpaceDE w:val="0"/>
        <w:autoSpaceDN w:val="0"/>
        <w:adjustRightInd w:val="0"/>
        <w:spacing w:after="0" w:line="240" w:lineRule="auto"/>
        <w:jc w:val="both"/>
        <w:rPr>
          <w:rFonts w:ascii="Tahoma" w:hAnsi="Tahoma" w:cs="Tahoma"/>
          <w:b/>
          <w:bCs/>
        </w:rPr>
      </w:pPr>
    </w:p>
    <w:p w14:paraId="3332B56D" w14:textId="7F99117C" w:rsidR="007E2A0F" w:rsidRPr="00B577B2" w:rsidRDefault="007E2A0F" w:rsidP="007E2A0F">
      <w:pPr>
        <w:autoSpaceDE w:val="0"/>
        <w:autoSpaceDN w:val="0"/>
        <w:adjustRightInd w:val="0"/>
        <w:spacing w:after="0" w:line="240" w:lineRule="auto"/>
        <w:jc w:val="both"/>
        <w:rPr>
          <w:rFonts w:ascii="Tahoma" w:hAnsi="Tahoma" w:cs="Tahoma"/>
          <w:bCs/>
          <w:i/>
          <w:iCs/>
        </w:rPr>
      </w:pPr>
      <w:r w:rsidRPr="00B577B2">
        <w:rPr>
          <w:rFonts w:ascii="Tahoma" w:hAnsi="Tahoma" w:cs="Tahoma"/>
          <w:bCs/>
        </w:rPr>
        <w:t xml:space="preserve">Izvajalec daje za svoja dela in vgrajene materiale </w:t>
      </w:r>
      <w:r w:rsidR="00B577B2">
        <w:rPr>
          <w:rFonts w:ascii="Tahoma" w:hAnsi="Tahoma" w:cs="Tahoma"/>
          <w:bCs/>
        </w:rPr>
        <w:t>____(</w:t>
      </w:r>
      <w:r w:rsidRPr="00B577B2">
        <w:rPr>
          <w:rFonts w:ascii="Tahoma" w:hAnsi="Tahoma" w:cs="Tahoma"/>
          <w:bCs/>
        </w:rPr>
        <w:t>3</w:t>
      </w:r>
      <w:r w:rsidR="00B577B2">
        <w:rPr>
          <w:rFonts w:ascii="Tahoma" w:hAnsi="Tahoma" w:cs="Tahoma"/>
          <w:bCs/>
        </w:rPr>
        <w:t>)</w:t>
      </w:r>
      <w:r w:rsidRPr="00B577B2">
        <w:rPr>
          <w:rFonts w:ascii="Tahoma" w:hAnsi="Tahoma" w:cs="Tahoma"/>
          <w:bCs/>
        </w:rPr>
        <w:t xml:space="preserve"> letno garancijo.</w:t>
      </w:r>
    </w:p>
    <w:p w14:paraId="3B66EC34" w14:textId="77777777" w:rsidR="007E2A0F" w:rsidRPr="00B577B2" w:rsidRDefault="007E2A0F" w:rsidP="007E2A0F">
      <w:pPr>
        <w:autoSpaceDE w:val="0"/>
        <w:autoSpaceDN w:val="0"/>
        <w:adjustRightInd w:val="0"/>
        <w:spacing w:after="0" w:line="240" w:lineRule="auto"/>
        <w:jc w:val="both"/>
        <w:rPr>
          <w:rFonts w:ascii="Tahoma" w:hAnsi="Tahoma" w:cs="Tahoma"/>
          <w:b/>
          <w:bCs/>
          <w:i/>
          <w:iCs/>
        </w:rPr>
      </w:pPr>
    </w:p>
    <w:p w14:paraId="768061AA" w14:textId="77777777" w:rsidR="007E2A0F" w:rsidRPr="00B577B2" w:rsidRDefault="007E2A0F" w:rsidP="007E2A0F">
      <w:pPr>
        <w:autoSpaceDE w:val="0"/>
        <w:autoSpaceDN w:val="0"/>
        <w:adjustRightInd w:val="0"/>
        <w:spacing w:after="0" w:line="240" w:lineRule="auto"/>
        <w:jc w:val="both"/>
        <w:rPr>
          <w:rFonts w:ascii="Tahoma" w:hAnsi="Tahoma" w:cs="Tahoma"/>
        </w:rPr>
      </w:pPr>
      <w:r w:rsidRPr="00B577B2">
        <w:rPr>
          <w:rFonts w:ascii="Tahoma" w:hAnsi="Tahoma" w:cs="Tahoma"/>
        </w:rPr>
        <w:t>Garancijski rok teče od uspešnega končnega zapisniškega prevzema vseh del.</w:t>
      </w:r>
    </w:p>
    <w:p w14:paraId="362FA5F4" w14:textId="77777777" w:rsidR="007E2A0F" w:rsidRPr="00B577B2" w:rsidRDefault="007E2A0F" w:rsidP="007E2A0F">
      <w:pPr>
        <w:autoSpaceDE w:val="0"/>
        <w:autoSpaceDN w:val="0"/>
        <w:adjustRightInd w:val="0"/>
        <w:spacing w:after="0" w:line="240" w:lineRule="auto"/>
        <w:jc w:val="both"/>
        <w:rPr>
          <w:rFonts w:ascii="Tahoma" w:hAnsi="Tahoma" w:cs="Tahoma"/>
        </w:rPr>
      </w:pPr>
    </w:p>
    <w:p w14:paraId="5CFE4A65" w14:textId="77777777" w:rsidR="007E2A0F" w:rsidRPr="00B577B2" w:rsidRDefault="007E2A0F" w:rsidP="007E2A0F">
      <w:pPr>
        <w:autoSpaceDE w:val="0"/>
        <w:autoSpaceDN w:val="0"/>
        <w:adjustRightInd w:val="0"/>
        <w:spacing w:after="0" w:line="240" w:lineRule="auto"/>
        <w:jc w:val="both"/>
        <w:rPr>
          <w:rFonts w:ascii="Tahoma" w:hAnsi="Tahoma" w:cs="Tahoma"/>
        </w:rPr>
      </w:pPr>
      <w:r w:rsidRPr="00B577B2">
        <w:rPr>
          <w:rFonts w:ascii="Tahoma" w:hAnsi="Tahoma" w:cs="Tahoma"/>
        </w:rPr>
        <w:t xml:space="preserve">Izvajalec jamči za morebitne napake v izdelavi gradnje, ki zadevajo njeno solidnost, ki se pokažejo v desetih letih od izročitve in prevzema del. </w:t>
      </w:r>
    </w:p>
    <w:p w14:paraId="2278ECD8" w14:textId="77777777" w:rsidR="007E2A0F" w:rsidRPr="00B577B2" w:rsidRDefault="007E2A0F" w:rsidP="007E2A0F">
      <w:pPr>
        <w:autoSpaceDE w:val="0"/>
        <w:autoSpaceDN w:val="0"/>
        <w:adjustRightInd w:val="0"/>
        <w:spacing w:after="0" w:line="240" w:lineRule="auto"/>
        <w:jc w:val="both"/>
        <w:rPr>
          <w:rFonts w:ascii="Tahoma" w:hAnsi="Tahoma" w:cs="Tahoma"/>
        </w:rPr>
      </w:pPr>
    </w:p>
    <w:p w14:paraId="1422E061" w14:textId="4266E979" w:rsidR="007E2A0F" w:rsidRDefault="007E2A0F" w:rsidP="007E2A0F">
      <w:pPr>
        <w:spacing w:line="240" w:lineRule="auto"/>
        <w:jc w:val="both"/>
        <w:rPr>
          <w:rFonts w:ascii="Tahoma" w:hAnsi="Tahoma" w:cs="Tahoma"/>
          <w:color w:val="000000"/>
        </w:rPr>
      </w:pPr>
      <w:r w:rsidRPr="00B577B2">
        <w:rPr>
          <w:rFonts w:ascii="Tahoma" w:hAnsi="Tahoma" w:cs="Tahoma"/>
        </w:rPr>
        <w:t>Izvajalec mora ob dokončnem prevzemu s strani naročnika le-temu izročili podpisano in žigosano menico z menično izjavo s pooblastilom za izpolnitev in unovčenje za opravo napak v garancijskem roku, z oznako »BREZ PROTESTA« in plačljive na prvi poziv, v višini _________ EUR, veljavno do vključno 30 dni dlje, kot bo v pogodbi naveden garancijski rok za prenovljeni del lokalne in del gozdne ceste Šegova vas - doline.</w:t>
      </w:r>
      <w:r w:rsidR="00013CE4" w:rsidRPr="00B577B2">
        <w:rPr>
          <w:rFonts w:ascii="Tahoma" w:hAnsi="Tahoma" w:cs="Tahoma"/>
        </w:rPr>
        <w:t xml:space="preserve"> Če izvajalec ob dokončnem prevzemu ne izroči menice z menično izjavo s pooblastilom za izpolnitev in unovčenje za opravo napak v garancijskem roku se šteje, da dokončni prevzem ni opravljen.</w:t>
      </w:r>
    </w:p>
    <w:p w14:paraId="306BAAFC" w14:textId="77777777" w:rsidR="007E2A0F" w:rsidRPr="00013CE4" w:rsidRDefault="007E2A0F" w:rsidP="007E2A0F">
      <w:pPr>
        <w:autoSpaceDE w:val="0"/>
        <w:autoSpaceDN w:val="0"/>
        <w:adjustRightInd w:val="0"/>
        <w:spacing w:after="0" w:line="240" w:lineRule="auto"/>
        <w:jc w:val="both"/>
        <w:rPr>
          <w:rFonts w:ascii="Tahoma" w:hAnsi="Tahoma" w:cs="Tahoma"/>
        </w:rPr>
      </w:pPr>
    </w:p>
    <w:p w14:paraId="2D8B6335" w14:textId="77777777" w:rsidR="007E2A0F" w:rsidRPr="00013CE4" w:rsidRDefault="007E2A0F" w:rsidP="007E2A0F">
      <w:pPr>
        <w:autoSpaceDE w:val="0"/>
        <w:autoSpaceDN w:val="0"/>
        <w:adjustRightInd w:val="0"/>
        <w:spacing w:after="0" w:line="240" w:lineRule="auto"/>
        <w:jc w:val="center"/>
        <w:rPr>
          <w:rFonts w:ascii="Tahoma" w:hAnsi="Tahoma" w:cs="Tahoma"/>
        </w:rPr>
      </w:pPr>
      <w:r w:rsidRPr="00013CE4">
        <w:rPr>
          <w:rFonts w:ascii="Tahoma" w:hAnsi="Tahoma" w:cs="Tahoma"/>
        </w:rPr>
        <w:t>19. člen</w:t>
      </w:r>
    </w:p>
    <w:p w14:paraId="5769C40A" w14:textId="77777777" w:rsidR="007E2A0F" w:rsidRPr="00013CE4" w:rsidRDefault="007E2A0F" w:rsidP="007E2A0F">
      <w:pPr>
        <w:autoSpaceDE w:val="0"/>
        <w:autoSpaceDN w:val="0"/>
        <w:adjustRightInd w:val="0"/>
        <w:spacing w:after="0" w:line="240" w:lineRule="auto"/>
        <w:jc w:val="both"/>
        <w:rPr>
          <w:rFonts w:ascii="Tahoma" w:hAnsi="Tahoma" w:cs="Tahoma"/>
        </w:rPr>
      </w:pPr>
    </w:p>
    <w:p w14:paraId="0F92A108" w14:textId="77777777" w:rsidR="007E2A0F" w:rsidRPr="00013CE4" w:rsidRDefault="007E2A0F" w:rsidP="007E2A0F">
      <w:pPr>
        <w:autoSpaceDE w:val="0"/>
        <w:autoSpaceDN w:val="0"/>
        <w:adjustRightInd w:val="0"/>
        <w:spacing w:after="0" w:line="240" w:lineRule="auto"/>
        <w:jc w:val="both"/>
        <w:rPr>
          <w:rFonts w:ascii="Tahoma" w:hAnsi="Tahoma" w:cs="Tahoma"/>
        </w:rPr>
      </w:pPr>
      <w:r w:rsidRPr="00013CE4">
        <w:rPr>
          <w:rFonts w:ascii="Tahoma" w:hAnsi="Tahoma" w:cs="Tahoma"/>
        </w:rPr>
        <w:t>Izvajalec se obvezuje, da bo na naročnikovo zahtevo, ugotovljene napake odpravil v dogovorjenem roku.</w:t>
      </w:r>
    </w:p>
    <w:p w14:paraId="07386AE1" w14:textId="77777777" w:rsidR="007E2A0F" w:rsidRPr="00013CE4" w:rsidRDefault="007E2A0F" w:rsidP="007E2A0F">
      <w:pPr>
        <w:autoSpaceDE w:val="0"/>
        <w:autoSpaceDN w:val="0"/>
        <w:adjustRightInd w:val="0"/>
        <w:spacing w:after="0" w:line="240" w:lineRule="auto"/>
        <w:jc w:val="both"/>
        <w:rPr>
          <w:rFonts w:ascii="Tahoma" w:hAnsi="Tahoma" w:cs="Tahoma"/>
        </w:rPr>
      </w:pPr>
    </w:p>
    <w:p w14:paraId="1A68EB58" w14:textId="77777777" w:rsidR="007E2A0F" w:rsidRPr="00013CE4" w:rsidRDefault="007E2A0F" w:rsidP="007E2A0F">
      <w:pPr>
        <w:autoSpaceDE w:val="0"/>
        <w:autoSpaceDN w:val="0"/>
        <w:adjustRightInd w:val="0"/>
        <w:spacing w:after="0" w:line="240" w:lineRule="auto"/>
        <w:jc w:val="both"/>
        <w:rPr>
          <w:rFonts w:ascii="Tahoma" w:hAnsi="Tahoma" w:cs="Tahoma"/>
        </w:rPr>
      </w:pPr>
      <w:r w:rsidRPr="00013CE4">
        <w:rPr>
          <w:rFonts w:ascii="Tahoma" w:hAnsi="Tahoma" w:cs="Tahoma"/>
        </w:rPr>
        <w:t xml:space="preserve">Če izvajalec ne odpravi napak v roku 15 dni od poziva za odpravo pomanjkljivosti, jih je po načelu dobrega gospodarja upravičen odpraviti naročnik in to na račun izvajalca. </w:t>
      </w:r>
    </w:p>
    <w:p w14:paraId="46194BE3" w14:textId="77777777" w:rsidR="007E2A0F" w:rsidRPr="00013CE4" w:rsidRDefault="007E2A0F" w:rsidP="007E2A0F">
      <w:pPr>
        <w:autoSpaceDE w:val="0"/>
        <w:autoSpaceDN w:val="0"/>
        <w:adjustRightInd w:val="0"/>
        <w:spacing w:after="0" w:line="240" w:lineRule="auto"/>
        <w:jc w:val="both"/>
        <w:rPr>
          <w:rFonts w:ascii="Tahoma" w:hAnsi="Tahoma" w:cs="Tahoma"/>
        </w:rPr>
      </w:pPr>
    </w:p>
    <w:p w14:paraId="538110CA" w14:textId="2BC69BB6" w:rsidR="007E2A0F" w:rsidRPr="00013CE4" w:rsidRDefault="007E2A0F" w:rsidP="007E2A0F">
      <w:pPr>
        <w:autoSpaceDE w:val="0"/>
        <w:autoSpaceDN w:val="0"/>
        <w:adjustRightInd w:val="0"/>
        <w:spacing w:after="0" w:line="240" w:lineRule="auto"/>
        <w:jc w:val="both"/>
        <w:rPr>
          <w:rFonts w:ascii="Tahoma" w:hAnsi="Tahoma" w:cs="Tahoma"/>
        </w:rPr>
      </w:pPr>
      <w:r w:rsidRPr="00013CE4">
        <w:rPr>
          <w:rFonts w:ascii="Tahoma" w:hAnsi="Tahoma" w:cs="Tahoma"/>
        </w:rPr>
        <w:t xml:space="preserve">15 dnevni rok za odpravo pomanjkljivosti se nanaša samo na tiste hibe, katerih takojšnja odprava ne bi povzročila večje škode. V primeru nastanka takih pomanjkljivosti, katerih ne takojšnja odprava bi imela lahko velike finančne in druge posledice, mora izvajalec pristopiti k odpravi na dan obvestila, oz. lahko ta dela naroči naročnik drugemu izvajalcu na račun izvajalca. Za pokritje teh stroškov bo izvajalec najkasneje v 15. dneh po izstavitvi končne situacije izročil naročniku </w:t>
      </w:r>
      <w:r w:rsidR="00933C69" w:rsidRPr="00013CE4">
        <w:rPr>
          <w:rFonts w:ascii="Tahoma" w:hAnsi="Tahoma" w:cs="Tahoma"/>
        </w:rPr>
        <w:t>menico z menično izjavo</w:t>
      </w:r>
      <w:r w:rsidRPr="00013CE4">
        <w:rPr>
          <w:rFonts w:ascii="Tahoma" w:hAnsi="Tahoma" w:cs="Tahoma"/>
        </w:rPr>
        <w:t xml:space="preserve"> za odpravo napak, ki se bo glasila na 5 % (pet odstotkov) vrednosti končno izvedenih del (po končni situaciji)</w:t>
      </w:r>
      <w:r w:rsidR="00933C69" w:rsidRPr="00013CE4">
        <w:rPr>
          <w:rFonts w:ascii="Tahoma" w:hAnsi="Tahoma" w:cs="Tahoma"/>
        </w:rPr>
        <w:t xml:space="preserve"> z DDV</w:t>
      </w:r>
      <w:r w:rsidRPr="00013CE4">
        <w:rPr>
          <w:rStyle w:val="Pripombasklic"/>
          <w:rFonts w:ascii="Tahoma" w:hAnsi="Tahoma" w:cs="Tahoma"/>
          <w:sz w:val="22"/>
          <w:szCs w:val="22"/>
        </w:rPr>
        <w:t>.</w:t>
      </w:r>
      <w:r w:rsidRPr="00013CE4">
        <w:rPr>
          <w:rFonts w:ascii="Tahoma" w:hAnsi="Tahoma" w:cs="Tahoma"/>
        </w:rPr>
        <w:t xml:space="preserve"> </w:t>
      </w:r>
      <w:r w:rsidR="00933C69" w:rsidRPr="00013CE4">
        <w:rPr>
          <w:rFonts w:ascii="Tahoma" w:hAnsi="Tahoma" w:cs="Tahoma"/>
        </w:rPr>
        <w:t>Menica</w:t>
      </w:r>
      <w:r w:rsidRPr="00013CE4">
        <w:rPr>
          <w:rFonts w:ascii="Tahoma" w:hAnsi="Tahoma" w:cs="Tahoma"/>
        </w:rPr>
        <w:t xml:space="preserve"> se lahko uporabi tako za odpravo stvarnih napak dela oz. materiala kot napak pri solidnosti gradnje.</w:t>
      </w:r>
    </w:p>
    <w:p w14:paraId="196E009C" w14:textId="77777777" w:rsidR="007E2A0F" w:rsidRPr="00013CE4" w:rsidRDefault="007E2A0F" w:rsidP="007E2A0F">
      <w:pPr>
        <w:autoSpaceDE w:val="0"/>
        <w:autoSpaceDN w:val="0"/>
        <w:adjustRightInd w:val="0"/>
        <w:spacing w:after="0" w:line="240" w:lineRule="auto"/>
        <w:jc w:val="both"/>
        <w:rPr>
          <w:rFonts w:ascii="Tahoma" w:hAnsi="Tahoma" w:cs="Tahoma"/>
        </w:rPr>
      </w:pPr>
    </w:p>
    <w:p w14:paraId="2C1A1160" w14:textId="77777777" w:rsidR="007E2A0F" w:rsidRPr="00013CE4" w:rsidRDefault="007E2A0F" w:rsidP="007E2A0F">
      <w:pPr>
        <w:autoSpaceDE w:val="0"/>
        <w:autoSpaceDN w:val="0"/>
        <w:adjustRightInd w:val="0"/>
        <w:spacing w:after="0" w:line="240" w:lineRule="auto"/>
        <w:jc w:val="both"/>
        <w:rPr>
          <w:rFonts w:ascii="Tahoma" w:hAnsi="Tahoma" w:cs="Tahoma"/>
        </w:rPr>
      </w:pPr>
      <w:r w:rsidRPr="00013CE4">
        <w:rPr>
          <w:rFonts w:ascii="Tahoma" w:hAnsi="Tahoma" w:cs="Tahoma"/>
        </w:rPr>
        <w:t>K vsakemu pregledu izvajalčevih del mora biti izvajalec pozvan. Ta se je dolžan komisijskega ogleda udeležiti. V kolikor se ogleda ne udeleži, lahko komisija v sestavi naročnikovih predstavnikov delo opravi polnoveljavno brez udeležbe izvajalčevega predstavnika.</w:t>
      </w:r>
    </w:p>
    <w:p w14:paraId="7F196C42" w14:textId="77777777" w:rsidR="007E2A0F" w:rsidRPr="00013CE4" w:rsidRDefault="007E2A0F" w:rsidP="007E2A0F">
      <w:pPr>
        <w:autoSpaceDE w:val="0"/>
        <w:autoSpaceDN w:val="0"/>
        <w:adjustRightInd w:val="0"/>
        <w:spacing w:after="0" w:line="240" w:lineRule="auto"/>
        <w:jc w:val="both"/>
        <w:rPr>
          <w:rFonts w:ascii="Tahoma" w:hAnsi="Tahoma" w:cs="Tahoma"/>
        </w:rPr>
      </w:pPr>
    </w:p>
    <w:p w14:paraId="0D5B1EC2" w14:textId="77777777" w:rsidR="007E2A0F" w:rsidRPr="00013CE4" w:rsidRDefault="007E2A0F" w:rsidP="007E2A0F">
      <w:pPr>
        <w:autoSpaceDE w:val="0"/>
        <w:autoSpaceDN w:val="0"/>
        <w:adjustRightInd w:val="0"/>
        <w:spacing w:after="0" w:line="240" w:lineRule="auto"/>
        <w:jc w:val="both"/>
        <w:rPr>
          <w:rFonts w:ascii="Tahoma" w:hAnsi="Tahoma" w:cs="Tahoma"/>
        </w:rPr>
      </w:pPr>
    </w:p>
    <w:p w14:paraId="7BB7B8D6" w14:textId="1DFFC7E7" w:rsidR="007E2A0F" w:rsidRPr="00013CE4" w:rsidRDefault="007E2A0F" w:rsidP="007E2A0F">
      <w:pPr>
        <w:autoSpaceDE w:val="0"/>
        <w:autoSpaceDN w:val="0"/>
        <w:adjustRightInd w:val="0"/>
        <w:spacing w:after="0" w:line="240" w:lineRule="auto"/>
        <w:jc w:val="both"/>
        <w:rPr>
          <w:rFonts w:ascii="Tahoma" w:hAnsi="Tahoma" w:cs="Tahoma"/>
        </w:rPr>
      </w:pPr>
      <w:r w:rsidRPr="00013CE4">
        <w:rPr>
          <w:rFonts w:ascii="Tahoma" w:hAnsi="Tahoma" w:cs="Tahoma"/>
        </w:rPr>
        <w:t xml:space="preserve">V primeru, da naročnik unovči </w:t>
      </w:r>
      <w:r w:rsidR="00933C69" w:rsidRPr="00013CE4">
        <w:rPr>
          <w:rFonts w:ascii="Tahoma" w:hAnsi="Tahoma" w:cs="Tahoma"/>
        </w:rPr>
        <w:t>menico z menično izjavo</w:t>
      </w:r>
      <w:r w:rsidRPr="00013CE4">
        <w:rPr>
          <w:rFonts w:ascii="Tahoma" w:hAnsi="Tahoma" w:cs="Tahoma"/>
        </w:rPr>
        <w:t xml:space="preserve"> za odpravo napak, mora izvajalec nadomestiti porabljeno </w:t>
      </w:r>
      <w:r w:rsidR="00933C69" w:rsidRPr="00013CE4">
        <w:rPr>
          <w:rFonts w:ascii="Tahoma" w:hAnsi="Tahoma" w:cs="Tahoma"/>
        </w:rPr>
        <w:t>menico z menično izjavo</w:t>
      </w:r>
      <w:r w:rsidRPr="00013CE4">
        <w:rPr>
          <w:rFonts w:ascii="Tahoma" w:hAnsi="Tahoma" w:cs="Tahoma"/>
        </w:rPr>
        <w:t xml:space="preserve"> z novo v roku treh dni od prejema poziva naročnika.</w:t>
      </w:r>
    </w:p>
    <w:p w14:paraId="523AEB11"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3958D8CC" w14:textId="77777777" w:rsidR="007E2A0F" w:rsidRPr="00A72B2C" w:rsidRDefault="007E2A0F" w:rsidP="007E2A0F">
      <w:pPr>
        <w:autoSpaceDE w:val="0"/>
        <w:autoSpaceDN w:val="0"/>
        <w:adjustRightInd w:val="0"/>
        <w:spacing w:after="0" w:line="240" w:lineRule="auto"/>
        <w:jc w:val="center"/>
        <w:rPr>
          <w:rFonts w:ascii="Tahoma" w:hAnsi="Tahoma" w:cs="Tahoma"/>
          <w:b/>
          <w:bCs/>
        </w:rPr>
      </w:pPr>
      <w:r w:rsidRPr="00A72B2C">
        <w:rPr>
          <w:rFonts w:ascii="Tahoma" w:hAnsi="Tahoma" w:cs="Tahoma"/>
          <w:b/>
          <w:bCs/>
        </w:rPr>
        <w:t>PREDSTAVNIKI POGODBENIH STRANK</w:t>
      </w:r>
    </w:p>
    <w:p w14:paraId="2081D9FC" w14:textId="77777777" w:rsidR="007E2A0F" w:rsidRPr="00A72B2C" w:rsidRDefault="007E2A0F" w:rsidP="007E2A0F">
      <w:pPr>
        <w:autoSpaceDE w:val="0"/>
        <w:autoSpaceDN w:val="0"/>
        <w:adjustRightInd w:val="0"/>
        <w:spacing w:after="0" w:line="240" w:lineRule="auto"/>
        <w:jc w:val="center"/>
        <w:rPr>
          <w:rFonts w:ascii="Tahoma" w:hAnsi="Tahoma" w:cs="Tahoma"/>
        </w:rPr>
      </w:pPr>
    </w:p>
    <w:p w14:paraId="30946427" w14:textId="77777777" w:rsidR="007E2A0F" w:rsidRPr="00A72B2C" w:rsidRDefault="007E2A0F" w:rsidP="007E2A0F">
      <w:pPr>
        <w:autoSpaceDE w:val="0"/>
        <w:autoSpaceDN w:val="0"/>
        <w:adjustRightInd w:val="0"/>
        <w:spacing w:after="0" w:line="240" w:lineRule="auto"/>
        <w:jc w:val="center"/>
        <w:rPr>
          <w:rFonts w:ascii="Tahoma" w:hAnsi="Tahoma" w:cs="Tahoma"/>
        </w:rPr>
      </w:pPr>
      <w:r w:rsidRPr="00A72B2C">
        <w:rPr>
          <w:rFonts w:ascii="Tahoma" w:hAnsi="Tahoma" w:cs="Tahoma"/>
        </w:rPr>
        <w:t>20. člen</w:t>
      </w:r>
    </w:p>
    <w:p w14:paraId="47D2EA35"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016FDC62" w14:textId="77777777" w:rsidR="007E2A0F" w:rsidRPr="00A72B2C" w:rsidRDefault="007E2A0F" w:rsidP="007E2A0F">
      <w:pPr>
        <w:autoSpaceDE w:val="0"/>
        <w:autoSpaceDN w:val="0"/>
        <w:adjustRightInd w:val="0"/>
        <w:spacing w:after="0" w:line="240" w:lineRule="auto"/>
        <w:jc w:val="both"/>
        <w:rPr>
          <w:rFonts w:ascii="Tahoma" w:hAnsi="Tahoma" w:cs="Tahoma"/>
        </w:rPr>
      </w:pPr>
      <w:r w:rsidRPr="00A72B2C">
        <w:rPr>
          <w:rFonts w:ascii="Tahoma" w:hAnsi="Tahoma" w:cs="Tahoma"/>
        </w:rPr>
        <w:t>Predstavnik naročnika je Sašo Debeljak.</w:t>
      </w:r>
    </w:p>
    <w:p w14:paraId="3B664902"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5E0BAE6A" w14:textId="77777777" w:rsidR="007E2A0F" w:rsidRDefault="007E2A0F" w:rsidP="007E2A0F">
      <w:pPr>
        <w:autoSpaceDE w:val="0"/>
        <w:autoSpaceDN w:val="0"/>
        <w:adjustRightInd w:val="0"/>
        <w:spacing w:after="0" w:line="240" w:lineRule="auto"/>
        <w:jc w:val="both"/>
        <w:rPr>
          <w:rFonts w:ascii="Tahoma" w:hAnsi="Tahoma" w:cs="Tahoma"/>
        </w:rPr>
      </w:pPr>
      <w:r w:rsidRPr="00A72B2C">
        <w:rPr>
          <w:rFonts w:ascii="Tahoma" w:hAnsi="Tahoma" w:cs="Tahoma"/>
        </w:rPr>
        <w:t>Predstavnik izvajalca je _______________________________.</w:t>
      </w:r>
    </w:p>
    <w:p w14:paraId="4A649E53" w14:textId="77777777" w:rsidR="0009551B" w:rsidRPr="00A72B2C" w:rsidRDefault="0009551B" w:rsidP="007E2A0F">
      <w:pPr>
        <w:autoSpaceDE w:val="0"/>
        <w:autoSpaceDN w:val="0"/>
        <w:adjustRightInd w:val="0"/>
        <w:spacing w:after="0" w:line="240" w:lineRule="auto"/>
        <w:jc w:val="both"/>
        <w:rPr>
          <w:rFonts w:ascii="Tahoma" w:hAnsi="Tahoma" w:cs="Tahoma"/>
        </w:rPr>
      </w:pPr>
    </w:p>
    <w:p w14:paraId="012EF1E7" w14:textId="77777777" w:rsidR="007E2A0F" w:rsidRPr="00A72B2C" w:rsidRDefault="007E2A0F" w:rsidP="007E2A0F">
      <w:pPr>
        <w:autoSpaceDE w:val="0"/>
        <w:autoSpaceDN w:val="0"/>
        <w:adjustRightInd w:val="0"/>
        <w:spacing w:after="0" w:line="240" w:lineRule="auto"/>
        <w:jc w:val="center"/>
        <w:rPr>
          <w:rFonts w:ascii="Tahoma" w:hAnsi="Tahoma" w:cs="Tahoma"/>
          <w:b/>
          <w:bCs/>
        </w:rPr>
      </w:pPr>
    </w:p>
    <w:p w14:paraId="0102D2C9" w14:textId="77777777" w:rsidR="007E2A0F" w:rsidRPr="00A72B2C" w:rsidRDefault="007E2A0F" w:rsidP="007E2A0F">
      <w:pPr>
        <w:autoSpaceDE w:val="0"/>
        <w:autoSpaceDN w:val="0"/>
        <w:adjustRightInd w:val="0"/>
        <w:spacing w:after="0" w:line="240" w:lineRule="auto"/>
        <w:jc w:val="center"/>
        <w:rPr>
          <w:rFonts w:ascii="Tahoma" w:hAnsi="Tahoma" w:cs="Tahoma"/>
          <w:b/>
          <w:bCs/>
        </w:rPr>
      </w:pPr>
      <w:r w:rsidRPr="00A72B2C">
        <w:rPr>
          <w:rFonts w:ascii="Tahoma" w:hAnsi="Tahoma" w:cs="Tahoma"/>
          <w:b/>
          <w:bCs/>
        </w:rPr>
        <w:lastRenderedPageBreak/>
        <w:t>DODATNA NARO</w:t>
      </w:r>
      <w:r w:rsidRPr="00A72B2C">
        <w:rPr>
          <w:rFonts w:ascii="Tahoma" w:hAnsi="Tahoma" w:cs="Tahoma"/>
          <w:b/>
        </w:rPr>
        <w:t>Č</w:t>
      </w:r>
      <w:r w:rsidRPr="00A72B2C">
        <w:rPr>
          <w:rFonts w:ascii="Tahoma" w:hAnsi="Tahoma" w:cs="Tahoma"/>
          <w:b/>
          <w:bCs/>
        </w:rPr>
        <w:t>ENA DELA IN RACIONALIZACIJE TER POCENITVE</w:t>
      </w:r>
    </w:p>
    <w:p w14:paraId="645D0E68" w14:textId="77777777" w:rsidR="007E2A0F" w:rsidRPr="00A72B2C" w:rsidRDefault="007E2A0F" w:rsidP="007E2A0F">
      <w:pPr>
        <w:autoSpaceDE w:val="0"/>
        <w:autoSpaceDN w:val="0"/>
        <w:adjustRightInd w:val="0"/>
        <w:spacing w:after="0" w:line="240" w:lineRule="auto"/>
        <w:jc w:val="center"/>
        <w:rPr>
          <w:rFonts w:ascii="Tahoma" w:hAnsi="Tahoma" w:cs="Tahoma"/>
        </w:rPr>
      </w:pPr>
    </w:p>
    <w:p w14:paraId="60FEA99F" w14:textId="77777777" w:rsidR="007E2A0F" w:rsidRPr="00A72B2C" w:rsidRDefault="007E2A0F" w:rsidP="007E2A0F">
      <w:pPr>
        <w:autoSpaceDE w:val="0"/>
        <w:autoSpaceDN w:val="0"/>
        <w:adjustRightInd w:val="0"/>
        <w:spacing w:after="0" w:line="240" w:lineRule="auto"/>
        <w:jc w:val="center"/>
        <w:rPr>
          <w:rFonts w:ascii="Tahoma" w:hAnsi="Tahoma" w:cs="Tahoma"/>
        </w:rPr>
      </w:pPr>
      <w:r w:rsidRPr="00A72B2C">
        <w:rPr>
          <w:rFonts w:ascii="Tahoma" w:hAnsi="Tahoma" w:cs="Tahoma"/>
        </w:rPr>
        <w:t>21. člen</w:t>
      </w:r>
    </w:p>
    <w:p w14:paraId="24BE1154"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2AAB91D1" w14:textId="77777777" w:rsidR="007E2A0F" w:rsidRPr="00A72B2C" w:rsidRDefault="007E2A0F" w:rsidP="007E2A0F">
      <w:pPr>
        <w:autoSpaceDE w:val="0"/>
        <w:autoSpaceDN w:val="0"/>
        <w:adjustRightInd w:val="0"/>
        <w:spacing w:after="0" w:line="240" w:lineRule="auto"/>
        <w:jc w:val="both"/>
        <w:rPr>
          <w:rFonts w:ascii="Tahoma" w:hAnsi="Tahoma" w:cs="Tahoma"/>
        </w:rPr>
      </w:pPr>
      <w:r w:rsidRPr="00A72B2C">
        <w:rPr>
          <w:rFonts w:ascii="Tahoma" w:hAnsi="Tahoma" w:cs="Tahoma"/>
        </w:rPr>
        <w:t>Pogodbeni stranki sta soglasni, da se na predlog izvajalca ali naročnika, v smislu racionalizacije in pocenitve izvedbe pogodbenih del, lahko izvedba posameznih delov investicije spremeni. Predlog racionalizacije ali pocenitve v izvedbi pogodbenih del v soglasju z nadzorom potrdijo pooblaščeni pogodbeni predstavniki. Za delež racionalizacije oz. pocenitve se zniža pogodbena vrednost, ki se obračuna pri končni situaciji. Navedeno razmerje bosta stranki uredili z aneksi k tej pogodbi.</w:t>
      </w:r>
    </w:p>
    <w:p w14:paraId="1305D1A6"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61489529" w14:textId="77777777" w:rsidR="007E2A0F" w:rsidRPr="00A72B2C" w:rsidRDefault="007E2A0F" w:rsidP="007E2A0F">
      <w:pPr>
        <w:autoSpaceDE w:val="0"/>
        <w:autoSpaceDN w:val="0"/>
        <w:adjustRightInd w:val="0"/>
        <w:spacing w:after="0" w:line="240" w:lineRule="auto"/>
        <w:jc w:val="center"/>
        <w:rPr>
          <w:rFonts w:ascii="Tahoma" w:hAnsi="Tahoma" w:cs="Tahoma"/>
          <w:b/>
          <w:bCs/>
        </w:rPr>
      </w:pPr>
      <w:r w:rsidRPr="00A72B2C">
        <w:rPr>
          <w:rFonts w:ascii="Tahoma" w:hAnsi="Tahoma" w:cs="Tahoma"/>
          <w:b/>
          <w:bCs/>
        </w:rPr>
        <w:t>REŠEVANJE SPOROV</w:t>
      </w:r>
    </w:p>
    <w:p w14:paraId="388F2727" w14:textId="77777777" w:rsidR="007E2A0F" w:rsidRPr="00A72B2C" w:rsidRDefault="007E2A0F" w:rsidP="007E2A0F">
      <w:pPr>
        <w:autoSpaceDE w:val="0"/>
        <w:autoSpaceDN w:val="0"/>
        <w:adjustRightInd w:val="0"/>
        <w:spacing w:after="0" w:line="240" w:lineRule="auto"/>
        <w:jc w:val="center"/>
        <w:rPr>
          <w:rFonts w:ascii="Tahoma" w:hAnsi="Tahoma" w:cs="Tahoma"/>
        </w:rPr>
      </w:pPr>
    </w:p>
    <w:p w14:paraId="66DDD42A" w14:textId="77777777" w:rsidR="007E2A0F" w:rsidRPr="00A72B2C" w:rsidRDefault="007E2A0F" w:rsidP="007E2A0F">
      <w:pPr>
        <w:autoSpaceDE w:val="0"/>
        <w:autoSpaceDN w:val="0"/>
        <w:adjustRightInd w:val="0"/>
        <w:spacing w:after="0" w:line="240" w:lineRule="auto"/>
        <w:jc w:val="center"/>
        <w:rPr>
          <w:rFonts w:ascii="Tahoma" w:hAnsi="Tahoma" w:cs="Tahoma"/>
        </w:rPr>
      </w:pPr>
      <w:r w:rsidRPr="00A72B2C">
        <w:rPr>
          <w:rFonts w:ascii="Tahoma" w:hAnsi="Tahoma" w:cs="Tahoma"/>
        </w:rPr>
        <w:t>22. člen</w:t>
      </w:r>
    </w:p>
    <w:p w14:paraId="672136A8"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003ABE5A" w14:textId="77777777" w:rsidR="007E2A0F" w:rsidRPr="00A72B2C" w:rsidRDefault="007E2A0F" w:rsidP="007E2A0F">
      <w:pPr>
        <w:autoSpaceDE w:val="0"/>
        <w:autoSpaceDN w:val="0"/>
        <w:adjustRightInd w:val="0"/>
        <w:spacing w:after="0" w:line="240" w:lineRule="auto"/>
        <w:jc w:val="both"/>
        <w:rPr>
          <w:rFonts w:ascii="Tahoma" w:hAnsi="Tahoma" w:cs="Tahoma"/>
        </w:rPr>
      </w:pPr>
      <w:r w:rsidRPr="00A72B2C">
        <w:rPr>
          <w:rFonts w:ascii="Tahoma" w:hAnsi="Tahoma" w:cs="Tahoma"/>
        </w:rPr>
        <w:t>Morebitne spore, ki bi nastali v zvezi z izvajanjem te pogodbe, bodo stranke skušale rešiti sporazumno. Če spornega vprašanja ne bo možno rešiti sporazumno, lahko vsaka pogodbena stranka</w:t>
      </w:r>
    </w:p>
    <w:p w14:paraId="68A524B6" w14:textId="77777777" w:rsidR="007E2A0F" w:rsidRPr="00A72B2C" w:rsidRDefault="007E2A0F" w:rsidP="007E2A0F">
      <w:pPr>
        <w:autoSpaceDE w:val="0"/>
        <w:autoSpaceDN w:val="0"/>
        <w:adjustRightInd w:val="0"/>
        <w:spacing w:after="0" w:line="240" w:lineRule="auto"/>
        <w:jc w:val="both"/>
        <w:rPr>
          <w:rFonts w:ascii="Tahoma" w:hAnsi="Tahoma" w:cs="Tahoma"/>
        </w:rPr>
      </w:pPr>
      <w:r w:rsidRPr="00A72B2C">
        <w:rPr>
          <w:rFonts w:ascii="Tahoma" w:hAnsi="Tahoma" w:cs="Tahoma"/>
        </w:rPr>
        <w:t>sproži spor pri stvarno pristojnem sodišču po sedežu naročnika.</w:t>
      </w:r>
    </w:p>
    <w:p w14:paraId="227E45CB" w14:textId="77777777" w:rsidR="007E2A0F" w:rsidRPr="00A72B2C" w:rsidRDefault="007E2A0F" w:rsidP="007E2A0F">
      <w:pPr>
        <w:autoSpaceDE w:val="0"/>
        <w:autoSpaceDN w:val="0"/>
        <w:adjustRightInd w:val="0"/>
        <w:spacing w:after="0" w:line="240" w:lineRule="auto"/>
        <w:jc w:val="both"/>
        <w:rPr>
          <w:rFonts w:ascii="Tahoma" w:hAnsi="Tahoma" w:cs="Tahoma"/>
          <w:b/>
          <w:bCs/>
        </w:rPr>
      </w:pPr>
    </w:p>
    <w:p w14:paraId="61483F48" w14:textId="77777777" w:rsidR="007E2A0F" w:rsidRPr="00A72B2C" w:rsidRDefault="007E2A0F" w:rsidP="007E2A0F">
      <w:pPr>
        <w:autoSpaceDE w:val="0"/>
        <w:autoSpaceDN w:val="0"/>
        <w:adjustRightInd w:val="0"/>
        <w:spacing w:after="0" w:line="240" w:lineRule="auto"/>
        <w:jc w:val="center"/>
        <w:rPr>
          <w:rFonts w:ascii="Tahoma" w:hAnsi="Tahoma" w:cs="Tahoma"/>
          <w:b/>
        </w:rPr>
      </w:pPr>
      <w:r w:rsidRPr="00A72B2C">
        <w:rPr>
          <w:rFonts w:ascii="Tahoma" w:hAnsi="Tahoma" w:cs="Tahoma"/>
          <w:b/>
        </w:rPr>
        <w:t>PROTIKORUPCIJSKA KLAVZULA</w:t>
      </w:r>
    </w:p>
    <w:p w14:paraId="2BB09263" w14:textId="77777777" w:rsidR="007E2A0F" w:rsidRPr="00A72B2C" w:rsidRDefault="007E2A0F" w:rsidP="007E2A0F">
      <w:pPr>
        <w:autoSpaceDE w:val="0"/>
        <w:autoSpaceDN w:val="0"/>
        <w:adjustRightInd w:val="0"/>
        <w:spacing w:after="0" w:line="240" w:lineRule="auto"/>
        <w:jc w:val="center"/>
        <w:rPr>
          <w:rFonts w:ascii="Tahoma" w:hAnsi="Tahoma" w:cs="Tahoma"/>
        </w:rPr>
      </w:pPr>
    </w:p>
    <w:p w14:paraId="2FECA2A7" w14:textId="77777777" w:rsidR="007E2A0F" w:rsidRPr="00A72B2C" w:rsidRDefault="007E2A0F" w:rsidP="007E2A0F">
      <w:pPr>
        <w:autoSpaceDE w:val="0"/>
        <w:autoSpaceDN w:val="0"/>
        <w:adjustRightInd w:val="0"/>
        <w:spacing w:after="0" w:line="240" w:lineRule="auto"/>
        <w:jc w:val="center"/>
        <w:rPr>
          <w:rFonts w:ascii="Tahoma" w:hAnsi="Tahoma" w:cs="Tahoma"/>
        </w:rPr>
      </w:pPr>
      <w:r w:rsidRPr="00A72B2C">
        <w:rPr>
          <w:rFonts w:ascii="Tahoma" w:hAnsi="Tahoma" w:cs="Tahoma"/>
        </w:rPr>
        <w:t>23. člen</w:t>
      </w:r>
    </w:p>
    <w:p w14:paraId="2428AD79" w14:textId="77777777" w:rsidR="007E2A0F" w:rsidRPr="00A72B2C" w:rsidRDefault="007E2A0F" w:rsidP="007E2A0F">
      <w:pPr>
        <w:autoSpaceDE w:val="0"/>
        <w:autoSpaceDN w:val="0"/>
        <w:adjustRightInd w:val="0"/>
        <w:spacing w:after="0" w:line="240" w:lineRule="auto"/>
        <w:rPr>
          <w:rFonts w:ascii="Tahoma" w:hAnsi="Tahoma" w:cs="Tahoma"/>
        </w:rPr>
      </w:pPr>
    </w:p>
    <w:p w14:paraId="4793B567" w14:textId="77777777" w:rsidR="007E2A0F" w:rsidRPr="00A72B2C" w:rsidRDefault="007E2A0F" w:rsidP="007E2A0F">
      <w:pPr>
        <w:autoSpaceDE w:val="0"/>
        <w:autoSpaceDN w:val="0"/>
        <w:adjustRightInd w:val="0"/>
        <w:spacing w:after="0" w:line="240" w:lineRule="auto"/>
        <w:rPr>
          <w:rFonts w:ascii="Tahoma" w:hAnsi="Tahoma" w:cs="Tahoma"/>
        </w:rPr>
      </w:pPr>
      <w:r w:rsidRPr="00A72B2C">
        <w:rPr>
          <w:rFonts w:ascii="Tahoma" w:hAnsi="Tahoma" w:cs="Tahoma"/>
        </w:rPr>
        <w:t xml:space="preserve"> Pogodbeni stranki se zavezujeta, da:</w:t>
      </w:r>
    </w:p>
    <w:p w14:paraId="08A2FDF9" w14:textId="77777777" w:rsidR="007E2A0F" w:rsidRPr="00A72B2C" w:rsidRDefault="007E2A0F" w:rsidP="007E2A0F">
      <w:pPr>
        <w:pStyle w:val="Odstavekseznama"/>
        <w:numPr>
          <w:ilvl w:val="0"/>
          <w:numId w:val="18"/>
        </w:numPr>
        <w:autoSpaceDE w:val="0"/>
        <w:autoSpaceDN w:val="0"/>
        <w:adjustRightInd w:val="0"/>
        <w:spacing w:after="0" w:line="240" w:lineRule="auto"/>
        <w:contextualSpacing/>
        <w:jc w:val="both"/>
        <w:rPr>
          <w:rFonts w:ascii="Tahoma" w:hAnsi="Tahoma" w:cs="Tahoma"/>
        </w:rPr>
      </w:pPr>
      <w:r w:rsidRPr="00A72B2C">
        <w:rPr>
          <w:rFonts w:ascii="Tahoma" w:hAnsi="Tahoma" w:cs="Tahoma"/>
        </w:rPr>
        <w:t>ne bosta kršili dolžnostnega ravnanja uradnih oziroma odgovornih oseb v javnem ali zasebnem sektorju, ki ga določajo s strani države sprejeti zakonski in podzakonski predpisi ter zapisani kodeksi ravnanja v poklicnih ali poslovnih združenjih;</w:t>
      </w:r>
    </w:p>
    <w:p w14:paraId="6FF5ECDB" w14:textId="77777777" w:rsidR="007E2A0F" w:rsidRPr="00A72B2C" w:rsidRDefault="007E2A0F" w:rsidP="007E2A0F">
      <w:pPr>
        <w:pStyle w:val="Odstavekseznama"/>
        <w:numPr>
          <w:ilvl w:val="0"/>
          <w:numId w:val="18"/>
        </w:numPr>
        <w:autoSpaceDE w:val="0"/>
        <w:autoSpaceDN w:val="0"/>
        <w:adjustRightInd w:val="0"/>
        <w:spacing w:after="0" w:line="240" w:lineRule="auto"/>
        <w:contextualSpacing/>
        <w:jc w:val="both"/>
        <w:rPr>
          <w:rFonts w:ascii="Tahoma" w:hAnsi="Tahoma" w:cs="Tahoma"/>
        </w:rPr>
      </w:pPr>
      <w:r w:rsidRPr="00A72B2C">
        <w:rPr>
          <w:rFonts w:ascii="Tahoma" w:hAnsi="Tahoma" w:cs="Tahoma"/>
        </w:rPr>
        <w:t>ne bosta dali oziroma obljubili kakršnegakoli darila ali plačila v denarju, ali v kakem drugem dragocenem predmetu, posredno ali neposredno kateremu funkcionarju, uslužbencu ali drugemu zaposlenemu pri naročniku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zakon ali odločitev naročnika ali drugega pristojnega organa, tako da bi s tem pridobila, obdržala ali usmerila posle k naročnikovemu sopogodbeniku ali njegovemu izpolnitvenemu pomočniku, zastopniku, distributerju ali drugi povezani pravni ali fizični osebi;</w:t>
      </w:r>
    </w:p>
    <w:p w14:paraId="488C7EA0" w14:textId="77777777" w:rsidR="007E2A0F" w:rsidRPr="00A72B2C" w:rsidRDefault="007E2A0F" w:rsidP="007E2A0F">
      <w:pPr>
        <w:pStyle w:val="Odstavekseznama"/>
        <w:numPr>
          <w:ilvl w:val="0"/>
          <w:numId w:val="18"/>
        </w:numPr>
        <w:autoSpaceDE w:val="0"/>
        <w:autoSpaceDN w:val="0"/>
        <w:adjustRightInd w:val="0"/>
        <w:spacing w:after="0" w:line="240" w:lineRule="auto"/>
        <w:contextualSpacing/>
        <w:jc w:val="both"/>
        <w:rPr>
          <w:rFonts w:ascii="Tahoma" w:hAnsi="Tahoma" w:cs="Tahoma"/>
        </w:rPr>
      </w:pPr>
      <w:r w:rsidRPr="00A72B2C">
        <w:rPr>
          <w:rFonts w:ascii="Tahoma" w:hAnsi="Tahoma" w:cs="Tahoma"/>
        </w:rPr>
        <w:t>ne bosta omejevali oziroma vplivali na poslovanje dobavitelja ali naročnika pri poslovanju po predpisih o javnem naročanju;</w:t>
      </w:r>
    </w:p>
    <w:p w14:paraId="50E29DB6" w14:textId="77777777" w:rsidR="007E2A0F" w:rsidRPr="00A72B2C" w:rsidRDefault="007E2A0F" w:rsidP="007E2A0F">
      <w:pPr>
        <w:pStyle w:val="Odstavekseznama"/>
        <w:numPr>
          <w:ilvl w:val="0"/>
          <w:numId w:val="18"/>
        </w:numPr>
        <w:autoSpaceDE w:val="0"/>
        <w:autoSpaceDN w:val="0"/>
        <w:adjustRightInd w:val="0"/>
        <w:spacing w:after="0" w:line="240" w:lineRule="auto"/>
        <w:contextualSpacing/>
        <w:jc w:val="both"/>
        <w:rPr>
          <w:rFonts w:ascii="Tahoma" w:hAnsi="Tahoma" w:cs="Tahoma"/>
        </w:rPr>
      </w:pPr>
      <w:r w:rsidRPr="00A72B2C">
        <w:rPr>
          <w:rFonts w:ascii="Tahoma" w:hAnsi="Tahoma" w:cs="Tahoma"/>
        </w:rPr>
        <w:t>ne bosta sklenili pogodbe, pri kateri kdo v imenu ali na račun druge pogodbene stranke, predstavniku ali posredniku organa ali organizacije iz javnega sektorja obljubi, ponudi ali da kakšno nedovoljeno korist za pridobitev posla ali sklenitev posla pod ugodnejšimi pogoji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0C923F0" w14:textId="77777777" w:rsidR="007E2A0F" w:rsidRPr="00A72B2C" w:rsidRDefault="007E2A0F" w:rsidP="007E2A0F">
      <w:pPr>
        <w:autoSpaceDE w:val="0"/>
        <w:autoSpaceDN w:val="0"/>
        <w:adjustRightInd w:val="0"/>
        <w:spacing w:after="0" w:line="240" w:lineRule="auto"/>
        <w:rPr>
          <w:rFonts w:ascii="Tahoma" w:hAnsi="Tahoma" w:cs="Tahoma"/>
        </w:rPr>
      </w:pPr>
    </w:p>
    <w:p w14:paraId="5F747957" w14:textId="77777777" w:rsidR="007E2A0F" w:rsidRPr="00A72B2C" w:rsidRDefault="007E2A0F" w:rsidP="007E2A0F">
      <w:pPr>
        <w:autoSpaceDE w:val="0"/>
        <w:autoSpaceDN w:val="0"/>
        <w:adjustRightInd w:val="0"/>
        <w:spacing w:after="0" w:line="240" w:lineRule="auto"/>
        <w:jc w:val="both"/>
        <w:rPr>
          <w:rFonts w:ascii="Tahoma" w:hAnsi="Tahoma" w:cs="Tahoma"/>
        </w:rPr>
      </w:pPr>
      <w:r w:rsidRPr="00A72B2C">
        <w:rPr>
          <w:rFonts w:ascii="Tahoma" w:hAnsi="Tahoma" w:cs="Tahoma"/>
        </w:rPr>
        <w:t>V primeru kršitve ali poskusa kršitve te klavzule je že veljavno sklenjena pogodba nična. Pogodba, ki je veljavno sklenjena pod odložilnim ali razveznim pogojem, ki v primeru  ugotovitve kršitve ali poskusa kršitve protikorupcijske klavzule še ni nastopil, se šteje, da ni bila sklenjena.</w:t>
      </w:r>
    </w:p>
    <w:p w14:paraId="125FDF91"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031072CE" w14:textId="77777777" w:rsidR="007E2A0F" w:rsidRPr="00A72B2C" w:rsidRDefault="007E2A0F" w:rsidP="007E2A0F">
      <w:pPr>
        <w:autoSpaceDE w:val="0"/>
        <w:autoSpaceDN w:val="0"/>
        <w:adjustRightInd w:val="0"/>
        <w:spacing w:after="0" w:line="240" w:lineRule="auto"/>
        <w:jc w:val="both"/>
        <w:rPr>
          <w:rFonts w:ascii="Tahoma" w:hAnsi="Tahoma" w:cs="Tahoma"/>
        </w:rPr>
      </w:pPr>
      <w:r w:rsidRPr="00A72B2C">
        <w:rPr>
          <w:rFonts w:ascii="Tahoma" w:hAnsi="Tahoma" w:cs="Tahoma"/>
        </w:rPr>
        <w:lastRenderedPageBreak/>
        <w:t>Na ničnost pogodbe se lahko sklicuje vsaka pogodbena stranka in se ugotavlja pred stvarno in krajevno pristojnim sodiščem v Republiki Sloveniji.</w:t>
      </w:r>
    </w:p>
    <w:p w14:paraId="2910F3FF" w14:textId="77777777" w:rsidR="007E2A0F" w:rsidRPr="00A72B2C" w:rsidRDefault="007E2A0F" w:rsidP="007E2A0F">
      <w:pPr>
        <w:autoSpaceDE w:val="0"/>
        <w:autoSpaceDN w:val="0"/>
        <w:adjustRightInd w:val="0"/>
        <w:spacing w:after="0" w:line="240" w:lineRule="auto"/>
        <w:jc w:val="center"/>
        <w:rPr>
          <w:rFonts w:ascii="Tahoma" w:hAnsi="Tahoma" w:cs="Tahoma"/>
          <w:b/>
          <w:bCs/>
        </w:rPr>
      </w:pPr>
    </w:p>
    <w:p w14:paraId="0A6D4918" w14:textId="77777777" w:rsidR="007E2A0F" w:rsidRPr="00A72B2C" w:rsidRDefault="007E2A0F" w:rsidP="007E2A0F">
      <w:pPr>
        <w:autoSpaceDE w:val="0"/>
        <w:autoSpaceDN w:val="0"/>
        <w:adjustRightInd w:val="0"/>
        <w:spacing w:after="0" w:line="240" w:lineRule="auto"/>
        <w:jc w:val="center"/>
        <w:rPr>
          <w:rFonts w:ascii="Tahoma" w:hAnsi="Tahoma" w:cs="Tahoma"/>
          <w:b/>
          <w:bCs/>
        </w:rPr>
      </w:pPr>
      <w:r w:rsidRPr="00A72B2C">
        <w:rPr>
          <w:rFonts w:ascii="Tahoma" w:hAnsi="Tahoma" w:cs="Tahoma"/>
          <w:b/>
          <w:bCs/>
        </w:rPr>
        <w:t>KON</w:t>
      </w:r>
      <w:r w:rsidRPr="00A72B2C">
        <w:rPr>
          <w:rFonts w:ascii="Tahoma" w:hAnsi="Tahoma" w:cs="Tahoma"/>
          <w:b/>
        </w:rPr>
        <w:t>Č</w:t>
      </w:r>
      <w:r w:rsidRPr="00A72B2C">
        <w:rPr>
          <w:rFonts w:ascii="Tahoma" w:hAnsi="Tahoma" w:cs="Tahoma"/>
          <w:b/>
          <w:bCs/>
        </w:rPr>
        <w:t>NE DOLO</w:t>
      </w:r>
      <w:r w:rsidRPr="00A72B2C">
        <w:rPr>
          <w:rFonts w:ascii="Tahoma" w:hAnsi="Tahoma" w:cs="Tahoma"/>
          <w:b/>
        </w:rPr>
        <w:t>Č</w:t>
      </w:r>
      <w:r w:rsidRPr="00A72B2C">
        <w:rPr>
          <w:rFonts w:ascii="Tahoma" w:hAnsi="Tahoma" w:cs="Tahoma"/>
          <w:b/>
          <w:bCs/>
        </w:rPr>
        <w:t>BE</w:t>
      </w:r>
    </w:p>
    <w:p w14:paraId="1D99E4D4" w14:textId="77777777" w:rsidR="007E2A0F" w:rsidRPr="00A72B2C" w:rsidRDefault="007E2A0F" w:rsidP="007E2A0F">
      <w:pPr>
        <w:autoSpaceDE w:val="0"/>
        <w:autoSpaceDN w:val="0"/>
        <w:adjustRightInd w:val="0"/>
        <w:spacing w:after="0" w:line="240" w:lineRule="auto"/>
        <w:jc w:val="center"/>
        <w:rPr>
          <w:rFonts w:ascii="Tahoma" w:hAnsi="Tahoma" w:cs="Tahoma"/>
        </w:rPr>
      </w:pPr>
    </w:p>
    <w:p w14:paraId="33EC5AF4" w14:textId="77777777" w:rsidR="007E2A0F" w:rsidRPr="00A72B2C" w:rsidRDefault="007E2A0F" w:rsidP="007E2A0F">
      <w:pPr>
        <w:autoSpaceDE w:val="0"/>
        <w:autoSpaceDN w:val="0"/>
        <w:adjustRightInd w:val="0"/>
        <w:spacing w:after="0" w:line="240" w:lineRule="auto"/>
        <w:jc w:val="center"/>
        <w:rPr>
          <w:rFonts w:ascii="Tahoma" w:hAnsi="Tahoma" w:cs="Tahoma"/>
        </w:rPr>
      </w:pPr>
      <w:r w:rsidRPr="00A72B2C">
        <w:rPr>
          <w:rFonts w:ascii="Tahoma" w:hAnsi="Tahoma" w:cs="Tahoma"/>
        </w:rPr>
        <w:t>24. člen</w:t>
      </w:r>
    </w:p>
    <w:p w14:paraId="0D6A167D" w14:textId="77777777" w:rsidR="007E2A0F" w:rsidRPr="00A72B2C" w:rsidRDefault="007E2A0F" w:rsidP="007E2A0F">
      <w:pPr>
        <w:autoSpaceDE w:val="0"/>
        <w:autoSpaceDN w:val="0"/>
        <w:adjustRightInd w:val="0"/>
        <w:spacing w:after="0" w:line="240" w:lineRule="auto"/>
        <w:jc w:val="both"/>
        <w:rPr>
          <w:rFonts w:ascii="Tahoma" w:hAnsi="Tahoma" w:cs="Tahoma"/>
        </w:rPr>
      </w:pPr>
    </w:p>
    <w:p w14:paraId="39ED76B4" w14:textId="77777777" w:rsidR="007E2A0F" w:rsidRPr="00016D7C" w:rsidRDefault="007E2A0F" w:rsidP="007E2A0F">
      <w:pPr>
        <w:autoSpaceDE w:val="0"/>
        <w:autoSpaceDN w:val="0"/>
        <w:adjustRightInd w:val="0"/>
        <w:spacing w:after="0" w:line="240" w:lineRule="auto"/>
        <w:jc w:val="both"/>
        <w:rPr>
          <w:rFonts w:ascii="Tahoma" w:hAnsi="Tahoma" w:cs="Tahoma"/>
        </w:rPr>
      </w:pPr>
      <w:r w:rsidRPr="00016D7C">
        <w:rPr>
          <w:rFonts w:ascii="Tahoma" w:hAnsi="Tahoma" w:cs="Tahoma"/>
        </w:rPr>
        <w:t>Izvajalec je dolžan zavarovati gradbišče in onemogočiti dostop na gradbišče vsem osebam, ki ne sodelujejo pri gradnji objekta oz. na delih gradbišča, kjer gradnja poteka na površinah, ki so javno dostopne zagotoviti varnost na gradbišču, tudi za vse tiste osebe, ki ne sodelujejo pri gradnji objekta.</w:t>
      </w:r>
    </w:p>
    <w:p w14:paraId="65EFA131" w14:textId="77777777" w:rsidR="007E2A0F" w:rsidRPr="00016D7C" w:rsidRDefault="007E2A0F" w:rsidP="007E2A0F">
      <w:pPr>
        <w:autoSpaceDE w:val="0"/>
        <w:autoSpaceDN w:val="0"/>
        <w:adjustRightInd w:val="0"/>
        <w:spacing w:after="0" w:line="240" w:lineRule="auto"/>
        <w:jc w:val="both"/>
        <w:rPr>
          <w:rFonts w:ascii="Tahoma" w:hAnsi="Tahoma" w:cs="Tahoma"/>
        </w:rPr>
      </w:pPr>
    </w:p>
    <w:p w14:paraId="3507D1C8" w14:textId="77777777" w:rsidR="007E2A0F" w:rsidRPr="00016D7C" w:rsidRDefault="007E2A0F" w:rsidP="007E2A0F">
      <w:pPr>
        <w:autoSpaceDE w:val="0"/>
        <w:autoSpaceDN w:val="0"/>
        <w:adjustRightInd w:val="0"/>
        <w:spacing w:after="0" w:line="240" w:lineRule="auto"/>
        <w:jc w:val="both"/>
        <w:rPr>
          <w:rFonts w:ascii="Tahoma" w:hAnsi="Tahoma" w:cs="Tahoma"/>
        </w:rPr>
      </w:pPr>
      <w:r w:rsidRPr="00016D7C">
        <w:rPr>
          <w:rFonts w:ascii="Tahoma" w:hAnsi="Tahoma" w:cs="Tahoma"/>
        </w:rPr>
        <w:t>Izvajalec mora omogočiti nemoteno življenje in delo v objektih v neposredni bližini izvajanja del. V primeru izvajanja del, ki bodo motila okoliške prebivalce in uporabnike objektov v neposredni bližini izvajanja del, jih je potrebno o tem vsaj 3 dni prej na primeren način obvestiti (npr. pisno v  nabiralnike, sredstva javnega obveščanja). Izvajalec je dolžan odpraviti morebiti nastale poškodbe na sosednjih objektih oz.  nepremičninah in ureditvah, v kolikor bi do njih prišlo zaradi izvajanja del po tej pogodbi. Izvajalec je dolžan redno čistiti ceste, ki bi bile kakorkoli onesnažene zaradi odvoza ali dovoza materiala na gradbišče. V kolikor bi zaradi dovoza ali odvoza materiala na gradbišče prišlo do poškodovanja cestišč, je izvajalec dolžan na lastne stroške v toku izvajanja pogodbenih del na teh vzpostaviti prvotno stanje, oz. sanirati nastale poškodbe v skladu z zahtevami upravljavcev cest. Izvajalec mora poskrbeti, da ob toplih dneh ne prihaja do zapraševanja (npr. z rednim škropljenjem).</w:t>
      </w:r>
    </w:p>
    <w:p w14:paraId="0807BE9A" w14:textId="77777777" w:rsidR="007E2A0F" w:rsidRPr="00016D7C" w:rsidRDefault="007E2A0F" w:rsidP="007E2A0F">
      <w:pPr>
        <w:autoSpaceDE w:val="0"/>
        <w:autoSpaceDN w:val="0"/>
        <w:adjustRightInd w:val="0"/>
        <w:spacing w:after="0" w:line="240" w:lineRule="auto"/>
        <w:jc w:val="both"/>
        <w:rPr>
          <w:rFonts w:ascii="Tahoma" w:hAnsi="Tahoma" w:cs="Tahoma"/>
        </w:rPr>
      </w:pPr>
    </w:p>
    <w:p w14:paraId="0BBEB3E7" w14:textId="40902F63" w:rsidR="007E2A0F" w:rsidRPr="00016D7C" w:rsidRDefault="007E2A0F" w:rsidP="007E2A0F">
      <w:pPr>
        <w:autoSpaceDE w:val="0"/>
        <w:autoSpaceDN w:val="0"/>
        <w:adjustRightInd w:val="0"/>
        <w:spacing w:after="0" w:line="240" w:lineRule="auto"/>
        <w:jc w:val="both"/>
        <w:rPr>
          <w:rFonts w:ascii="Tahoma" w:hAnsi="Tahoma" w:cs="Tahoma"/>
        </w:rPr>
      </w:pPr>
      <w:r w:rsidRPr="00016D7C">
        <w:rPr>
          <w:rFonts w:ascii="Tahoma" w:hAnsi="Tahoma" w:cs="Tahoma"/>
        </w:rPr>
        <w:t>Izvajalec mora pri izvedbi del upoštevati, da bo naročnik zahteval vgradnjo opreme in materialov, kot</w:t>
      </w:r>
      <w:r w:rsidR="00016D7C">
        <w:rPr>
          <w:rFonts w:ascii="Tahoma" w:hAnsi="Tahoma" w:cs="Tahoma"/>
        </w:rPr>
        <w:t xml:space="preserve"> </w:t>
      </w:r>
      <w:r w:rsidRPr="00016D7C">
        <w:rPr>
          <w:rFonts w:ascii="Tahoma" w:hAnsi="Tahoma" w:cs="Tahoma"/>
        </w:rPr>
        <w:t>so določeni v popisu del.</w:t>
      </w:r>
    </w:p>
    <w:p w14:paraId="2E086EA6" w14:textId="77777777" w:rsidR="007E2A0F" w:rsidRPr="00016D7C" w:rsidRDefault="007E2A0F" w:rsidP="007E2A0F">
      <w:pPr>
        <w:autoSpaceDE w:val="0"/>
        <w:autoSpaceDN w:val="0"/>
        <w:adjustRightInd w:val="0"/>
        <w:spacing w:after="0" w:line="240" w:lineRule="auto"/>
        <w:jc w:val="both"/>
        <w:rPr>
          <w:rFonts w:ascii="Tahoma" w:hAnsi="Tahoma" w:cs="Tahoma"/>
        </w:rPr>
      </w:pPr>
    </w:p>
    <w:p w14:paraId="1489A5F5" w14:textId="77777777" w:rsidR="007E2A0F" w:rsidRPr="00016D7C" w:rsidRDefault="007E2A0F" w:rsidP="007E2A0F">
      <w:pPr>
        <w:autoSpaceDE w:val="0"/>
        <w:autoSpaceDN w:val="0"/>
        <w:adjustRightInd w:val="0"/>
        <w:spacing w:after="0" w:line="240" w:lineRule="auto"/>
        <w:jc w:val="center"/>
        <w:rPr>
          <w:rFonts w:ascii="Tahoma" w:hAnsi="Tahoma" w:cs="Tahoma"/>
        </w:rPr>
      </w:pPr>
      <w:r w:rsidRPr="00016D7C">
        <w:rPr>
          <w:rFonts w:ascii="Tahoma" w:hAnsi="Tahoma" w:cs="Tahoma"/>
        </w:rPr>
        <w:t>25. člen</w:t>
      </w:r>
    </w:p>
    <w:p w14:paraId="7FB05EB3" w14:textId="77777777" w:rsidR="007E2A0F" w:rsidRPr="00016D7C" w:rsidRDefault="007E2A0F" w:rsidP="007E2A0F">
      <w:pPr>
        <w:autoSpaceDE w:val="0"/>
        <w:autoSpaceDN w:val="0"/>
        <w:adjustRightInd w:val="0"/>
        <w:spacing w:after="0" w:line="240" w:lineRule="auto"/>
        <w:jc w:val="both"/>
        <w:rPr>
          <w:rFonts w:ascii="Tahoma" w:hAnsi="Tahoma" w:cs="Tahoma"/>
        </w:rPr>
      </w:pPr>
    </w:p>
    <w:p w14:paraId="2C2DE9CC" w14:textId="77777777" w:rsidR="007E2A0F" w:rsidRPr="00016D7C" w:rsidRDefault="007E2A0F" w:rsidP="007E2A0F">
      <w:pPr>
        <w:autoSpaceDE w:val="0"/>
        <w:autoSpaceDN w:val="0"/>
        <w:adjustRightInd w:val="0"/>
        <w:spacing w:after="0" w:line="240" w:lineRule="auto"/>
        <w:jc w:val="both"/>
        <w:rPr>
          <w:rFonts w:ascii="Tahoma" w:hAnsi="Tahoma" w:cs="Tahoma"/>
        </w:rPr>
      </w:pPr>
      <w:r w:rsidRPr="00016D7C">
        <w:rPr>
          <w:rFonts w:ascii="Tahoma" w:hAnsi="Tahoma" w:cs="Tahoma"/>
        </w:rPr>
        <w:t xml:space="preserve">Vsaka sprememba pogodbene obveznosti mora biti narejena pisno v obliki aneksa k tej pogodbi. </w:t>
      </w:r>
    </w:p>
    <w:p w14:paraId="786EF8D2" w14:textId="77777777" w:rsidR="007E2A0F" w:rsidRPr="00016D7C" w:rsidRDefault="007E2A0F" w:rsidP="007E2A0F">
      <w:pPr>
        <w:autoSpaceDE w:val="0"/>
        <w:autoSpaceDN w:val="0"/>
        <w:adjustRightInd w:val="0"/>
        <w:spacing w:after="0" w:line="240" w:lineRule="auto"/>
        <w:jc w:val="both"/>
        <w:rPr>
          <w:rFonts w:ascii="Tahoma" w:hAnsi="Tahoma" w:cs="Tahoma"/>
        </w:rPr>
      </w:pPr>
    </w:p>
    <w:p w14:paraId="144811E0" w14:textId="77777777" w:rsidR="007E2A0F" w:rsidRPr="00142CB7" w:rsidRDefault="007E2A0F" w:rsidP="007E2A0F">
      <w:pPr>
        <w:autoSpaceDE w:val="0"/>
        <w:autoSpaceDN w:val="0"/>
        <w:adjustRightInd w:val="0"/>
        <w:spacing w:after="0" w:line="240" w:lineRule="auto"/>
        <w:jc w:val="center"/>
        <w:rPr>
          <w:rFonts w:ascii="Tahoma" w:hAnsi="Tahoma" w:cs="Tahoma"/>
        </w:rPr>
      </w:pPr>
      <w:r w:rsidRPr="00142CB7">
        <w:rPr>
          <w:rFonts w:ascii="Tahoma" w:hAnsi="Tahoma" w:cs="Tahoma"/>
        </w:rPr>
        <w:t>26. člen</w:t>
      </w:r>
    </w:p>
    <w:p w14:paraId="731BDAE0" w14:textId="77777777" w:rsidR="00A72B2C" w:rsidRPr="00142CB7" w:rsidRDefault="00A72B2C" w:rsidP="007E2A0F">
      <w:pPr>
        <w:autoSpaceDE w:val="0"/>
        <w:autoSpaceDN w:val="0"/>
        <w:adjustRightInd w:val="0"/>
        <w:spacing w:after="0" w:line="240" w:lineRule="auto"/>
        <w:jc w:val="center"/>
        <w:rPr>
          <w:rFonts w:ascii="Tahoma" w:hAnsi="Tahoma" w:cs="Tahoma"/>
        </w:rPr>
      </w:pPr>
    </w:p>
    <w:p w14:paraId="224DD30C" w14:textId="1E23F261" w:rsidR="00A72B2C" w:rsidRPr="00142CB7" w:rsidRDefault="00A72B2C" w:rsidP="00A72B2C">
      <w:pPr>
        <w:pStyle w:val="Telobesedila"/>
        <w:spacing w:before="129"/>
        <w:ind w:left="116" w:right="-46"/>
        <w:jc w:val="both"/>
        <w:rPr>
          <w:rFonts w:ascii="Tahoma" w:hAnsi="Tahoma" w:cs="Tahoma"/>
          <w:b w:val="0"/>
          <w:sz w:val="22"/>
          <w:szCs w:val="22"/>
        </w:rPr>
      </w:pPr>
      <w:r w:rsidRPr="00142CB7">
        <w:rPr>
          <w:rFonts w:ascii="Tahoma" w:hAnsi="Tahoma" w:cs="Tahoma"/>
          <w:b w:val="0"/>
          <w:sz w:val="22"/>
          <w:szCs w:val="22"/>
        </w:rPr>
        <w:t xml:space="preserve">Če je naročnik seznanjen, da je pristojni državni organ ali sodišče s pravnomočno odločitvijo </w:t>
      </w:r>
      <w:r w:rsidR="00016D7C">
        <w:rPr>
          <w:rFonts w:ascii="Tahoma" w:hAnsi="Tahoma" w:cs="Tahoma"/>
          <w:b w:val="0"/>
          <w:sz w:val="22"/>
          <w:szCs w:val="22"/>
        </w:rPr>
        <w:t xml:space="preserve">ugotovilo kršitev delovne, </w:t>
      </w:r>
      <w:proofErr w:type="spellStart"/>
      <w:r w:rsidR="00016D7C">
        <w:rPr>
          <w:rFonts w:ascii="Tahoma" w:hAnsi="Tahoma" w:cs="Tahoma"/>
          <w:b w:val="0"/>
          <w:sz w:val="22"/>
          <w:szCs w:val="22"/>
        </w:rPr>
        <w:t>okolj</w:t>
      </w:r>
      <w:r w:rsidRPr="00142CB7">
        <w:rPr>
          <w:rFonts w:ascii="Tahoma" w:hAnsi="Tahoma" w:cs="Tahoma"/>
          <w:b w:val="0"/>
          <w:sz w:val="22"/>
          <w:szCs w:val="22"/>
        </w:rPr>
        <w:t>ske</w:t>
      </w:r>
      <w:proofErr w:type="spellEnd"/>
      <w:r w:rsidRPr="00142CB7">
        <w:rPr>
          <w:rFonts w:ascii="Tahoma" w:hAnsi="Tahoma" w:cs="Tahoma"/>
          <w:b w:val="0"/>
          <w:sz w:val="22"/>
          <w:szCs w:val="22"/>
        </w:rPr>
        <w:t xml:space="preserve"> ali socialne zakonodaje s strani izvajalca pogodbe o izvedbi javnega naročila ali njegovega podizvajalca, pogodba preneha veljati.</w:t>
      </w:r>
    </w:p>
    <w:p w14:paraId="0EA8BC63" w14:textId="77777777" w:rsidR="00A72B2C" w:rsidRPr="00142CB7" w:rsidRDefault="00A72B2C" w:rsidP="007E2A0F">
      <w:pPr>
        <w:autoSpaceDE w:val="0"/>
        <w:autoSpaceDN w:val="0"/>
        <w:adjustRightInd w:val="0"/>
        <w:spacing w:after="0" w:line="240" w:lineRule="auto"/>
        <w:jc w:val="center"/>
        <w:rPr>
          <w:rFonts w:ascii="Tahoma" w:hAnsi="Tahoma" w:cs="Tahoma"/>
        </w:rPr>
      </w:pPr>
    </w:p>
    <w:p w14:paraId="7191D0D3" w14:textId="77777777" w:rsidR="00A72B2C" w:rsidRPr="00142CB7" w:rsidRDefault="00A72B2C" w:rsidP="00A72B2C">
      <w:pPr>
        <w:autoSpaceDE w:val="0"/>
        <w:autoSpaceDN w:val="0"/>
        <w:adjustRightInd w:val="0"/>
        <w:spacing w:after="0" w:line="240" w:lineRule="auto"/>
        <w:jc w:val="center"/>
        <w:rPr>
          <w:rFonts w:ascii="Tahoma" w:hAnsi="Tahoma" w:cs="Tahoma"/>
        </w:rPr>
      </w:pPr>
      <w:r w:rsidRPr="00142CB7">
        <w:rPr>
          <w:rFonts w:ascii="Tahoma" w:hAnsi="Tahoma" w:cs="Tahoma"/>
        </w:rPr>
        <w:t>27. člen</w:t>
      </w:r>
    </w:p>
    <w:p w14:paraId="7A4FE2ED" w14:textId="77777777" w:rsidR="00A72B2C" w:rsidRPr="00142CB7" w:rsidRDefault="00A72B2C" w:rsidP="007E2A0F">
      <w:pPr>
        <w:autoSpaceDE w:val="0"/>
        <w:autoSpaceDN w:val="0"/>
        <w:adjustRightInd w:val="0"/>
        <w:spacing w:after="0" w:line="240" w:lineRule="auto"/>
        <w:jc w:val="center"/>
        <w:rPr>
          <w:rFonts w:ascii="Tahoma" w:hAnsi="Tahoma" w:cs="Tahoma"/>
        </w:rPr>
      </w:pPr>
    </w:p>
    <w:p w14:paraId="2BE2870F"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2C640545"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Pravice in obveznosti pogodbenih strank po tej pogodbi se presojajo v skladu s to pogodbo in razpisno dokumentacijo. Za vse zadeve za kateri se stranki nista izrecno dogovorili, oziroma ne izhajajo iz razpisne dokumentacije, veljajo določila Obligacijskega zakonika. Posebne gradbene uzance se za urejanje pravic in obveznosti pogodbenih strank po tej pogodbi ne uporabljajo razen, če se stranki v pogodbi izrecno sklicujeta nanje.</w:t>
      </w:r>
    </w:p>
    <w:p w14:paraId="142AF219"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4E966E3E" w14:textId="77777777" w:rsidR="007E2A0F" w:rsidRPr="00142CB7" w:rsidRDefault="007E2A0F" w:rsidP="007E2A0F">
      <w:pPr>
        <w:autoSpaceDE w:val="0"/>
        <w:autoSpaceDN w:val="0"/>
        <w:adjustRightInd w:val="0"/>
        <w:spacing w:after="0" w:line="240" w:lineRule="auto"/>
        <w:jc w:val="center"/>
        <w:rPr>
          <w:rFonts w:ascii="Tahoma" w:hAnsi="Tahoma" w:cs="Tahoma"/>
          <w:b/>
        </w:rPr>
      </w:pPr>
      <w:r w:rsidRPr="00142CB7">
        <w:rPr>
          <w:rFonts w:ascii="Tahoma" w:hAnsi="Tahoma" w:cs="Tahoma"/>
          <w:b/>
        </w:rPr>
        <w:t>REVIZIJSKA SLED</w:t>
      </w:r>
    </w:p>
    <w:p w14:paraId="7C100D19" w14:textId="77777777" w:rsidR="007E2A0F" w:rsidRPr="00142CB7" w:rsidRDefault="007E2A0F" w:rsidP="007E2A0F">
      <w:pPr>
        <w:autoSpaceDE w:val="0"/>
        <w:autoSpaceDN w:val="0"/>
        <w:adjustRightInd w:val="0"/>
        <w:spacing w:after="0" w:line="240" w:lineRule="auto"/>
        <w:jc w:val="center"/>
        <w:rPr>
          <w:rFonts w:ascii="Tahoma" w:hAnsi="Tahoma" w:cs="Tahoma"/>
        </w:rPr>
      </w:pPr>
    </w:p>
    <w:p w14:paraId="5F9199D5" w14:textId="77777777" w:rsidR="00A72B2C" w:rsidRPr="00142CB7" w:rsidRDefault="00A72B2C" w:rsidP="00A72B2C">
      <w:pPr>
        <w:autoSpaceDE w:val="0"/>
        <w:autoSpaceDN w:val="0"/>
        <w:adjustRightInd w:val="0"/>
        <w:spacing w:after="0" w:line="240" w:lineRule="auto"/>
        <w:jc w:val="center"/>
        <w:rPr>
          <w:rFonts w:ascii="Tahoma" w:hAnsi="Tahoma" w:cs="Tahoma"/>
        </w:rPr>
      </w:pPr>
      <w:r w:rsidRPr="00142CB7">
        <w:rPr>
          <w:rFonts w:ascii="Tahoma" w:hAnsi="Tahoma" w:cs="Tahoma"/>
        </w:rPr>
        <w:t>28. člen</w:t>
      </w:r>
    </w:p>
    <w:p w14:paraId="5FA3B252"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25FCD366"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Izvajalec je dolžan zagotavljati revizijsko sled in hrambo vse potrebne dokumentacije ter naročniku zagotavljati vpogled v nastalo dokumentacijo ter jo na poziv tudi posredovati.</w:t>
      </w:r>
    </w:p>
    <w:p w14:paraId="6F46C133"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3295F803" w14:textId="77777777" w:rsidR="00A72B2C" w:rsidRPr="00142CB7" w:rsidRDefault="00A72B2C" w:rsidP="00A72B2C">
      <w:pPr>
        <w:autoSpaceDE w:val="0"/>
        <w:autoSpaceDN w:val="0"/>
        <w:adjustRightInd w:val="0"/>
        <w:spacing w:after="0" w:line="240" w:lineRule="auto"/>
        <w:jc w:val="center"/>
        <w:rPr>
          <w:rFonts w:ascii="Tahoma" w:hAnsi="Tahoma" w:cs="Tahoma"/>
        </w:rPr>
      </w:pPr>
      <w:r w:rsidRPr="00142CB7">
        <w:rPr>
          <w:rFonts w:ascii="Tahoma" w:hAnsi="Tahoma" w:cs="Tahoma"/>
        </w:rPr>
        <w:lastRenderedPageBreak/>
        <w:t>29. člen</w:t>
      </w:r>
    </w:p>
    <w:p w14:paraId="1A6A2783"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757A7D4A"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Pogodba je sklenjena, ko jo podpišeta obe pogodbeni stranki.</w:t>
      </w:r>
    </w:p>
    <w:p w14:paraId="772582A1"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75115957" w14:textId="3E584F93" w:rsidR="007E2A0F" w:rsidRPr="00142CB7" w:rsidRDefault="00A72B2C" w:rsidP="00A72B2C">
      <w:pPr>
        <w:autoSpaceDE w:val="0"/>
        <w:autoSpaceDN w:val="0"/>
        <w:adjustRightInd w:val="0"/>
        <w:spacing w:after="0" w:line="240" w:lineRule="auto"/>
        <w:jc w:val="center"/>
        <w:rPr>
          <w:rFonts w:ascii="Tahoma" w:hAnsi="Tahoma" w:cs="Tahoma"/>
        </w:rPr>
      </w:pPr>
      <w:r w:rsidRPr="00142CB7">
        <w:rPr>
          <w:rFonts w:ascii="Tahoma" w:hAnsi="Tahoma" w:cs="Tahoma"/>
        </w:rPr>
        <w:t>30. člen</w:t>
      </w:r>
    </w:p>
    <w:p w14:paraId="6E87DCC2"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6D2CEF2B"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Ta pogodba je napisana v šestih (6) enakih izvodih, od katerih prejme vsaka pogodbena stranka po tri</w:t>
      </w:r>
    </w:p>
    <w:p w14:paraId="6FE025A7"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(3) izvode.</w:t>
      </w:r>
    </w:p>
    <w:p w14:paraId="05115A34"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05BE2AFA"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6B836121"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 xml:space="preserve">Št.:______________ </w:t>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t xml:space="preserve">Št.:______________ </w:t>
      </w:r>
    </w:p>
    <w:p w14:paraId="2A32248D"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60B10EE9"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 xml:space="preserve">Podpisano dne:........................ </w:t>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t>Podpisano dne:..........................</w:t>
      </w:r>
    </w:p>
    <w:p w14:paraId="0395EABF"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295B5CA8" w14:textId="77777777" w:rsidR="007E2A0F" w:rsidRPr="00142CB7" w:rsidRDefault="007E2A0F" w:rsidP="007E2A0F">
      <w:pPr>
        <w:autoSpaceDE w:val="0"/>
        <w:autoSpaceDN w:val="0"/>
        <w:adjustRightInd w:val="0"/>
        <w:spacing w:after="0" w:line="240" w:lineRule="auto"/>
        <w:jc w:val="both"/>
        <w:rPr>
          <w:rFonts w:ascii="Tahoma" w:hAnsi="Tahoma" w:cs="Tahoma"/>
        </w:rPr>
      </w:pPr>
    </w:p>
    <w:p w14:paraId="30FE6682" w14:textId="77777777" w:rsidR="007E2A0F" w:rsidRPr="00142CB7" w:rsidRDefault="007E2A0F" w:rsidP="007E2A0F">
      <w:pPr>
        <w:autoSpaceDE w:val="0"/>
        <w:autoSpaceDN w:val="0"/>
        <w:adjustRightInd w:val="0"/>
        <w:spacing w:after="0" w:line="240" w:lineRule="auto"/>
        <w:jc w:val="both"/>
        <w:rPr>
          <w:rFonts w:ascii="Tahoma" w:hAnsi="Tahoma" w:cs="Tahoma"/>
        </w:rPr>
      </w:pPr>
      <w:r w:rsidRPr="00142CB7">
        <w:rPr>
          <w:rFonts w:ascii="Tahoma" w:hAnsi="Tahoma" w:cs="Tahoma"/>
        </w:rPr>
        <w:t xml:space="preserve">IZVAJALEC: </w:t>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r>
      <w:r w:rsidRPr="00142CB7">
        <w:rPr>
          <w:rFonts w:ascii="Tahoma" w:hAnsi="Tahoma" w:cs="Tahoma"/>
        </w:rPr>
        <w:tab/>
        <w:t>NAROČNIK:</w:t>
      </w:r>
    </w:p>
    <w:p w14:paraId="2AAF5C06" w14:textId="77777777" w:rsidR="007E2A0F" w:rsidRPr="00142CB7" w:rsidRDefault="007E2A0F" w:rsidP="007E2A0F">
      <w:pPr>
        <w:autoSpaceDE w:val="0"/>
        <w:autoSpaceDN w:val="0"/>
        <w:adjustRightInd w:val="0"/>
        <w:spacing w:after="0" w:line="240" w:lineRule="auto"/>
        <w:ind w:left="5664" w:firstLine="708"/>
        <w:jc w:val="both"/>
        <w:rPr>
          <w:rFonts w:ascii="Tahoma" w:hAnsi="Tahoma" w:cs="Tahoma"/>
        </w:rPr>
      </w:pPr>
      <w:r w:rsidRPr="00142CB7">
        <w:rPr>
          <w:rFonts w:ascii="Tahoma" w:hAnsi="Tahoma" w:cs="Tahoma"/>
        </w:rPr>
        <w:t>OBČINA LOŠKI POTOK</w:t>
      </w:r>
    </w:p>
    <w:p w14:paraId="246A2102" w14:textId="77777777" w:rsidR="007E2A0F" w:rsidRPr="00142CB7" w:rsidRDefault="007E2A0F" w:rsidP="007E2A0F">
      <w:pPr>
        <w:autoSpaceDE w:val="0"/>
        <w:autoSpaceDN w:val="0"/>
        <w:adjustRightInd w:val="0"/>
        <w:spacing w:after="0" w:line="240" w:lineRule="auto"/>
        <w:ind w:left="5664" w:firstLine="708"/>
        <w:jc w:val="both"/>
        <w:rPr>
          <w:rFonts w:ascii="Tahoma" w:hAnsi="Tahoma" w:cs="Tahoma"/>
        </w:rPr>
      </w:pPr>
      <w:r w:rsidRPr="00142CB7">
        <w:rPr>
          <w:rFonts w:ascii="Tahoma" w:hAnsi="Tahoma" w:cs="Tahoma"/>
        </w:rPr>
        <w:t>župan</w:t>
      </w:r>
    </w:p>
    <w:p w14:paraId="16810081" w14:textId="77777777" w:rsidR="007E2A0F" w:rsidRPr="00142CB7" w:rsidRDefault="007E2A0F" w:rsidP="007E2A0F">
      <w:pPr>
        <w:ind w:left="5664" w:firstLine="708"/>
        <w:jc w:val="both"/>
        <w:rPr>
          <w:rFonts w:ascii="Tahoma" w:hAnsi="Tahoma" w:cs="Tahoma"/>
        </w:rPr>
      </w:pPr>
      <w:r w:rsidRPr="00142CB7">
        <w:rPr>
          <w:rFonts w:ascii="Tahoma" w:hAnsi="Tahoma" w:cs="Tahoma"/>
        </w:rPr>
        <w:t>Ivan Benčina</w:t>
      </w:r>
    </w:p>
    <w:p w14:paraId="6DFCFFDF" w14:textId="77777777" w:rsidR="007E2A0F" w:rsidRPr="00142CB7" w:rsidRDefault="007E2A0F" w:rsidP="007E2A0F">
      <w:pPr>
        <w:jc w:val="both"/>
        <w:rPr>
          <w:rFonts w:ascii="Tahoma" w:hAnsi="Tahoma" w:cs="Tahoma"/>
          <w:color w:val="1F497D" w:themeColor="text2"/>
        </w:rPr>
      </w:pPr>
    </w:p>
    <w:p w14:paraId="1DF0F1E5" w14:textId="77777777" w:rsidR="007E2A0F" w:rsidRPr="00142CB7" w:rsidRDefault="007E2A0F" w:rsidP="007E2A0F">
      <w:pPr>
        <w:rPr>
          <w:rFonts w:ascii="Tahoma" w:hAnsi="Tahoma" w:cs="Tahoma"/>
          <w:b/>
          <w:bCs/>
        </w:rPr>
      </w:pPr>
    </w:p>
    <w:p w14:paraId="3F7C969D" w14:textId="77777777" w:rsidR="007E2A0F" w:rsidRPr="00142CB7" w:rsidRDefault="007E2A0F" w:rsidP="007E2A0F">
      <w:pPr>
        <w:rPr>
          <w:rFonts w:ascii="Tahoma" w:hAnsi="Tahoma" w:cs="Tahoma"/>
          <w:b/>
          <w:bCs/>
        </w:rPr>
      </w:pPr>
    </w:p>
    <w:p w14:paraId="29AAD642" w14:textId="77777777" w:rsidR="007E2A0F" w:rsidRPr="00142CB7" w:rsidRDefault="007E2A0F" w:rsidP="007E2A0F">
      <w:pPr>
        <w:rPr>
          <w:rFonts w:ascii="Tahoma" w:hAnsi="Tahoma" w:cs="Tahoma"/>
          <w:b/>
          <w:bCs/>
        </w:rPr>
      </w:pPr>
    </w:p>
    <w:p w14:paraId="53075952" w14:textId="4AD552CE" w:rsidR="0009551B" w:rsidRDefault="0009551B">
      <w:pPr>
        <w:spacing w:after="0" w:line="240" w:lineRule="auto"/>
        <w:rPr>
          <w:rFonts w:ascii="Tahoma" w:hAnsi="Tahoma" w:cs="Tahoma"/>
          <w:b/>
          <w:bCs/>
        </w:rPr>
      </w:pPr>
      <w:r>
        <w:rPr>
          <w:rFonts w:ascii="Tahoma" w:hAnsi="Tahoma" w:cs="Tahoma"/>
          <w:b/>
          <w:bCs/>
        </w:rPr>
        <w:br w:type="page"/>
      </w:r>
    </w:p>
    <w:p w14:paraId="06044230" w14:textId="77777777" w:rsidR="007E2A0F" w:rsidRPr="00142CB7" w:rsidRDefault="007E2A0F" w:rsidP="007E2A0F">
      <w:pPr>
        <w:spacing w:after="0"/>
        <w:rPr>
          <w:rFonts w:ascii="Tahoma" w:hAnsi="Tahoma" w:cs="Tahoma"/>
          <w:b/>
          <w:bCs/>
        </w:rPr>
      </w:pPr>
      <w:r w:rsidRPr="00142CB7">
        <w:rPr>
          <w:rFonts w:ascii="Tahoma" w:hAnsi="Tahoma" w:cs="Tahoma"/>
          <w:b/>
          <w:bCs/>
        </w:rPr>
        <w:lastRenderedPageBreak/>
        <w:t>Obrazec št. 16</w:t>
      </w:r>
    </w:p>
    <w:p w14:paraId="6C6BF0E5" w14:textId="77777777" w:rsidR="007E2A0F" w:rsidRPr="00142CB7" w:rsidRDefault="007E2A0F" w:rsidP="007E2A0F">
      <w:pPr>
        <w:pBdr>
          <w:bottom w:val="single" w:sz="4" w:space="1" w:color="auto"/>
        </w:pBdr>
        <w:spacing w:after="0" w:line="240" w:lineRule="auto"/>
        <w:rPr>
          <w:rFonts w:ascii="Tahoma" w:hAnsi="Tahoma" w:cs="Tahoma"/>
        </w:rPr>
      </w:pPr>
      <w:r w:rsidRPr="00142CB7">
        <w:rPr>
          <w:rFonts w:ascii="Tahoma" w:hAnsi="Tahoma" w:cs="Tahoma"/>
          <w:b/>
          <w:bCs/>
        </w:rPr>
        <w:t>navodilo:</w:t>
      </w:r>
      <w:r w:rsidRPr="00142CB7">
        <w:rPr>
          <w:rFonts w:ascii="Tahoma" w:hAnsi="Tahoma" w:cs="Tahoma"/>
        </w:rPr>
        <w:t xml:space="preserve"> Ponudnik mora na koncu Obrazca št. 15 izpolniti, datirati žigosati in podpisati izjavo, s čimer jamči, da se je seznanil z zahtevami naročnika in obsegom del iz te razpisne dokumentacije.</w:t>
      </w:r>
    </w:p>
    <w:p w14:paraId="040569A5" w14:textId="77777777" w:rsidR="007E2A0F" w:rsidRDefault="007E2A0F" w:rsidP="007E2A0F">
      <w:pPr>
        <w:rPr>
          <w:rFonts w:ascii="Tahoma" w:hAnsi="Tahoma" w:cs="Tahoma"/>
          <w:b/>
          <w:bCs/>
        </w:rPr>
      </w:pPr>
    </w:p>
    <w:p w14:paraId="4A4A979F" w14:textId="77777777" w:rsidR="00AF26EB" w:rsidRPr="00142CB7" w:rsidRDefault="00AF26EB" w:rsidP="007E2A0F">
      <w:pPr>
        <w:rPr>
          <w:rFonts w:ascii="Tahoma" w:hAnsi="Tahoma" w:cs="Tahoma"/>
          <w:b/>
          <w:bCs/>
        </w:rPr>
      </w:pPr>
    </w:p>
    <w:p w14:paraId="5EB29A82" w14:textId="77777777" w:rsidR="007E2A0F" w:rsidRPr="00142CB7" w:rsidRDefault="007E2A0F" w:rsidP="007E2A0F">
      <w:pPr>
        <w:spacing w:after="0"/>
      </w:pPr>
      <w:r w:rsidRPr="00142CB7">
        <w:rPr>
          <w:rFonts w:ascii="Tahoma" w:hAnsi="Tahoma" w:cs="Tahoma"/>
          <w:b/>
          <w:bCs/>
        </w:rPr>
        <w:t>OBČINA LOŠKI POTOK</w:t>
      </w:r>
    </w:p>
    <w:p w14:paraId="04DE5694" w14:textId="77777777" w:rsidR="007E2A0F" w:rsidRPr="00142CB7" w:rsidRDefault="007E2A0F" w:rsidP="007E2A0F">
      <w:pPr>
        <w:spacing w:after="0" w:line="240" w:lineRule="auto"/>
        <w:jc w:val="both"/>
        <w:rPr>
          <w:rFonts w:ascii="Tahoma" w:hAnsi="Tahoma" w:cs="Tahoma"/>
        </w:rPr>
      </w:pPr>
      <w:r w:rsidRPr="00142CB7">
        <w:rPr>
          <w:rFonts w:ascii="Tahoma" w:hAnsi="Tahoma" w:cs="Tahoma"/>
        </w:rPr>
        <w:t>Hrib – Loški Potok 17</w:t>
      </w:r>
    </w:p>
    <w:p w14:paraId="60AC2E13" w14:textId="77777777" w:rsidR="007E2A0F" w:rsidRDefault="007E2A0F" w:rsidP="007E2A0F">
      <w:pPr>
        <w:spacing w:after="0" w:line="240" w:lineRule="auto"/>
        <w:jc w:val="both"/>
        <w:rPr>
          <w:rFonts w:ascii="Tahoma" w:hAnsi="Tahoma" w:cs="Tahoma"/>
        </w:rPr>
      </w:pPr>
      <w:r w:rsidRPr="00142CB7">
        <w:rPr>
          <w:rFonts w:ascii="Tahoma" w:hAnsi="Tahoma" w:cs="Tahoma"/>
        </w:rPr>
        <w:t>1318 LOŠKI POTOK</w:t>
      </w:r>
    </w:p>
    <w:p w14:paraId="315AFBCA" w14:textId="77777777" w:rsidR="00AF26EB" w:rsidRDefault="00AF26EB" w:rsidP="007E2A0F">
      <w:pPr>
        <w:spacing w:after="0" w:line="240" w:lineRule="auto"/>
        <w:jc w:val="both"/>
        <w:rPr>
          <w:rFonts w:ascii="Tahoma" w:hAnsi="Tahoma" w:cs="Tahoma"/>
        </w:rPr>
      </w:pPr>
    </w:p>
    <w:p w14:paraId="2AA78D9F" w14:textId="77777777" w:rsidR="00AF26EB" w:rsidRDefault="00AF26EB" w:rsidP="007E2A0F">
      <w:pPr>
        <w:spacing w:after="0" w:line="240" w:lineRule="auto"/>
        <w:jc w:val="both"/>
        <w:rPr>
          <w:rFonts w:ascii="Tahoma" w:hAnsi="Tahoma" w:cs="Tahoma"/>
        </w:rPr>
      </w:pPr>
    </w:p>
    <w:p w14:paraId="0A7A4323" w14:textId="77777777" w:rsidR="00AF26EB" w:rsidRPr="00142CB7" w:rsidRDefault="00AF26EB" w:rsidP="007E2A0F">
      <w:pPr>
        <w:spacing w:after="0" w:line="240" w:lineRule="auto"/>
        <w:jc w:val="both"/>
        <w:rPr>
          <w:rFonts w:ascii="Tahoma" w:hAnsi="Tahoma" w:cs="Tahoma"/>
        </w:rPr>
      </w:pPr>
    </w:p>
    <w:p w14:paraId="48708597" w14:textId="77777777" w:rsidR="007E2A0F" w:rsidRPr="00142CB7" w:rsidRDefault="007E2A0F" w:rsidP="007E2A0F">
      <w:pPr>
        <w:spacing w:after="0" w:line="240" w:lineRule="auto"/>
        <w:rPr>
          <w:rFonts w:ascii="Tahoma" w:hAnsi="Tahoma" w:cs="Tahoma"/>
        </w:rPr>
      </w:pPr>
    </w:p>
    <w:p w14:paraId="1FC1C0E8" w14:textId="77777777" w:rsidR="007E2A0F" w:rsidRDefault="007E2A0F" w:rsidP="007E2A0F">
      <w:pPr>
        <w:spacing w:after="0" w:line="240" w:lineRule="auto"/>
        <w:jc w:val="center"/>
        <w:rPr>
          <w:rFonts w:ascii="Tahoma" w:hAnsi="Tahoma" w:cs="Tahoma"/>
          <w:u w:val="single"/>
        </w:rPr>
      </w:pPr>
      <w:r w:rsidRPr="00142CB7">
        <w:rPr>
          <w:rFonts w:ascii="Tahoma" w:hAnsi="Tahoma" w:cs="Tahoma"/>
          <w:u w:val="single"/>
        </w:rPr>
        <w:t>OPIS PREDMETA JAVNEGA NAROČILA IN ZAHTEVE NAROČNIKA</w:t>
      </w:r>
    </w:p>
    <w:p w14:paraId="0F6E4586" w14:textId="77777777" w:rsidR="00AF26EB" w:rsidRPr="00A06288" w:rsidRDefault="00AF26EB" w:rsidP="007E2A0F">
      <w:pPr>
        <w:spacing w:after="0" w:line="240" w:lineRule="auto"/>
        <w:jc w:val="center"/>
        <w:rPr>
          <w:rFonts w:ascii="Tahoma" w:hAnsi="Tahoma" w:cs="Tahoma"/>
          <w:u w:val="single"/>
        </w:rPr>
      </w:pPr>
    </w:p>
    <w:p w14:paraId="67124FF5" w14:textId="77777777" w:rsidR="007E2A0F" w:rsidRDefault="007E2A0F" w:rsidP="007E2A0F">
      <w:pPr>
        <w:spacing w:after="0" w:line="240" w:lineRule="auto"/>
        <w:rPr>
          <w:rFonts w:ascii="Tahoma" w:hAnsi="Tahoma" w:cs="Tahoma"/>
          <w:highlight w:val="yellow"/>
        </w:rPr>
      </w:pPr>
    </w:p>
    <w:p w14:paraId="78F0E4F3" w14:textId="77777777" w:rsidR="00AF26EB" w:rsidRPr="00422B09" w:rsidRDefault="00AF26EB" w:rsidP="007E2A0F">
      <w:pPr>
        <w:spacing w:after="0" w:line="240" w:lineRule="auto"/>
        <w:rPr>
          <w:rFonts w:ascii="Tahoma" w:hAnsi="Tahoma" w:cs="Tahoma"/>
          <w:highlight w:val="yellow"/>
        </w:rPr>
      </w:pPr>
    </w:p>
    <w:p w14:paraId="44925560" w14:textId="30744F1C" w:rsidR="007E2A0F" w:rsidRPr="00BA7225" w:rsidRDefault="007E2A0F" w:rsidP="007E2A0F">
      <w:pPr>
        <w:spacing w:line="240" w:lineRule="auto"/>
        <w:jc w:val="both"/>
        <w:rPr>
          <w:rFonts w:ascii="Tahoma" w:hAnsi="Tahoma" w:cs="Tahoma"/>
        </w:rPr>
      </w:pPr>
      <w:r w:rsidRPr="00A06288">
        <w:rPr>
          <w:rFonts w:ascii="Tahoma" w:hAnsi="Tahoma" w:cs="Tahoma"/>
        </w:rPr>
        <w:t xml:space="preserve">Predmet javnega razpisa za oddajo javnega naročila male vrednosti gradenj je </w:t>
      </w:r>
      <w:r>
        <w:rPr>
          <w:rFonts w:ascii="Tahoma" w:hAnsi="Tahoma" w:cs="Tahoma"/>
        </w:rPr>
        <w:t>p</w:t>
      </w:r>
      <w:r w:rsidRPr="00EF58CF">
        <w:rPr>
          <w:rFonts w:ascii="Tahoma" w:hAnsi="Tahoma" w:cs="Tahoma"/>
        </w:rPr>
        <w:t>renova</w:t>
      </w:r>
      <w:r>
        <w:rPr>
          <w:rFonts w:ascii="Tahoma" w:hAnsi="Tahoma" w:cs="Tahoma"/>
        </w:rPr>
        <w:t xml:space="preserve"> dela</w:t>
      </w:r>
      <w:r w:rsidRPr="00EF58CF">
        <w:rPr>
          <w:rFonts w:ascii="Tahoma" w:hAnsi="Tahoma" w:cs="Tahoma"/>
        </w:rPr>
        <w:t xml:space="preserve"> lokaln</w:t>
      </w:r>
      <w:r>
        <w:rPr>
          <w:rFonts w:ascii="Tahoma" w:hAnsi="Tahoma" w:cs="Tahoma"/>
        </w:rPr>
        <w:t>e in dela gozdne ceste Šegova vas - d</w:t>
      </w:r>
      <w:r w:rsidRPr="00EF58CF">
        <w:rPr>
          <w:rFonts w:ascii="Tahoma" w:hAnsi="Tahoma" w:cs="Tahoma"/>
        </w:rPr>
        <w:t>oline</w:t>
      </w:r>
      <w:r w:rsidRPr="00A06288">
        <w:rPr>
          <w:rFonts w:ascii="Tahoma" w:hAnsi="Tahoma" w:cs="Tahoma"/>
        </w:rPr>
        <w:t xml:space="preserve"> za naročnika OBČINA LOŠKI POTOK, Hrib - </w:t>
      </w:r>
      <w:r w:rsidRPr="00BA7225">
        <w:rPr>
          <w:rFonts w:ascii="Tahoma" w:hAnsi="Tahoma" w:cs="Tahoma"/>
        </w:rPr>
        <w:t>Loški Potok 17, 1318 Loški Potok. Naročnik oddaja javno naročilo do izgr</w:t>
      </w:r>
      <w:r w:rsidR="00D32BDE">
        <w:rPr>
          <w:rFonts w:ascii="Tahoma" w:hAnsi="Tahoma" w:cs="Tahoma"/>
        </w:rPr>
        <w:t>adnje oz. najdlje do 27.</w:t>
      </w:r>
      <w:r w:rsidRPr="00BA7225">
        <w:rPr>
          <w:rFonts w:ascii="Tahoma" w:hAnsi="Tahoma" w:cs="Tahoma"/>
        </w:rPr>
        <w:t>10.2017.</w:t>
      </w:r>
    </w:p>
    <w:p w14:paraId="3CE228E1" w14:textId="77777777" w:rsidR="007E2A0F" w:rsidRPr="00A06288" w:rsidRDefault="007E2A0F" w:rsidP="007E2A0F">
      <w:pPr>
        <w:spacing w:line="240" w:lineRule="auto"/>
        <w:jc w:val="both"/>
        <w:rPr>
          <w:rFonts w:ascii="Tahoma" w:hAnsi="Tahoma" w:cs="Tahoma"/>
        </w:rPr>
      </w:pPr>
      <w:r w:rsidRPr="00A06288">
        <w:rPr>
          <w:rFonts w:ascii="Tahoma" w:hAnsi="Tahoma" w:cs="Tahoma"/>
        </w:rPr>
        <w:t>Javno naročilo ni razdeljeno v sklope. Ponudniki lahko oddajo ponudbo samo za celotno javno naročilo. Variantne ponudbe niso dopustne in jih naročnik v primeru prejema ne bo upošteval.</w:t>
      </w:r>
    </w:p>
    <w:p w14:paraId="4B4713E2" w14:textId="77777777" w:rsidR="007E2A0F" w:rsidRDefault="007E2A0F" w:rsidP="007E2A0F">
      <w:pPr>
        <w:spacing w:after="0" w:line="240" w:lineRule="auto"/>
        <w:jc w:val="both"/>
        <w:rPr>
          <w:rFonts w:ascii="Tahoma" w:hAnsi="Tahoma" w:cs="Tahoma"/>
        </w:rPr>
      </w:pPr>
      <w:r w:rsidRPr="00A06288">
        <w:rPr>
          <w:rFonts w:ascii="Tahoma" w:hAnsi="Tahoma" w:cs="Tahoma"/>
        </w:rPr>
        <w:t xml:space="preserve">Ocenjena vrednost javnega naročila, za celotno </w:t>
      </w:r>
      <w:r>
        <w:rPr>
          <w:rFonts w:ascii="Tahoma" w:hAnsi="Tahoma" w:cs="Tahoma"/>
        </w:rPr>
        <w:t>gradnjo</w:t>
      </w:r>
      <w:r w:rsidRPr="00A06288">
        <w:rPr>
          <w:rFonts w:ascii="Tahoma" w:hAnsi="Tahoma" w:cs="Tahoma"/>
        </w:rPr>
        <w:t xml:space="preserve"> znaša skupaj </w:t>
      </w:r>
      <w:r>
        <w:rPr>
          <w:rFonts w:ascii="Tahoma" w:hAnsi="Tahoma" w:cs="Tahoma"/>
        </w:rPr>
        <w:t>85.000,00</w:t>
      </w:r>
      <w:r w:rsidRPr="00A06288">
        <w:rPr>
          <w:rFonts w:ascii="Tahoma" w:hAnsi="Tahoma" w:cs="Tahoma"/>
        </w:rPr>
        <w:t xml:space="preserve"> EUR brez davka na dodano vrednost.</w:t>
      </w:r>
    </w:p>
    <w:p w14:paraId="00D29E45" w14:textId="77777777" w:rsidR="007E2A0F" w:rsidRDefault="007E2A0F" w:rsidP="007E2A0F">
      <w:pPr>
        <w:spacing w:after="0" w:line="240" w:lineRule="auto"/>
        <w:jc w:val="both"/>
        <w:rPr>
          <w:rFonts w:ascii="Tahoma" w:hAnsi="Tahoma" w:cs="Tahoma"/>
        </w:rPr>
      </w:pPr>
    </w:p>
    <w:p w14:paraId="2B0E7663" w14:textId="77777777" w:rsidR="007E2A0F" w:rsidRPr="001853D6" w:rsidRDefault="007E2A0F" w:rsidP="007E2A0F">
      <w:pPr>
        <w:spacing w:line="240" w:lineRule="auto"/>
        <w:jc w:val="both"/>
        <w:rPr>
          <w:rFonts w:ascii="Tahoma" w:hAnsi="Tahoma" w:cs="Tahoma"/>
        </w:rPr>
      </w:pPr>
      <w:r w:rsidRPr="00951A7F">
        <w:rPr>
          <w:rFonts w:ascii="Tahoma" w:hAnsi="Tahoma" w:cs="Tahoma"/>
        </w:rPr>
        <w:t xml:space="preserve">Naročnik bo med dopustnimi </w:t>
      </w:r>
      <w:r w:rsidRPr="001853D6">
        <w:rPr>
          <w:rFonts w:ascii="Tahoma" w:hAnsi="Tahoma" w:cs="Tahoma"/>
        </w:rPr>
        <w:t xml:space="preserve">ponudbami, ob izpolnjevanju vseh pogojev in zahtev iz te razpisne dokumentacije, izbral ponudbo enega ponudnika, na podlagi merila »ekonomsko najugodnejša ponudba«, s katerim bo sklenil </w:t>
      </w:r>
      <w:r>
        <w:rPr>
          <w:rFonts w:ascii="Tahoma" w:hAnsi="Tahoma" w:cs="Tahoma"/>
        </w:rPr>
        <w:t xml:space="preserve">gradbeno </w:t>
      </w:r>
      <w:r w:rsidRPr="001853D6">
        <w:rPr>
          <w:rFonts w:ascii="Tahoma" w:hAnsi="Tahoma" w:cs="Tahoma"/>
        </w:rPr>
        <w:t xml:space="preserve">pogodbo </w:t>
      </w:r>
      <w:r>
        <w:rPr>
          <w:rFonts w:ascii="Tahoma" w:hAnsi="Tahoma" w:cs="Tahoma"/>
        </w:rPr>
        <w:t>za</w:t>
      </w:r>
      <w:r w:rsidRPr="001853D6">
        <w:rPr>
          <w:rFonts w:ascii="Tahoma" w:hAnsi="Tahoma" w:cs="Tahoma"/>
        </w:rPr>
        <w:t xml:space="preserve"> </w:t>
      </w:r>
      <w:r>
        <w:rPr>
          <w:rFonts w:ascii="Tahoma" w:hAnsi="Tahoma" w:cs="Tahoma"/>
        </w:rPr>
        <w:t>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1853D6">
        <w:rPr>
          <w:rFonts w:ascii="Tahoma" w:hAnsi="Tahoma" w:cs="Tahoma"/>
        </w:rPr>
        <w:t xml:space="preserve">. </w:t>
      </w:r>
    </w:p>
    <w:p w14:paraId="64E08C14" w14:textId="77777777" w:rsidR="007E2A0F" w:rsidRPr="001853D6" w:rsidRDefault="007E2A0F" w:rsidP="007E2A0F">
      <w:pPr>
        <w:spacing w:line="240" w:lineRule="auto"/>
        <w:jc w:val="both"/>
        <w:rPr>
          <w:rFonts w:ascii="Tahoma" w:hAnsi="Tahoma" w:cs="Tahoma"/>
        </w:rPr>
      </w:pPr>
      <w:r w:rsidRPr="001853D6">
        <w:rPr>
          <w:rFonts w:ascii="Tahoma" w:hAnsi="Tahoma" w:cs="Tahoma"/>
        </w:rPr>
        <w:t xml:space="preserve">Ekonomsko najugodnejša ponudba se bo ugotavljala na podlagi kriterija </w:t>
      </w:r>
      <w:r>
        <w:rPr>
          <w:rFonts w:ascii="Tahoma" w:hAnsi="Tahoma" w:cs="Tahoma"/>
        </w:rPr>
        <w:t xml:space="preserve">najnižja </w:t>
      </w:r>
      <w:r w:rsidRPr="001853D6">
        <w:rPr>
          <w:rFonts w:ascii="Tahoma" w:hAnsi="Tahoma" w:cs="Tahoma"/>
        </w:rPr>
        <w:t>cena.</w:t>
      </w:r>
    </w:p>
    <w:p w14:paraId="156AD7FD" w14:textId="77777777" w:rsidR="007E2A0F" w:rsidRDefault="007E2A0F" w:rsidP="007E2A0F">
      <w:pPr>
        <w:spacing w:after="0" w:line="240" w:lineRule="auto"/>
        <w:jc w:val="both"/>
        <w:rPr>
          <w:rFonts w:ascii="Tahoma" w:hAnsi="Tahoma" w:cs="Tahoma"/>
        </w:rPr>
      </w:pPr>
      <w:r>
        <w:rPr>
          <w:rFonts w:ascii="Tahoma" w:hAnsi="Tahoma" w:cs="Tahoma"/>
        </w:rPr>
        <w:t>Predmet javnega naročila je p</w:t>
      </w:r>
      <w:r w:rsidRPr="00EF58CF">
        <w:rPr>
          <w:rFonts w:ascii="Tahoma" w:hAnsi="Tahoma" w:cs="Tahoma"/>
        </w:rPr>
        <w:t xml:space="preserve">renova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Pr>
          <w:rFonts w:ascii="Tahoma" w:hAnsi="Tahoma" w:cs="Tahoma"/>
        </w:rPr>
        <w:t>.</w:t>
      </w:r>
    </w:p>
    <w:p w14:paraId="3EECB251" w14:textId="77777777" w:rsidR="007E2A0F" w:rsidRPr="0064182C" w:rsidRDefault="007E2A0F" w:rsidP="007E2A0F">
      <w:pPr>
        <w:spacing w:before="100" w:beforeAutospacing="1" w:after="100" w:afterAutospacing="1"/>
        <w:jc w:val="both"/>
        <w:rPr>
          <w:rFonts w:ascii="Tahoma" w:hAnsi="Tahoma" w:cs="Tahoma"/>
        </w:rPr>
      </w:pPr>
      <w:r>
        <w:rPr>
          <w:rFonts w:ascii="Tahoma" w:hAnsi="Tahoma" w:cs="Tahoma"/>
        </w:rPr>
        <w:t>V okviru prenove</w:t>
      </w:r>
      <w:r w:rsidRPr="0064182C">
        <w:rPr>
          <w:rFonts w:ascii="Tahoma" w:hAnsi="Tahoma" w:cs="Tahoma"/>
        </w:rPr>
        <w:t xml:space="preserve"> se bo izvedla celovit izkop kamnine in priprava ustrezne tamponske podlage na delu lokalne in delu gozdne ceste v skupni dolžini cca 540 metrov in povprečni širini cca 4,00 metre + </w:t>
      </w:r>
      <w:proofErr w:type="spellStart"/>
      <w:r w:rsidRPr="0064182C">
        <w:rPr>
          <w:rFonts w:ascii="Tahoma" w:hAnsi="Tahoma" w:cs="Tahoma"/>
        </w:rPr>
        <w:t>mulda</w:t>
      </w:r>
      <w:proofErr w:type="spellEnd"/>
      <w:r w:rsidRPr="0064182C">
        <w:rPr>
          <w:rFonts w:ascii="Tahoma" w:hAnsi="Tahoma" w:cs="Tahoma"/>
        </w:rPr>
        <w:t xml:space="preserve"> ter navezave. Asfaltiranje dela lokalne in dela gozdne ceste bo iz enoslojnega asfalta debeline 6 cm in granulacije 0-11 mm. V sklopu te modernizacije se izvede tudi ureditev priključka z ureditvijo </w:t>
      </w:r>
      <w:proofErr w:type="spellStart"/>
      <w:r w:rsidRPr="0064182C">
        <w:rPr>
          <w:rFonts w:ascii="Tahoma" w:hAnsi="Tahoma" w:cs="Tahoma"/>
        </w:rPr>
        <w:t>odvodnavanja</w:t>
      </w:r>
      <w:proofErr w:type="spellEnd"/>
      <w:r w:rsidRPr="0064182C">
        <w:rPr>
          <w:rFonts w:ascii="Tahoma" w:hAnsi="Tahoma" w:cs="Tahoma"/>
        </w:rPr>
        <w:t xml:space="preserve"> ob regionalni cesti R3-746/2407 Stari trg – Loški Potok v skladu s projektom in soglasjem DRSI. Zahteva DRSI je tudi, da je potrebno v celoti urediti del regionalne ceste na območju novega priključka z novo </w:t>
      </w:r>
      <w:proofErr w:type="spellStart"/>
      <w:r w:rsidRPr="0064182C">
        <w:rPr>
          <w:rFonts w:ascii="Tahoma" w:hAnsi="Tahoma" w:cs="Tahoma"/>
        </w:rPr>
        <w:t>asfaltacijo</w:t>
      </w:r>
      <w:proofErr w:type="spellEnd"/>
      <w:r w:rsidRPr="0064182C">
        <w:rPr>
          <w:rFonts w:ascii="Tahoma" w:hAnsi="Tahoma" w:cs="Tahoma"/>
        </w:rPr>
        <w:t xml:space="preserve"> v debelini 5+ 3 cm (asfalt na regionalni cesti). </w:t>
      </w:r>
      <w:proofErr w:type="spellStart"/>
      <w:r w:rsidRPr="0064182C">
        <w:rPr>
          <w:rFonts w:ascii="Tahoma" w:hAnsi="Tahoma" w:cs="Tahoma"/>
        </w:rPr>
        <w:t>Odvodnavanje</w:t>
      </w:r>
      <w:proofErr w:type="spellEnd"/>
      <w:r w:rsidRPr="0064182C">
        <w:rPr>
          <w:rFonts w:ascii="Tahoma" w:hAnsi="Tahoma" w:cs="Tahoma"/>
        </w:rPr>
        <w:t xml:space="preserve"> iz ceste se izvede preko asfaltnih </w:t>
      </w:r>
      <w:proofErr w:type="spellStart"/>
      <w:r w:rsidRPr="0064182C">
        <w:rPr>
          <w:rFonts w:ascii="Tahoma" w:hAnsi="Tahoma" w:cs="Tahoma"/>
        </w:rPr>
        <w:t>muld</w:t>
      </w:r>
      <w:proofErr w:type="spellEnd"/>
      <w:r w:rsidRPr="0064182C">
        <w:rPr>
          <w:rFonts w:ascii="Tahoma" w:hAnsi="Tahoma" w:cs="Tahoma"/>
        </w:rPr>
        <w:t xml:space="preserve"> v prepuste ali iztokom na brežine, odvajanje meteornih vod iz zaledja pa se uredi z drenažo, ki je speljana v </w:t>
      </w:r>
      <w:proofErr w:type="spellStart"/>
      <w:r w:rsidRPr="0064182C">
        <w:rPr>
          <w:rFonts w:ascii="Tahoma" w:hAnsi="Tahoma" w:cs="Tahoma"/>
        </w:rPr>
        <w:t>vtočni</w:t>
      </w:r>
      <w:proofErr w:type="spellEnd"/>
      <w:r w:rsidRPr="0064182C">
        <w:rPr>
          <w:rFonts w:ascii="Tahoma" w:hAnsi="Tahoma" w:cs="Tahoma"/>
        </w:rPr>
        <w:t xml:space="preserve"> jašek prepusta ter naprej preko cevne kanalizacije v ponikovalnico meteornih vod. </w:t>
      </w:r>
      <w:bookmarkStart w:id="9" w:name="_GoBack"/>
      <w:bookmarkEnd w:id="9"/>
    </w:p>
    <w:p w14:paraId="1981AA1D" w14:textId="4C815D9B" w:rsidR="007E2A0F" w:rsidRPr="00E634B1" w:rsidRDefault="007E2A0F" w:rsidP="007E2A0F">
      <w:pPr>
        <w:autoSpaceDE w:val="0"/>
        <w:autoSpaceDN w:val="0"/>
        <w:adjustRightInd w:val="0"/>
        <w:spacing w:after="0" w:line="240" w:lineRule="auto"/>
        <w:jc w:val="both"/>
        <w:rPr>
          <w:rFonts w:ascii="Tahoma" w:hAnsi="Tahoma" w:cs="Tahoma"/>
        </w:rPr>
      </w:pPr>
      <w:r w:rsidRPr="00736279">
        <w:rPr>
          <w:rFonts w:ascii="Tahoma" w:hAnsi="Tahoma" w:cs="Tahoma"/>
        </w:rPr>
        <w:lastRenderedPageBreak/>
        <w:t>Od ponudnika se zahteva</w:t>
      </w:r>
      <w:r w:rsidRPr="00E634B1">
        <w:rPr>
          <w:rFonts w:ascii="Tahoma" w:hAnsi="Tahoma" w:cs="Tahoma"/>
        </w:rPr>
        <w:t>, da prične z deli najkasneje v roku 15 (petnajst) dni po sklenitvi gradbene pogodbe ali kasneje, vendar tako, da bo dela lahko v celoti zaključil najkasneje do 27.10.2017 s predajo PID-ov ter sodelovanjem na tehničnem pregledu objekta.</w:t>
      </w:r>
    </w:p>
    <w:p w14:paraId="1E67E877" w14:textId="77777777" w:rsidR="007E2A0F" w:rsidRPr="00E634B1" w:rsidRDefault="007E2A0F" w:rsidP="007E2A0F">
      <w:pPr>
        <w:autoSpaceDE w:val="0"/>
        <w:autoSpaceDN w:val="0"/>
        <w:adjustRightInd w:val="0"/>
        <w:spacing w:after="0" w:line="240" w:lineRule="auto"/>
        <w:jc w:val="both"/>
        <w:rPr>
          <w:rFonts w:ascii="Tahoma" w:hAnsi="Tahoma" w:cs="Tahoma"/>
        </w:rPr>
      </w:pPr>
    </w:p>
    <w:p w14:paraId="134DCD1D" w14:textId="77777777" w:rsidR="007E2A0F" w:rsidRPr="00CE5CFD" w:rsidRDefault="007E2A0F" w:rsidP="007E2A0F">
      <w:pPr>
        <w:spacing w:line="240" w:lineRule="auto"/>
        <w:jc w:val="both"/>
        <w:rPr>
          <w:rFonts w:ascii="Tahoma" w:hAnsi="Tahoma" w:cs="Tahoma"/>
        </w:rPr>
      </w:pPr>
      <w:r w:rsidRPr="00E634B1">
        <w:rPr>
          <w:rFonts w:ascii="Tahoma" w:hAnsi="Tahoma" w:cs="Tahoma"/>
        </w:rPr>
        <w:t>Naročnik zahteva fiksne cene za ves čas gradnje. Prav tako zahteva, da se v primeru</w:t>
      </w:r>
      <w:r w:rsidRPr="00CE5CFD">
        <w:rPr>
          <w:rFonts w:ascii="Tahoma" w:hAnsi="Tahoma" w:cs="Tahoma"/>
        </w:rPr>
        <w:t xml:space="preserve"> dodatnih del upoštevajo ponujene cene po tem javnem naročilu kot tudi ponujen popust.  </w:t>
      </w:r>
    </w:p>
    <w:p w14:paraId="2AC287A3" w14:textId="77777777" w:rsidR="007E2A0F" w:rsidRPr="00773009" w:rsidRDefault="007E2A0F" w:rsidP="007E2A0F">
      <w:pPr>
        <w:spacing w:after="0" w:line="240" w:lineRule="auto"/>
        <w:rPr>
          <w:rFonts w:ascii="Tahoma" w:hAnsi="Tahoma" w:cs="Tahoma"/>
          <w:highlight w:val="yellow"/>
        </w:rPr>
      </w:pPr>
    </w:p>
    <w:p w14:paraId="03DA313D" w14:textId="77777777" w:rsidR="007E2A0F" w:rsidRPr="00DA702F" w:rsidRDefault="007E2A0F" w:rsidP="007E2A0F">
      <w:pPr>
        <w:spacing w:after="0" w:line="240" w:lineRule="auto"/>
        <w:rPr>
          <w:rFonts w:ascii="Tahoma" w:hAnsi="Tahoma" w:cs="Tahoma"/>
        </w:rPr>
      </w:pPr>
    </w:p>
    <w:p w14:paraId="649FAD67" w14:textId="77777777" w:rsidR="007E2A0F" w:rsidRPr="00DA702F" w:rsidRDefault="007E2A0F" w:rsidP="007E2A0F">
      <w:pPr>
        <w:spacing w:after="0" w:line="240" w:lineRule="auto"/>
        <w:rPr>
          <w:rFonts w:ascii="Tahoma" w:hAnsi="Tahoma" w:cs="Tahoma"/>
        </w:rPr>
      </w:pPr>
    </w:p>
    <w:p w14:paraId="5CCC23C1" w14:textId="77777777" w:rsidR="007E2A0F" w:rsidRPr="00DA702F" w:rsidRDefault="007E2A0F" w:rsidP="007E2A0F">
      <w:pPr>
        <w:spacing w:after="0" w:line="240" w:lineRule="auto"/>
        <w:rPr>
          <w:rFonts w:ascii="Tahoma" w:hAnsi="Tahoma" w:cs="Tahoma"/>
        </w:rPr>
      </w:pP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b/>
          <w:bCs/>
        </w:rPr>
        <w:t>OBČINA LOŠKI POTOK</w:t>
      </w:r>
    </w:p>
    <w:p w14:paraId="1E848D10" w14:textId="77777777" w:rsidR="007E2A0F" w:rsidRPr="00DA702F" w:rsidRDefault="007E2A0F" w:rsidP="007E2A0F">
      <w:pPr>
        <w:spacing w:after="120"/>
        <w:rPr>
          <w:rFonts w:ascii="Tahoma" w:hAnsi="Tahoma" w:cs="Tahoma"/>
          <w:b/>
          <w:bCs/>
        </w:rPr>
      </w:pPr>
    </w:p>
    <w:p w14:paraId="5E247282" w14:textId="77777777" w:rsidR="007E2A0F" w:rsidRPr="00DA702F" w:rsidRDefault="007E2A0F" w:rsidP="007E2A0F">
      <w:pPr>
        <w:spacing w:after="0" w:line="240" w:lineRule="auto"/>
        <w:rPr>
          <w:rFonts w:ascii="Tahoma" w:hAnsi="Tahoma" w:cs="Tahoma"/>
          <w:b/>
          <w:bCs/>
        </w:rPr>
      </w:pPr>
      <w:r w:rsidRPr="00DA702F">
        <w:rPr>
          <w:rFonts w:ascii="Tahoma" w:hAnsi="Tahoma" w:cs="Tahoma"/>
          <w:b/>
          <w:bCs/>
        </w:rPr>
        <w:br w:type="page"/>
      </w:r>
    </w:p>
    <w:p w14:paraId="3749BAF2" w14:textId="77777777" w:rsidR="007E2A0F" w:rsidRPr="00DA702F" w:rsidRDefault="007E2A0F" w:rsidP="007E2A0F">
      <w:pPr>
        <w:spacing w:after="120"/>
        <w:rPr>
          <w:rFonts w:ascii="Tahoma" w:hAnsi="Tahoma" w:cs="Tahoma"/>
          <w:b/>
          <w:bCs/>
        </w:rPr>
      </w:pPr>
      <w:r w:rsidRPr="00DA702F">
        <w:rPr>
          <w:rFonts w:ascii="Tahoma" w:hAnsi="Tahoma" w:cs="Tahoma"/>
          <w:b/>
          <w:bCs/>
        </w:rPr>
        <w:lastRenderedPageBreak/>
        <w:t>IZJAVA PONUDNIKA</w:t>
      </w:r>
    </w:p>
    <w:p w14:paraId="2295A7F6" w14:textId="77777777" w:rsidR="007E2A0F" w:rsidRPr="00DA702F" w:rsidRDefault="007E2A0F" w:rsidP="007E2A0F">
      <w:pPr>
        <w:spacing w:line="240" w:lineRule="auto"/>
        <w:rPr>
          <w:rFonts w:ascii="Tahoma" w:hAnsi="Tahoma" w:cs="Tahoma"/>
        </w:rPr>
      </w:pPr>
    </w:p>
    <w:p w14:paraId="62595E3C" w14:textId="77777777" w:rsidR="007E2A0F" w:rsidRPr="00DA702F" w:rsidRDefault="007E2A0F" w:rsidP="007E2A0F">
      <w:pPr>
        <w:spacing w:after="0" w:line="240" w:lineRule="auto"/>
        <w:rPr>
          <w:rFonts w:ascii="Tahoma" w:hAnsi="Tahoma" w:cs="Tahoma"/>
        </w:rPr>
      </w:pPr>
      <w:r w:rsidRPr="00DA702F">
        <w:rPr>
          <w:rFonts w:ascii="Tahoma" w:hAnsi="Tahoma" w:cs="Tahoma"/>
          <w:b/>
          <w:bCs/>
        </w:rPr>
        <w:t>Ponudnik</w:t>
      </w:r>
      <w:r w:rsidRPr="00DA702F">
        <w:rPr>
          <w:rFonts w:ascii="Tahoma" w:hAnsi="Tahoma" w:cs="Tahoma"/>
        </w:rPr>
        <w:t>:_________________________________________________________________,</w:t>
      </w:r>
    </w:p>
    <w:p w14:paraId="198103C8" w14:textId="77777777" w:rsidR="007E2A0F" w:rsidRPr="00DA702F" w:rsidRDefault="007E2A0F" w:rsidP="007E2A0F">
      <w:pPr>
        <w:spacing w:line="240" w:lineRule="auto"/>
        <w:jc w:val="center"/>
        <w:rPr>
          <w:rFonts w:ascii="Tahoma" w:hAnsi="Tahoma" w:cs="Tahoma"/>
          <w:sz w:val="20"/>
          <w:szCs w:val="20"/>
        </w:rPr>
      </w:pPr>
      <w:r w:rsidRPr="00DA702F">
        <w:rPr>
          <w:rFonts w:ascii="Tahoma" w:hAnsi="Tahoma" w:cs="Tahoma"/>
          <w:sz w:val="20"/>
          <w:szCs w:val="20"/>
        </w:rPr>
        <w:t>(naziv in naslov ponudnika)</w:t>
      </w:r>
    </w:p>
    <w:p w14:paraId="057ADD49" w14:textId="77777777" w:rsidR="007E2A0F" w:rsidRPr="00DA702F" w:rsidRDefault="007E2A0F" w:rsidP="007E2A0F">
      <w:pPr>
        <w:spacing w:line="240" w:lineRule="auto"/>
        <w:rPr>
          <w:rFonts w:ascii="Tahoma" w:hAnsi="Tahoma" w:cs="Tahoma"/>
        </w:rPr>
      </w:pPr>
      <w:r w:rsidRPr="00DA702F">
        <w:rPr>
          <w:rFonts w:ascii="Tahoma" w:hAnsi="Tahoma" w:cs="Tahoma"/>
        </w:rPr>
        <w:t>izjavljamo, da smo se pred pripravo ponudbe v celoti seznanili z obsegom del, ki se nanašajo na javni razpis za oddajo javnega naročila male vrednosti za gradnjo za »</w:t>
      </w:r>
      <w:r>
        <w:rPr>
          <w:rFonts w:ascii="Tahoma" w:hAnsi="Tahoma" w:cs="Tahoma"/>
        </w:rPr>
        <w:t>Prenovo</w:t>
      </w:r>
      <w:r w:rsidRPr="00EF58CF">
        <w:rPr>
          <w:rFonts w:ascii="Tahoma" w:hAnsi="Tahoma" w:cs="Tahoma"/>
        </w:rPr>
        <w:t xml:space="preserve"> </w:t>
      </w:r>
      <w:r>
        <w:rPr>
          <w:rFonts w:ascii="Tahoma" w:hAnsi="Tahoma" w:cs="Tahoma"/>
        </w:rPr>
        <w:t xml:space="preserve">dela </w:t>
      </w:r>
      <w:r w:rsidRPr="00EF58CF">
        <w:rPr>
          <w:rFonts w:ascii="Tahoma" w:hAnsi="Tahoma" w:cs="Tahoma"/>
        </w:rPr>
        <w:t>lokaln</w:t>
      </w:r>
      <w:r>
        <w:rPr>
          <w:rFonts w:ascii="Tahoma" w:hAnsi="Tahoma" w:cs="Tahoma"/>
        </w:rPr>
        <w:t>e in dela gozdne ceste Šegova vas - d</w:t>
      </w:r>
      <w:r w:rsidRPr="00EF58CF">
        <w:rPr>
          <w:rFonts w:ascii="Tahoma" w:hAnsi="Tahoma" w:cs="Tahoma"/>
        </w:rPr>
        <w:t>oline</w:t>
      </w:r>
      <w:r w:rsidRPr="00DA702F">
        <w:rPr>
          <w:rFonts w:ascii="Tahoma" w:hAnsi="Tahoma" w:cs="Tahoma"/>
        </w:rPr>
        <w:t>«.</w:t>
      </w:r>
    </w:p>
    <w:p w14:paraId="5587F3E3" w14:textId="77777777" w:rsidR="007E2A0F" w:rsidRPr="00DA702F" w:rsidRDefault="007E2A0F" w:rsidP="007E2A0F">
      <w:pPr>
        <w:spacing w:line="240" w:lineRule="auto"/>
        <w:rPr>
          <w:rFonts w:ascii="Tahoma" w:hAnsi="Tahoma" w:cs="Tahoma"/>
        </w:rPr>
      </w:pPr>
    </w:p>
    <w:p w14:paraId="5BA43869" w14:textId="77777777" w:rsidR="007E2A0F" w:rsidRPr="00DA702F" w:rsidRDefault="007E2A0F" w:rsidP="007E2A0F">
      <w:pPr>
        <w:rPr>
          <w:rFonts w:ascii="Tahoma" w:hAnsi="Tahoma" w:cs="Tahoma"/>
        </w:rPr>
      </w:pPr>
      <w:r w:rsidRPr="00DA702F">
        <w:rPr>
          <w:rFonts w:ascii="Tahoma" w:hAnsi="Tahoma" w:cs="Tahoma"/>
        </w:rPr>
        <w:t>kraj:</w:t>
      </w:r>
      <w:r w:rsidRPr="00DA702F">
        <w:rPr>
          <w:rFonts w:ascii="Tahoma" w:hAnsi="Tahoma" w:cs="Tahoma"/>
        </w:rPr>
        <w:tab/>
        <w:t>___________________</w:t>
      </w:r>
    </w:p>
    <w:p w14:paraId="4614F208" w14:textId="77777777" w:rsidR="007E2A0F" w:rsidRPr="00DA702F" w:rsidRDefault="007E2A0F" w:rsidP="007E2A0F">
      <w:pPr>
        <w:spacing w:after="0"/>
        <w:rPr>
          <w:rFonts w:ascii="Tahoma" w:hAnsi="Tahoma" w:cs="Tahoma"/>
        </w:rPr>
      </w:pPr>
      <w:r w:rsidRPr="00DA702F">
        <w:rPr>
          <w:rFonts w:ascii="Tahoma" w:hAnsi="Tahoma" w:cs="Tahoma"/>
        </w:rPr>
        <w:t>datum:___________________</w:t>
      </w:r>
      <w:r w:rsidRPr="00DA702F">
        <w:rPr>
          <w:rFonts w:ascii="Tahoma" w:hAnsi="Tahoma" w:cs="Tahoma"/>
        </w:rPr>
        <w:tab/>
      </w:r>
      <w:r w:rsidRPr="00DA702F">
        <w:rPr>
          <w:rFonts w:ascii="Tahoma" w:hAnsi="Tahoma" w:cs="Tahoma"/>
        </w:rPr>
        <w:tab/>
        <w:t>žig</w:t>
      </w:r>
      <w:r w:rsidRPr="00DA702F">
        <w:rPr>
          <w:rFonts w:ascii="Tahoma" w:hAnsi="Tahoma" w:cs="Tahoma"/>
        </w:rPr>
        <w:tab/>
      </w:r>
      <w:r w:rsidRPr="00DA702F">
        <w:rPr>
          <w:rFonts w:ascii="Tahoma" w:hAnsi="Tahoma" w:cs="Tahoma"/>
        </w:rPr>
        <w:tab/>
        <w:t>podpis odgovorne osebe:</w:t>
      </w:r>
    </w:p>
    <w:p w14:paraId="2C95E73D" w14:textId="77777777" w:rsidR="007E2A0F" w:rsidRPr="00DA702F" w:rsidRDefault="007E2A0F" w:rsidP="007E2A0F">
      <w:pPr>
        <w:spacing w:after="0"/>
        <w:ind w:left="5664" w:firstLine="708"/>
        <w:rPr>
          <w:rFonts w:ascii="Tahoma" w:hAnsi="Tahoma" w:cs="Tahoma"/>
          <w:sz w:val="20"/>
          <w:szCs w:val="20"/>
        </w:rPr>
      </w:pPr>
    </w:p>
    <w:p w14:paraId="0DD4C9D5" w14:textId="77777777" w:rsidR="007E2A0F" w:rsidRPr="00951A7F" w:rsidRDefault="007E2A0F" w:rsidP="007E2A0F">
      <w:pPr>
        <w:rPr>
          <w:rFonts w:ascii="Tahoma" w:hAnsi="Tahoma" w:cs="Tahoma"/>
        </w:rPr>
      </w:pP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r>
      <w:r w:rsidRPr="00DA702F">
        <w:rPr>
          <w:rFonts w:ascii="Tahoma" w:hAnsi="Tahoma" w:cs="Tahoma"/>
        </w:rPr>
        <w:tab/>
        <w:t>_____________________</w:t>
      </w:r>
    </w:p>
    <w:p w14:paraId="374FAC79" w14:textId="77777777" w:rsidR="007E2A0F" w:rsidRPr="00951A7F" w:rsidRDefault="007E2A0F" w:rsidP="007E2A0F">
      <w:pPr>
        <w:pBdr>
          <w:bottom w:val="single" w:sz="12" w:space="1" w:color="auto"/>
        </w:pBdr>
        <w:spacing w:line="240" w:lineRule="auto"/>
        <w:rPr>
          <w:rFonts w:ascii="Tahoma" w:hAnsi="Tahoma" w:cs="Tahoma"/>
        </w:rPr>
      </w:pPr>
    </w:p>
    <w:p w14:paraId="06986B5D" w14:textId="77777777" w:rsidR="007E2A0F" w:rsidRPr="00951A7F" w:rsidRDefault="007E2A0F" w:rsidP="007E2A0F">
      <w:pPr>
        <w:rPr>
          <w:rFonts w:ascii="Tahoma" w:hAnsi="Tahoma" w:cs="Tahoma"/>
        </w:rPr>
      </w:pPr>
    </w:p>
    <w:p w14:paraId="205B7440" w14:textId="77777777" w:rsidR="007E2A0F" w:rsidRPr="00951A7F" w:rsidRDefault="007E2A0F" w:rsidP="007E2A0F">
      <w:pPr>
        <w:rPr>
          <w:rFonts w:asciiTheme="minorHAnsi" w:hAnsiTheme="minorHAnsi" w:cs="Times New Roman"/>
        </w:rPr>
      </w:pPr>
    </w:p>
    <w:p w14:paraId="3EFDAF02" w14:textId="77777777" w:rsidR="00010C02" w:rsidRPr="007E2A0F" w:rsidRDefault="00010C02" w:rsidP="007E2A0F"/>
    <w:sectPr w:rsidR="00010C02" w:rsidRPr="007E2A0F" w:rsidSect="00EF10CF">
      <w:headerReference w:type="default" r:id="rId23"/>
      <w:footerReference w:type="default" r:id="rId24"/>
      <w:headerReference w:type="first" r:id="rId25"/>
      <w:pgSz w:w="11906" w:h="16838"/>
      <w:pgMar w:top="47" w:right="1417" w:bottom="1134" w:left="1417" w:header="426" w:footer="315"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E6E6A" w14:textId="77777777" w:rsidR="000F636B" w:rsidRDefault="000F636B" w:rsidP="008F3B1A">
      <w:pPr>
        <w:spacing w:after="0" w:line="240" w:lineRule="auto"/>
      </w:pPr>
      <w:r>
        <w:separator/>
      </w:r>
    </w:p>
  </w:endnote>
  <w:endnote w:type="continuationSeparator" w:id="0">
    <w:p w14:paraId="39108B6D" w14:textId="77777777" w:rsidR="000F636B" w:rsidRDefault="000F636B" w:rsidP="008F3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Arial CE">
    <w:panose1 w:val="020B0604020202020204"/>
    <w:charset w:val="EE"/>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AF91A" w14:textId="6ECE8F4B" w:rsidR="0030163F" w:rsidRPr="002046D8" w:rsidRDefault="0030163F" w:rsidP="0030163F">
    <w:pPr>
      <w:pStyle w:val="Noga"/>
      <w:jc w:val="center"/>
      <w:rPr>
        <w:noProof/>
      </w:rPr>
    </w:pPr>
    <w:r w:rsidRPr="002046D8">
      <w:fldChar w:fldCharType="begin"/>
    </w:r>
    <w:r w:rsidRPr="002046D8">
      <w:instrText>PAGE   \* MERGEFORMAT</w:instrText>
    </w:r>
    <w:r w:rsidRPr="002046D8">
      <w:fldChar w:fldCharType="separate"/>
    </w:r>
    <w:r w:rsidR="00E634B1">
      <w:rPr>
        <w:noProof/>
      </w:rPr>
      <w:t>65</w:t>
    </w:r>
    <w:r w:rsidRPr="002046D8">
      <w:fldChar w:fldCharType="end"/>
    </w:r>
    <w:r>
      <w:rPr>
        <w:noProof/>
      </w:rPr>
      <w:t>/66</w:t>
    </w:r>
  </w:p>
  <w:p w14:paraId="25BA619D" w14:textId="77777777" w:rsidR="00933C69" w:rsidRDefault="00933C69">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A49CC" w14:textId="77777777" w:rsidR="000F636B" w:rsidRDefault="000F636B" w:rsidP="008F3B1A">
      <w:pPr>
        <w:spacing w:after="0" w:line="240" w:lineRule="auto"/>
      </w:pPr>
      <w:r>
        <w:separator/>
      </w:r>
    </w:p>
  </w:footnote>
  <w:footnote w:type="continuationSeparator" w:id="0">
    <w:p w14:paraId="62949249" w14:textId="77777777" w:rsidR="000F636B" w:rsidRDefault="000F636B" w:rsidP="008F3B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9CD23" w14:textId="650F4C62" w:rsidR="00933C69" w:rsidRPr="002046D8" w:rsidRDefault="00933C69" w:rsidP="00265ED4">
    <w:pPr>
      <w:pStyle w:val="Glava"/>
      <w:jc w:val="center"/>
      <w:rPr>
        <w:rFonts w:ascii="Arial Narrow" w:hAnsi="Arial Narrow" w:cs="Arial Narrow"/>
        <w:i/>
        <w:iCs/>
        <w:sz w:val="16"/>
        <w:szCs w:val="16"/>
      </w:rPr>
    </w:pPr>
    <w:r w:rsidRPr="002046D8">
      <w:rPr>
        <w:rFonts w:ascii="Arial Narrow" w:hAnsi="Arial Narrow" w:cs="Arial Narrow"/>
        <w:i/>
        <w:iCs/>
        <w:sz w:val="16"/>
        <w:szCs w:val="16"/>
      </w:rPr>
      <w:t xml:space="preserve">Razpisna dokumentacija </w:t>
    </w:r>
    <w:r w:rsidRPr="00310DD1">
      <w:rPr>
        <w:rFonts w:ascii="Arial Narrow" w:hAnsi="Arial Narrow" w:cs="Arial Narrow"/>
        <w:i/>
        <w:iCs/>
        <w:sz w:val="16"/>
        <w:szCs w:val="16"/>
      </w:rPr>
      <w:t>Prenova</w:t>
    </w:r>
    <w:r>
      <w:rPr>
        <w:rFonts w:ascii="Arial Narrow" w:hAnsi="Arial Narrow" w:cs="Arial Narrow"/>
        <w:i/>
        <w:iCs/>
        <w:sz w:val="16"/>
        <w:szCs w:val="16"/>
      </w:rPr>
      <w:t xml:space="preserve"> dela</w:t>
    </w:r>
    <w:r w:rsidRPr="00310DD1">
      <w:rPr>
        <w:rFonts w:ascii="Arial Narrow" w:hAnsi="Arial Narrow" w:cs="Arial Narrow"/>
        <w:i/>
        <w:iCs/>
        <w:sz w:val="16"/>
        <w:szCs w:val="16"/>
      </w:rPr>
      <w:t xml:space="preserve"> lokaln</w:t>
    </w:r>
    <w:r>
      <w:rPr>
        <w:rFonts w:ascii="Arial Narrow" w:hAnsi="Arial Narrow" w:cs="Arial Narrow"/>
        <w:i/>
        <w:iCs/>
        <w:sz w:val="16"/>
        <w:szCs w:val="16"/>
      </w:rPr>
      <w:t>e in dela gozdne ceste Šegova vas - d</w:t>
    </w:r>
    <w:r w:rsidRPr="00310DD1">
      <w:rPr>
        <w:rFonts w:ascii="Arial Narrow" w:hAnsi="Arial Narrow" w:cs="Arial Narrow"/>
        <w:i/>
        <w:iCs/>
        <w:sz w:val="16"/>
        <w:szCs w:val="16"/>
      </w:rPr>
      <w:t>oline</w:t>
    </w:r>
    <w:r w:rsidRPr="002046D8">
      <w:rPr>
        <w:rFonts w:ascii="Arial Narrow" w:hAnsi="Arial Narrow" w:cs="Arial Narrow"/>
        <w:i/>
        <w:iCs/>
        <w:sz w:val="16"/>
        <w:szCs w:val="16"/>
      </w:rPr>
      <w:t xml:space="preserve"> za Občino Loški Potok</w:t>
    </w:r>
  </w:p>
  <w:p w14:paraId="0DCF7A41" w14:textId="77777777" w:rsidR="00933C69" w:rsidRPr="002046D8" w:rsidRDefault="00933C69">
    <w:pPr>
      <w:pStyle w:val="Glava"/>
    </w:pPr>
  </w:p>
  <w:p w14:paraId="6B91CE7A" w14:textId="77777777" w:rsidR="00933C69" w:rsidRDefault="00933C6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4CF7B" w14:textId="77777777" w:rsidR="00933C69" w:rsidRDefault="00933C69">
    <w:pPr>
      <w:pStyle w:val="Glava"/>
    </w:pPr>
  </w:p>
  <w:p w14:paraId="6C188BB4" w14:textId="77777777" w:rsidR="00933C69" w:rsidRDefault="00933C69">
    <w:pPr>
      <w:pStyle w:val="Glava"/>
    </w:pPr>
    <w:r>
      <w:rPr>
        <w:rFonts w:ascii="Times New Roman" w:hAnsi="Times New Roman" w:cs="Times New Roman"/>
        <w:b/>
        <w:noProof/>
        <w:sz w:val="28"/>
        <w:szCs w:val="28"/>
        <w:lang w:eastAsia="sl-SI"/>
      </w:rPr>
      <w:drawing>
        <wp:anchor distT="0" distB="0" distL="114300" distR="114300" simplePos="0" relativeHeight="251659264" behindDoc="0" locked="0" layoutInCell="1" allowOverlap="1" wp14:anchorId="17C593DA" wp14:editId="11C5D51C">
          <wp:simplePos x="0" y="0"/>
          <wp:positionH relativeFrom="column">
            <wp:posOffset>2606675</wp:posOffset>
          </wp:positionH>
          <wp:positionV relativeFrom="paragraph">
            <wp:posOffset>10795</wp:posOffset>
          </wp:positionV>
          <wp:extent cx="723265" cy="866140"/>
          <wp:effectExtent l="0" t="0" r="635"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23265" cy="866140"/>
                  </a:xfrm>
                  <a:prstGeom prst="rect">
                    <a:avLst/>
                  </a:prstGeom>
                  <a:noFill/>
                </pic:spPr>
              </pic:pic>
            </a:graphicData>
          </a:graphic>
          <wp14:sizeRelH relativeFrom="margin">
            <wp14:pctWidth>0</wp14:pctWidth>
          </wp14:sizeRelH>
          <wp14:sizeRelV relativeFrom="margin">
            <wp14:pctHeight>0</wp14:pctHeight>
          </wp14:sizeRelV>
        </wp:anchor>
      </w:drawing>
    </w:r>
  </w:p>
  <w:p w14:paraId="04B4797F" w14:textId="77777777" w:rsidR="00933C69" w:rsidRDefault="00933C69">
    <w:pPr>
      <w:pStyle w:val="Glava"/>
    </w:pPr>
  </w:p>
  <w:p w14:paraId="1AA5AF6B" w14:textId="77777777" w:rsidR="00933C69" w:rsidRDefault="00933C69">
    <w:pPr>
      <w:pStyle w:val="Glava"/>
    </w:pPr>
  </w:p>
  <w:p w14:paraId="61474AC6" w14:textId="77777777" w:rsidR="00933C69" w:rsidRPr="00305870" w:rsidRDefault="00933C69" w:rsidP="0033623A">
    <w:pPr>
      <w:ind w:left="-912" w:firstLine="912"/>
      <w:rPr>
        <w:rFonts w:ascii="Times New Roman" w:hAnsi="Times New Roman"/>
        <w:sz w:val="24"/>
        <w:szCs w:val="24"/>
      </w:rPr>
    </w:pPr>
    <w:r>
      <w:rPr>
        <w:rFonts w:ascii="Times New Roman" w:hAnsi="Times New Roman" w:cs="Times New Roman"/>
        <w:b/>
        <w:sz w:val="28"/>
        <w:szCs w:val="28"/>
      </w:rPr>
      <w:t xml:space="preserve">    </w:t>
    </w:r>
    <w:r>
      <w:rPr>
        <w:noProof/>
      </w:rPr>
      <w:tab/>
      <w:t xml:space="preserve"> </w:t>
    </w:r>
    <w:r>
      <w:rPr>
        <w:noProof/>
      </w:rPr>
      <w:tab/>
      <w:t xml:space="preserve">               </w:t>
    </w:r>
    <w:r>
      <w:rPr>
        <w:noProof/>
      </w:rPr>
      <w:tab/>
      <w:t xml:space="preserve">                                         </w:t>
    </w:r>
    <w:r>
      <w:t xml:space="preserve">  </w:t>
    </w:r>
    <w:r w:rsidRPr="00305870">
      <w:rPr>
        <w:rFonts w:ascii="Times New Roman" w:hAnsi="Times New Roman"/>
        <w:sz w:val="24"/>
        <w:szCs w:val="24"/>
      </w:rPr>
      <w:tab/>
    </w:r>
  </w:p>
  <w:p w14:paraId="070C82E6" w14:textId="77777777" w:rsidR="00933C69" w:rsidRPr="005924AC" w:rsidRDefault="00933C69" w:rsidP="005924AC">
    <w:pPr>
      <w:pStyle w:val="Glava"/>
      <w:ind w:firstLine="2832"/>
    </w:pPr>
    <w:r>
      <w:rPr>
        <w:rFonts w:ascii="Times New Roman" w:hAnsi="Times New Roman" w:cs="Times New Roman"/>
        <w:b/>
        <w:noProof/>
        <w:sz w:val="28"/>
        <w:szCs w:val="28"/>
        <w:lang w:eastAsia="sl-SI"/>
      </w:rPr>
      <mc:AlternateContent>
        <mc:Choice Requires="wps">
          <w:drawing>
            <wp:anchor distT="0" distB="0" distL="114300" distR="114300" simplePos="0" relativeHeight="251661312" behindDoc="0" locked="0" layoutInCell="1" allowOverlap="1" wp14:anchorId="6D8D4E83" wp14:editId="6109F265">
              <wp:simplePos x="0" y="0"/>
              <wp:positionH relativeFrom="column">
                <wp:posOffset>1985722</wp:posOffset>
              </wp:positionH>
              <wp:positionV relativeFrom="paragraph">
                <wp:posOffset>98286</wp:posOffset>
              </wp:positionV>
              <wp:extent cx="1977390" cy="314325"/>
              <wp:effectExtent l="0" t="0" r="381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739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A501CE" w14:textId="77777777" w:rsidR="00933C69" w:rsidRPr="0014231E" w:rsidRDefault="00933C69" w:rsidP="000553B2">
                          <w:pPr>
                            <w:jc w:val="center"/>
                            <w:rPr>
                              <w:rFonts w:asciiTheme="minorHAnsi" w:hAnsiTheme="minorHAnsi"/>
                            </w:rPr>
                          </w:pPr>
                          <w:r w:rsidRPr="0014231E">
                            <w:rPr>
                              <w:rFonts w:asciiTheme="minorHAnsi" w:hAnsiTheme="minorHAnsi" w:cs="Times New Roman"/>
                            </w:rPr>
                            <w:t>OBČINA LOŠKI POTOK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8D4E83" id="_x0000_t202" coordsize="21600,21600" o:spt="202" path="m,l,21600r21600,l21600,xe">
              <v:stroke joinstyle="miter"/>
              <v:path gradientshapeok="t" o:connecttype="rect"/>
            </v:shapetype>
            <v:shape id="Text Box 1" o:spid="_x0000_s1026" type="#_x0000_t202" style="position:absolute;left:0;text-align:left;margin-left:156.35pt;margin-top:7.75pt;width:155.7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" stroked="f">
              <v:textbox>
                <w:txbxContent>
                  <w:p w14:paraId="55A501CE" w14:textId="77777777" w:rsidR="00933C69" w:rsidRPr="0014231E" w:rsidRDefault="00933C69" w:rsidP="000553B2">
                    <w:pPr>
                      <w:jc w:val="center"/>
                      <w:rPr>
                        <w:rFonts w:asciiTheme="minorHAnsi" w:hAnsiTheme="minorHAnsi"/>
                      </w:rPr>
                    </w:pPr>
                    <w:r w:rsidRPr="0014231E">
                      <w:rPr>
                        <w:rFonts w:asciiTheme="minorHAnsi" w:hAnsiTheme="minorHAnsi" w:cs="Times New Roman"/>
                      </w:rPr>
                      <w:t>OBČINA LOŠKI POTOK</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440"/>
        </w:tabs>
        <w:ind w:left="1440" w:hanging="360"/>
      </w:pPr>
      <w:rPr>
        <w:rFonts w:ascii="Symbol" w:hAnsi="Symbol" w:cs="Times New Roman"/>
      </w:rPr>
    </w:lvl>
  </w:abstractNum>
  <w:abstractNum w:abstractNumId="1" w15:restartNumberingAfterBreak="0">
    <w:nsid w:val="01490718"/>
    <w:multiLevelType w:val="hybridMultilevel"/>
    <w:tmpl w:val="C1A8C568"/>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03B73EA9"/>
    <w:multiLevelType w:val="hybridMultilevel"/>
    <w:tmpl w:val="2B6075CA"/>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04A15031"/>
    <w:multiLevelType w:val="hybridMultilevel"/>
    <w:tmpl w:val="39724208"/>
    <w:lvl w:ilvl="0" w:tplc="24AEABE4">
      <w:start w:val="7"/>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0F5B5098"/>
    <w:multiLevelType w:val="hybridMultilevel"/>
    <w:tmpl w:val="310015F0"/>
    <w:lvl w:ilvl="0" w:tplc="7898C888">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D45D61"/>
    <w:multiLevelType w:val="hybridMultilevel"/>
    <w:tmpl w:val="1A34B014"/>
    <w:lvl w:ilvl="0" w:tplc="6EAA128A">
      <w:start w:val="10"/>
      <w:numFmt w:val="bullet"/>
      <w:lvlText w:val="-"/>
      <w:lvlJc w:val="left"/>
      <w:pPr>
        <w:tabs>
          <w:tab w:val="num" w:pos="720"/>
        </w:tabs>
        <w:ind w:left="720" w:hanging="360"/>
      </w:pPr>
      <w:rPr>
        <w:rFonts w:ascii="Garamond" w:eastAsia="Times New Roman" w:hAnsi="Garamond" w:hint="default"/>
      </w:rPr>
    </w:lvl>
    <w:lvl w:ilvl="1" w:tplc="9252B9F4">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6" w15:restartNumberingAfterBreak="0">
    <w:nsid w:val="1F73249F"/>
    <w:multiLevelType w:val="hybridMultilevel"/>
    <w:tmpl w:val="BA0A8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01616A1"/>
    <w:multiLevelType w:val="hybridMultilevel"/>
    <w:tmpl w:val="50F66414"/>
    <w:lvl w:ilvl="0" w:tplc="67D8580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12309B"/>
    <w:multiLevelType w:val="hybridMultilevel"/>
    <w:tmpl w:val="971CB7BE"/>
    <w:lvl w:ilvl="0" w:tplc="7898C888">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7005F19"/>
    <w:multiLevelType w:val="hybridMultilevel"/>
    <w:tmpl w:val="887A56D2"/>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2D9C73AC"/>
    <w:multiLevelType w:val="hybridMultilevel"/>
    <w:tmpl w:val="9BAA6842"/>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1" w15:restartNumberingAfterBreak="0">
    <w:nsid w:val="2EBF0EA1"/>
    <w:multiLevelType w:val="hybridMultilevel"/>
    <w:tmpl w:val="7AA46F0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2" w15:restartNumberingAfterBreak="0">
    <w:nsid w:val="30585918"/>
    <w:multiLevelType w:val="hybridMultilevel"/>
    <w:tmpl w:val="A9BE7F10"/>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3" w15:restartNumberingAfterBreak="0">
    <w:nsid w:val="33103225"/>
    <w:multiLevelType w:val="hybridMultilevel"/>
    <w:tmpl w:val="82B02E82"/>
    <w:lvl w:ilvl="0" w:tplc="7898C888">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8B36E79"/>
    <w:multiLevelType w:val="hybridMultilevel"/>
    <w:tmpl w:val="D966C732"/>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5" w15:restartNumberingAfterBreak="0">
    <w:nsid w:val="41307DD6"/>
    <w:multiLevelType w:val="hybridMultilevel"/>
    <w:tmpl w:val="4F4A51A0"/>
    <w:lvl w:ilvl="0" w:tplc="6EAA128A">
      <w:start w:val="10"/>
      <w:numFmt w:val="bullet"/>
      <w:lvlText w:val="-"/>
      <w:lvlJc w:val="left"/>
      <w:pPr>
        <w:tabs>
          <w:tab w:val="num" w:pos="720"/>
        </w:tabs>
        <w:ind w:left="720" w:hanging="360"/>
      </w:pPr>
      <w:rPr>
        <w:rFonts w:ascii="Garamond" w:eastAsia="Times New Roman" w:hAnsi="Garamond"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6" w15:restartNumberingAfterBreak="0">
    <w:nsid w:val="446A6936"/>
    <w:multiLevelType w:val="hybridMultilevel"/>
    <w:tmpl w:val="1A546A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001F8F"/>
    <w:multiLevelType w:val="hybridMultilevel"/>
    <w:tmpl w:val="CE9CF56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8" w15:restartNumberingAfterBreak="0">
    <w:nsid w:val="4BCA4C67"/>
    <w:multiLevelType w:val="hybridMultilevel"/>
    <w:tmpl w:val="7F5C54C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9" w15:restartNumberingAfterBreak="0">
    <w:nsid w:val="4D7C5877"/>
    <w:multiLevelType w:val="hybridMultilevel"/>
    <w:tmpl w:val="ACC69960"/>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0" w15:restartNumberingAfterBreak="0">
    <w:nsid w:val="4E91492A"/>
    <w:multiLevelType w:val="hybridMultilevel"/>
    <w:tmpl w:val="2E7E26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F8B3D61"/>
    <w:multiLevelType w:val="hybridMultilevel"/>
    <w:tmpl w:val="DBC23A22"/>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5617717B"/>
    <w:multiLevelType w:val="hybridMultilevel"/>
    <w:tmpl w:val="7BAE4AF0"/>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57440C76"/>
    <w:multiLevelType w:val="hybridMultilevel"/>
    <w:tmpl w:val="3F46F300"/>
    <w:lvl w:ilvl="0" w:tplc="51EC585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A471B95"/>
    <w:multiLevelType w:val="hybridMultilevel"/>
    <w:tmpl w:val="7B18A5F0"/>
    <w:lvl w:ilvl="0" w:tplc="9DA8A4DA">
      <w:start w:val="1"/>
      <w:numFmt w:val="upperLetter"/>
      <w:lvlText w:val="%1."/>
      <w:lvlJc w:val="left"/>
      <w:pPr>
        <w:tabs>
          <w:tab w:val="num" w:pos="720"/>
        </w:tabs>
        <w:ind w:left="720" w:hanging="360"/>
      </w:pPr>
      <w:rPr>
        <w:rFonts w:ascii="Calibri" w:hAnsi="Calibri" w:cs="Calibri" w:hint="default"/>
        <w:b/>
        <w:bCs/>
        <w:i w:val="0"/>
        <w:i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F">
      <w:start w:val="1"/>
      <w:numFmt w:val="decimal"/>
      <w:lvlText w:val="%4."/>
      <w:lvlJc w:val="left"/>
      <w:pPr>
        <w:tabs>
          <w:tab w:val="num" w:pos="2880"/>
        </w:tabs>
        <w:ind w:left="2880" w:hanging="360"/>
      </w:pPr>
      <w:rPr>
        <w:rFonts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5C5A2115"/>
    <w:multiLevelType w:val="hybridMultilevel"/>
    <w:tmpl w:val="B4B40E16"/>
    <w:lvl w:ilvl="0" w:tplc="518028F6">
      <w:start w:val="1000"/>
      <w:numFmt w:val="bullet"/>
      <w:lvlText w:val="-"/>
      <w:lvlJc w:val="left"/>
      <w:pPr>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A93E04"/>
    <w:multiLevelType w:val="hybridMultilevel"/>
    <w:tmpl w:val="B47A56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9C16F74"/>
    <w:multiLevelType w:val="hybridMultilevel"/>
    <w:tmpl w:val="4740C6D8"/>
    <w:lvl w:ilvl="0" w:tplc="40B02D90">
      <w:start w:val="4"/>
      <w:numFmt w:val="bullet"/>
      <w:lvlText w:val="-"/>
      <w:lvlJc w:val="left"/>
      <w:pPr>
        <w:ind w:left="360" w:hanging="360"/>
      </w:pPr>
      <w:rPr>
        <w:rFonts w:ascii="Calibri" w:eastAsia="Times New Roman" w:hAnsi="Calibri" w:cs="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A477FA8"/>
    <w:multiLevelType w:val="hybridMultilevel"/>
    <w:tmpl w:val="57387EB4"/>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9" w15:restartNumberingAfterBreak="0">
    <w:nsid w:val="6CE844EE"/>
    <w:multiLevelType w:val="hybridMultilevel"/>
    <w:tmpl w:val="FB628D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6E0038D9"/>
    <w:multiLevelType w:val="hybridMultilevel"/>
    <w:tmpl w:val="4D80AF3E"/>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1" w15:restartNumberingAfterBreak="0">
    <w:nsid w:val="6F1A74FC"/>
    <w:multiLevelType w:val="hybridMultilevel"/>
    <w:tmpl w:val="78BAF518"/>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2" w15:restartNumberingAfterBreak="0">
    <w:nsid w:val="75A763A5"/>
    <w:multiLevelType w:val="hybridMultilevel"/>
    <w:tmpl w:val="E58CB228"/>
    <w:lvl w:ilvl="0" w:tplc="67D85800">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29"/>
  </w:num>
  <w:num w:numId="2">
    <w:abstractNumId w:val="9"/>
  </w:num>
  <w:num w:numId="3">
    <w:abstractNumId w:val="28"/>
  </w:num>
  <w:num w:numId="4">
    <w:abstractNumId w:val="10"/>
  </w:num>
  <w:num w:numId="5">
    <w:abstractNumId w:val="31"/>
  </w:num>
  <w:num w:numId="6">
    <w:abstractNumId w:val="21"/>
  </w:num>
  <w:num w:numId="7">
    <w:abstractNumId w:val="1"/>
  </w:num>
  <w:num w:numId="8">
    <w:abstractNumId w:val="12"/>
  </w:num>
  <w:num w:numId="9">
    <w:abstractNumId w:val="2"/>
  </w:num>
  <w:num w:numId="10">
    <w:abstractNumId w:val="17"/>
  </w:num>
  <w:num w:numId="11">
    <w:abstractNumId w:val="32"/>
  </w:num>
  <w:num w:numId="12">
    <w:abstractNumId w:val="19"/>
  </w:num>
  <w:num w:numId="13">
    <w:abstractNumId w:val="24"/>
  </w:num>
  <w:num w:numId="14">
    <w:abstractNumId w:val="15"/>
  </w:num>
  <w:num w:numId="15">
    <w:abstractNumId w:val="18"/>
  </w:num>
  <w:num w:numId="16">
    <w:abstractNumId w:val="14"/>
  </w:num>
  <w:num w:numId="17">
    <w:abstractNumId w:val="30"/>
  </w:num>
  <w:num w:numId="18">
    <w:abstractNumId w:val="7"/>
  </w:num>
  <w:num w:numId="19">
    <w:abstractNumId w:val="11"/>
  </w:num>
  <w:num w:numId="20">
    <w:abstractNumId w:val="3"/>
  </w:num>
  <w:num w:numId="21">
    <w:abstractNumId w:val="22"/>
  </w:num>
  <w:num w:numId="22">
    <w:abstractNumId w:val="27"/>
  </w:num>
  <w:num w:numId="23">
    <w:abstractNumId w:val="5"/>
  </w:num>
  <w:num w:numId="24">
    <w:abstractNumId w:val="25"/>
  </w:num>
  <w:num w:numId="25">
    <w:abstractNumId w:val="6"/>
  </w:num>
  <w:num w:numId="26">
    <w:abstractNumId w:val="8"/>
  </w:num>
  <w:num w:numId="27">
    <w:abstractNumId w:val="13"/>
  </w:num>
  <w:num w:numId="28">
    <w:abstractNumId w:val="23"/>
  </w:num>
  <w:num w:numId="29">
    <w:abstractNumId w:val="4"/>
  </w:num>
  <w:num w:numId="30">
    <w:abstractNumId w:val="16"/>
  </w:num>
  <w:num w:numId="31">
    <w:abstractNumId w:val="26"/>
  </w:num>
  <w:num w:numId="32">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GrammaticalError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2DF"/>
    <w:rsid w:val="00002602"/>
    <w:rsid w:val="000033E6"/>
    <w:rsid w:val="00003940"/>
    <w:rsid w:val="000064CB"/>
    <w:rsid w:val="00010A59"/>
    <w:rsid w:val="00010C02"/>
    <w:rsid w:val="00013CE4"/>
    <w:rsid w:val="000157E5"/>
    <w:rsid w:val="000168EA"/>
    <w:rsid w:val="00016D7C"/>
    <w:rsid w:val="000241ED"/>
    <w:rsid w:val="00031441"/>
    <w:rsid w:val="00033610"/>
    <w:rsid w:val="00034B05"/>
    <w:rsid w:val="00034C3B"/>
    <w:rsid w:val="00040F88"/>
    <w:rsid w:val="0004595A"/>
    <w:rsid w:val="00047BD0"/>
    <w:rsid w:val="00050787"/>
    <w:rsid w:val="00050929"/>
    <w:rsid w:val="00051F8A"/>
    <w:rsid w:val="000530BF"/>
    <w:rsid w:val="000531DB"/>
    <w:rsid w:val="00053481"/>
    <w:rsid w:val="00054BAF"/>
    <w:rsid w:val="000553B2"/>
    <w:rsid w:val="000604E0"/>
    <w:rsid w:val="00060DB4"/>
    <w:rsid w:val="00061756"/>
    <w:rsid w:val="000637EE"/>
    <w:rsid w:val="00063FD1"/>
    <w:rsid w:val="0006451E"/>
    <w:rsid w:val="00065125"/>
    <w:rsid w:val="00067E28"/>
    <w:rsid w:val="00071571"/>
    <w:rsid w:val="00072DB8"/>
    <w:rsid w:val="00072DF0"/>
    <w:rsid w:val="000752DE"/>
    <w:rsid w:val="000825AD"/>
    <w:rsid w:val="00085C95"/>
    <w:rsid w:val="000901C7"/>
    <w:rsid w:val="000912FF"/>
    <w:rsid w:val="000939C7"/>
    <w:rsid w:val="00094EB6"/>
    <w:rsid w:val="0009551B"/>
    <w:rsid w:val="000956F7"/>
    <w:rsid w:val="000A14C0"/>
    <w:rsid w:val="000B02F9"/>
    <w:rsid w:val="000B0D72"/>
    <w:rsid w:val="000B1F30"/>
    <w:rsid w:val="000B65BE"/>
    <w:rsid w:val="000B6706"/>
    <w:rsid w:val="000C6201"/>
    <w:rsid w:val="000C627A"/>
    <w:rsid w:val="000C74E7"/>
    <w:rsid w:val="000D2D7D"/>
    <w:rsid w:val="000D3A96"/>
    <w:rsid w:val="000D4435"/>
    <w:rsid w:val="000D5E16"/>
    <w:rsid w:val="000D7C4E"/>
    <w:rsid w:val="000D7DD4"/>
    <w:rsid w:val="000E1543"/>
    <w:rsid w:val="000E360E"/>
    <w:rsid w:val="000E4BA1"/>
    <w:rsid w:val="000E5884"/>
    <w:rsid w:val="000F01A0"/>
    <w:rsid w:val="000F092F"/>
    <w:rsid w:val="000F205E"/>
    <w:rsid w:val="000F636B"/>
    <w:rsid w:val="000F65EE"/>
    <w:rsid w:val="00101324"/>
    <w:rsid w:val="00101F64"/>
    <w:rsid w:val="00104544"/>
    <w:rsid w:val="001046F3"/>
    <w:rsid w:val="001059F8"/>
    <w:rsid w:val="001059FA"/>
    <w:rsid w:val="001065B5"/>
    <w:rsid w:val="0010699F"/>
    <w:rsid w:val="00110736"/>
    <w:rsid w:val="00110E61"/>
    <w:rsid w:val="00111377"/>
    <w:rsid w:val="00111509"/>
    <w:rsid w:val="00120DD0"/>
    <w:rsid w:val="0012177A"/>
    <w:rsid w:val="00123324"/>
    <w:rsid w:val="001257E6"/>
    <w:rsid w:val="00126769"/>
    <w:rsid w:val="001314F4"/>
    <w:rsid w:val="001338CE"/>
    <w:rsid w:val="00134599"/>
    <w:rsid w:val="00137FD0"/>
    <w:rsid w:val="0014231E"/>
    <w:rsid w:val="00142CB7"/>
    <w:rsid w:val="0014391E"/>
    <w:rsid w:val="0014523B"/>
    <w:rsid w:val="001463A6"/>
    <w:rsid w:val="001500DA"/>
    <w:rsid w:val="00152FDD"/>
    <w:rsid w:val="00156094"/>
    <w:rsid w:val="001659DE"/>
    <w:rsid w:val="00167AF9"/>
    <w:rsid w:val="00167C31"/>
    <w:rsid w:val="00170391"/>
    <w:rsid w:val="0017065B"/>
    <w:rsid w:val="001762B7"/>
    <w:rsid w:val="00176D7C"/>
    <w:rsid w:val="00180875"/>
    <w:rsid w:val="00184C5D"/>
    <w:rsid w:val="001853D6"/>
    <w:rsid w:val="00191987"/>
    <w:rsid w:val="001937E2"/>
    <w:rsid w:val="00193C98"/>
    <w:rsid w:val="00194F23"/>
    <w:rsid w:val="00197C09"/>
    <w:rsid w:val="001A1E0F"/>
    <w:rsid w:val="001A1F3B"/>
    <w:rsid w:val="001A2A1C"/>
    <w:rsid w:val="001B0023"/>
    <w:rsid w:val="001B0B71"/>
    <w:rsid w:val="001B1E3A"/>
    <w:rsid w:val="001B6736"/>
    <w:rsid w:val="001B7C1D"/>
    <w:rsid w:val="001C0846"/>
    <w:rsid w:val="001C18E4"/>
    <w:rsid w:val="001C1A8B"/>
    <w:rsid w:val="001C2075"/>
    <w:rsid w:val="001C71E8"/>
    <w:rsid w:val="001D0A95"/>
    <w:rsid w:val="001D1844"/>
    <w:rsid w:val="001D19AE"/>
    <w:rsid w:val="001E0573"/>
    <w:rsid w:val="001E05CE"/>
    <w:rsid w:val="001E1A6A"/>
    <w:rsid w:val="001E3471"/>
    <w:rsid w:val="001E3CE1"/>
    <w:rsid w:val="001E4075"/>
    <w:rsid w:val="001E4B10"/>
    <w:rsid w:val="001E5F10"/>
    <w:rsid w:val="001E6068"/>
    <w:rsid w:val="001E6731"/>
    <w:rsid w:val="001E72F9"/>
    <w:rsid w:val="001F570F"/>
    <w:rsid w:val="001F5A26"/>
    <w:rsid w:val="002046D8"/>
    <w:rsid w:val="002075E2"/>
    <w:rsid w:val="0021097E"/>
    <w:rsid w:val="00213885"/>
    <w:rsid w:val="002143FE"/>
    <w:rsid w:val="00215010"/>
    <w:rsid w:val="00216B52"/>
    <w:rsid w:val="0021781B"/>
    <w:rsid w:val="00226900"/>
    <w:rsid w:val="00230718"/>
    <w:rsid w:val="002311D4"/>
    <w:rsid w:val="002345C5"/>
    <w:rsid w:val="00234F70"/>
    <w:rsid w:val="00236D17"/>
    <w:rsid w:val="00241DB3"/>
    <w:rsid w:val="002472CD"/>
    <w:rsid w:val="00247510"/>
    <w:rsid w:val="00250E4A"/>
    <w:rsid w:val="00251F60"/>
    <w:rsid w:val="0025580F"/>
    <w:rsid w:val="00256CA3"/>
    <w:rsid w:val="002603FB"/>
    <w:rsid w:val="0026045F"/>
    <w:rsid w:val="00260903"/>
    <w:rsid w:val="00262DD3"/>
    <w:rsid w:val="00265C43"/>
    <w:rsid w:val="00265ED4"/>
    <w:rsid w:val="00266829"/>
    <w:rsid w:val="00267F1A"/>
    <w:rsid w:val="00273136"/>
    <w:rsid w:val="002748CE"/>
    <w:rsid w:val="00275AA9"/>
    <w:rsid w:val="00281AA2"/>
    <w:rsid w:val="00282B91"/>
    <w:rsid w:val="00283CA0"/>
    <w:rsid w:val="00290023"/>
    <w:rsid w:val="002A01AB"/>
    <w:rsid w:val="002A191C"/>
    <w:rsid w:val="002A5737"/>
    <w:rsid w:val="002A713B"/>
    <w:rsid w:val="002B378F"/>
    <w:rsid w:val="002B4DEE"/>
    <w:rsid w:val="002B6AF9"/>
    <w:rsid w:val="002C2ABC"/>
    <w:rsid w:val="002C358C"/>
    <w:rsid w:val="002C387C"/>
    <w:rsid w:val="002C568E"/>
    <w:rsid w:val="002C5D2C"/>
    <w:rsid w:val="002C749E"/>
    <w:rsid w:val="002D0478"/>
    <w:rsid w:val="002D23C2"/>
    <w:rsid w:val="002D2C8D"/>
    <w:rsid w:val="002D4422"/>
    <w:rsid w:val="002D4F09"/>
    <w:rsid w:val="002D5960"/>
    <w:rsid w:val="002D6CF6"/>
    <w:rsid w:val="002E3F06"/>
    <w:rsid w:val="002E6130"/>
    <w:rsid w:val="002E7C5A"/>
    <w:rsid w:val="002F0104"/>
    <w:rsid w:val="002F03A6"/>
    <w:rsid w:val="002F4EA6"/>
    <w:rsid w:val="0030163F"/>
    <w:rsid w:val="00302E8F"/>
    <w:rsid w:val="003035D4"/>
    <w:rsid w:val="00304D1E"/>
    <w:rsid w:val="00305DBC"/>
    <w:rsid w:val="00306049"/>
    <w:rsid w:val="00306C66"/>
    <w:rsid w:val="00307CFF"/>
    <w:rsid w:val="00310DD1"/>
    <w:rsid w:val="00322854"/>
    <w:rsid w:val="00323A5F"/>
    <w:rsid w:val="00325553"/>
    <w:rsid w:val="00325F40"/>
    <w:rsid w:val="00326977"/>
    <w:rsid w:val="00327461"/>
    <w:rsid w:val="0033476E"/>
    <w:rsid w:val="0033623A"/>
    <w:rsid w:val="00341D82"/>
    <w:rsid w:val="003422B4"/>
    <w:rsid w:val="00342693"/>
    <w:rsid w:val="00342C90"/>
    <w:rsid w:val="00353EA2"/>
    <w:rsid w:val="00355C97"/>
    <w:rsid w:val="0035626D"/>
    <w:rsid w:val="00361817"/>
    <w:rsid w:val="00361952"/>
    <w:rsid w:val="00366C3F"/>
    <w:rsid w:val="00367E26"/>
    <w:rsid w:val="00371570"/>
    <w:rsid w:val="003753A0"/>
    <w:rsid w:val="003765E5"/>
    <w:rsid w:val="00382C72"/>
    <w:rsid w:val="00382F8C"/>
    <w:rsid w:val="00385502"/>
    <w:rsid w:val="00385656"/>
    <w:rsid w:val="00387F73"/>
    <w:rsid w:val="00392DAC"/>
    <w:rsid w:val="00395CD6"/>
    <w:rsid w:val="00396C9E"/>
    <w:rsid w:val="003A0EF5"/>
    <w:rsid w:val="003A146D"/>
    <w:rsid w:val="003A344B"/>
    <w:rsid w:val="003A43D7"/>
    <w:rsid w:val="003A4961"/>
    <w:rsid w:val="003A60BD"/>
    <w:rsid w:val="003A6D7A"/>
    <w:rsid w:val="003B1E3D"/>
    <w:rsid w:val="003B27EF"/>
    <w:rsid w:val="003B6476"/>
    <w:rsid w:val="003B6D44"/>
    <w:rsid w:val="003B741E"/>
    <w:rsid w:val="003B7607"/>
    <w:rsid w:val="003C19BB"/>
    <w:rsid w:val="003C53AD"/>
    <w:rsid w:val="003D5C2E"/>
    <w:rsid w:val="003D6956"/>
    <w:rsid w:val="003D7D7D"/>
    <w:rsid w:val="003E1D8C"/>
    <w:rsid w:val="003F4852"/>
    <w:rsid w:val="0040019D"/>
    <w:rsid w:val="00402DCB"/>
    <w:rsid w:val="0040456B"/>
    <w:rsid w:val="0040779B"/>
    <w:rsid w:val="00410CC6"/>
    <w:rsid w:val="00410E83"/>
    <w:rsid w:val="0041101F"/>
    <w:rsid w:val="00417196"/>
    <w:rsid w:val="004206DD"/>
    <w:rsid w:val="00421D93"/>
    <w:rsid w:val="00422B09"/>
    <w:rsid w:val="00423114"/>
    <w:rsid w:val="00427054"/>
    <w:rsid w:val="00427BC5"/>
    <w:rsid w:val="00432D66"/>
    <w:rsid w:val="00433C9E"/>
    <w:rsid w:val="00436043"/>
    <w:rsid w:val="00436432"/>
    <w:rsid w:val="004430ED"/>
    <w:rsid w:val="004552ED"/>
    <w:rsid w:val="00455D7A"/>
    <w:rsid w:val="00463057"/>
    <w:rsid w:val="00464ABE"/>
    <w:rsid w:val="00470035"/>
    <w:rsid w:val="00471699"/>
    <w:rsid w:val="00473DA1"/>
    <w:rsid w:val="0047468D"/>
    <w:rsid w:val="00476FFB"/>
    <w:rsid w:val="00481FFB"/>
    <w:rsid w:val="00482C7E"/>
    <w:rsid w:val="00483166"/>
    <w:rsid w:val="00483D35"/>
    <w:rsid w:val="00486D61"/>
    <w:rsid w:val="00491723"/>
    <w:rsid w:val="00494861"/>
    <w:rsid w:val="00495BB6"/>
    <w:rsid w:val="00497AA5"/>
    <w:rsid w:val="004A14B2"/>
    <w:rsid w:val="004A55CA"/>
    <w:rsid w:val="004A6655"/>
    <w:rsid w:val="004A6F1C"/>
    <w:rsid w:val="004B2169"/>
    <w:rsid w:val="004B4644"/>
    <w:rsid w:val="004B60EC"/>
    <w:rsid w:val="004B6EC2"/>
    <w:rsid w:val="004C1007"/>
    <w:rsid w:val="004C1585"/>
    <w:rsid w:val="004C2A45"/>
    <w:rsid w:val="004C4CE8"/>
    <w:rsid w:val="004C7119"/>
    <w:rsid w:val="004D2AE7"/>
    <w:rsid w:val="004D3B58"/>
    <w:rsid w:val="004D465F"/>
    <w:rsid w:val="004D72AE"/>
    <w:rsid w:val="004D7C25"/>
    <w:rsid w:val="004E0304"/>
    <w:rsid w:val="004E08D1"/>
    <w:rsid w:val="004E1A47"/>
    <w:rsid w:val="004E4AA9"/>
    <w:rsid w:val="004E4C6A"/>
    <w:rsid w:val="004E5BAC"/>
    <w:rsid w:val="004E7BF8"/>
    <w:rsid w:val="004F0971"/>
    <w:rsid w:val="004F1367"/>
    <w:rsid w:val="004F24F7"/>
    <w:rsid w:val="004F5AE4"/>
    <w:rsid w:val="004F6778"/>
    <w:rsid w:val="004F684A"/>
    <w:rsid w:val="00500F48"/>
    <w:rsid w:val="005041C8"/>
    <w:rsid w:val="00506ED6"/>
    <w:rsid w:val="005102FE"/>
    <w:rsid w:val="00514CE1"/>
    <w:rsid w:val="00516084"/>
    <w:rsid w:val="00522698"/>
    <w:rsid w:val="0052289F"/>
    <w:rsid w:val="005358D0"/>
    <w:rsid w:val="00537DC8"/>
    <w:rsid w:val="00547CDB"/>
    <w:rsid w:val="0055021E"/>
    <w:rsid w:val="0055120F"/>
    <w:rsid w:val="00551F7F"/>
    <w:rsid w:val="0055238D"/>
    <w:rsid w:val="005541D4"/>
    <w:rsid w:val="005574C9"/>
    <w:rsid w:val="00561A52"/>
    <w:rsid w:val="00561DB7"/>
    <w:rsid w:val="005630AB"/>
    <w:rsid w:val="00564E5B"/>
    <w:rsid w:val="00566BF5"/>
    <w:rsid w:val="00567092"/>
    <w:rsid w:val="005746A7"/>
    <w:rsid w:val="00576CFF"/>
    <w:rsid w:val="0058001F"/>
    <w:rsid w:val="00584075"/>
    <w:rsid w:val="005856A0"/>
    <w:rsid w:val="00586C2B"/>
    <w:rsid w:val="00590E59"/>
    <w:rsid w:val="005920C0"/>
    <w:rsid w:val="005922E4"/>
    <w:rsid w:val="005924AC"/>
    <w:rsid w:val="00594520"/>
    <w:rsid w:val="00595F0E"/>
    <w:rsid w:val="00596BC6"/>
    <w:rsid w:val="005A0C9C"/>
    <w:rsid w:val="005A0CFC"/>
    <w:rsid w:val="005A45E1"/>
    <w:rsid w:val="005B0E26"/>
    <w:rsid w:val="005B4DCA"/>
    <w:rsid w:val="005B4DCD"/>
    <w:rsid w:val="005B7504"/>
    <w:rsid w:val="005B7774"/>
    <w:rsid w:val="005C0865"/>
    <w:rsid w:val="005C120C"/>
    <w:rsid w:val="005C1BBC"/>
    <w:rsid w:val="005C37C6"/>
    <w:rsid w:val="005C50AD"/>
    <w:rsid w:val="005C5A1A"/>
    <w:rsid w:val="005C6C83"/>
    <w:rsid w:val="005D1789"/>
    <w:rsid w:val="005D26B4"/>
    <w:rsid w:val="005D3440"/>
    <w:rsid w:val="005D46D5"/>
    <w:rsid w:val="005D5E9F"/>
    <w:rsid w:val="005D61DB"/>
    <w:rsid w:val="005D64C8"/>
    <w:rsid w:val="005D6CFD"/>
    <w:rsid w:val="005E03C6"/>
    <w:rsid w:val="005E28B7"/>
    <w:rsid w:val="005E3AB0"/>
    <w:rsid w:val="005E3EE5"/>
    <w:rsid w:val="005E45FF"/>
    <w:rsid w:val="005E4FB2"/>
    <w:rsid w:val="005F2715"/>
    <w:rsid w:val="005F50C0"/>
    <w:rsid w:val="006047F4"/>
    <w:rsid w:val="0060792F"/>
    <w:rsid w:val="00610071"/>
    <w:rsid w:val="00610607"/>
    <w:rsid w:val="006106B3"/>
    <w:rsid w:val="006109B4"/>
    <w:rsid w:val="00617FDA"/>
    <w:rsid w:val="00622EC2"/>
    <w:rsid w:val="006273A8"/>
    <w:rsid w:val="00627B43"/>
    <w:rsid w:val="006307CA"/>
    <w:rsid w:val="0063182F"/>
    <w:rsid w:val="0064182C"/>
    <w:rsid w:val="00644326"/>
    <w:rsid w:val="006444DB"/>
    <w:rsid w:val="00645945"/>
    <w:rsid w:val="0064628B"/>
    <w:rsid w:val="00653BE6"/>
    <w:rsid w:val="00653DBA"/>
    <w:rsid w:val="00657B90"/>
    <w:rsid w:val="00660648"/>
    <w:rsid w:val="006644B6"/>
    <w:rsid w:val="00664542"/>
    <w:rsid w:val="00665602"/>
    <w:rsid w:val="00665E21"/>
    <w:rsid w:val="0067306F"/>
    <w:rsid w:val="0067373A"/>
    <w:rsid w:val="006744CE"/>
    <w:rsid w:val="00676054"/>
    <w:rsid w:val="006845C1"/>
    <w:rsid w:val="006849A5"/>
    <w:rsid w:val="00687005"/>
    <w:rsid w:val="00687196"/>
    <w:rsid w:val="006912E6"/>
    <w:rsid w:val="00693676"/>
    <w:rsid w:val="00695F5A"/>
    <w:rsid w:val="00697392"/>
    <w:rsid w:val="006A10BA"/>
    <w:rsid w:val="006A243F"/>
    <w:rsid w:val="006A4506"/>
    <w:rsid w:val="006A7C05"/>
    <w:rsid w:val="006B0C25"/>
    <w:rsid w:val="006B4190"/>
    <w:rsid w:val="006B5DC1"/>
    <w:rsid w:val="006B7795"/>
    <w:rsid w:val="006C435F"/>
    <w:rsid w:val="006C4EF3"/>
    <w:rsid w:val="006C5A8C"/>
    <w:rsid w:val="006D1830"/>
    <w:rsid w:val="006D6A81"/>
    <w:rsid w:val="006D7550"/>
    <w:rsid w:val="006E0F86"/>
    <w:rsid w:val="006E28B2"/>
    <w:rsid w:val="006E3896"/>
    <w:rsid w:val="006E513C"/>
    <w:rsid w:val="006E60C4"/>
    <w:rsid w:val="006F05CE"/>
    <w:rsid w:val="006F0E05"/>
    <w:rsid w:val="006F0F97"/>
    <w:rsid w:val="006F39FC"/>
    <w:rsid w:val="006F40B3"/>
    <w:rsid w:val="00700270"/>
    <w:rsid w:val="00700B17"/>
    <w:rsid w:val="00702CCC"/>
    <w:rsid w:val="00703FDB"/>
    <w:rsid w:val="007043FE"/>
    <w:rsid w:val="00711766"/>
    <w:rsid w:val="0071240D"/>
    <w:rsid w:val="007127EB"/>
    <w:rsid w:val="007176E2"/>
    <w:rsid w:val="0072103F"/>
    <w:rsid w:val="007213C0"/>
    <w:rsid w:val="00722CD5"/>
    <w:rsid w:val="00726DA5"/>
    <w:rsid w:val="00726F08"/>
    <w:rsid w:val="00730D9C"/>
    <w:rsid w:val="00732B3C"/>
    <w:rsid w:val="007330EE"/>
    <w:rsid w:val="00733F07"/>
    <w:rsid w:val="00736279"/>
    <w:rsid w:val="00740948"/>
    <w:rsid w:val="007421E0"/>
    <w:rsid w:val="00742738"/>
    <w:rsid w:val="007433FD"/>
    <w:rsid w:val="007452A8"/>
    <w:rsid w:val="007500D3"/>
    <w:rsid w:val="007518F6"/>
    <w:rsid w:val="00755C6C"/>
    <w:rsid w:val="0076052B"/>
    <w:rsid w:val="00760C47"/>
    <w:rsid w:val="00761CFF"/>
    <w:rsid w:val="00761D01"/>
    <w:rsid w:val="007626A0"/>
    <w:rsid w:val="00762A0A"/>
    <w:rsid w:val="00762FFB"/>
    <w:rsid w:val="00764E6E"/>
    <w:rsid w:val="00766BE1"/>
    <w:rsid w:val="00773009"/>
    <w:rsid w:val="0077623B"/>
    <w:rsid w:val="007808E0"/>
    <w:rsid w:val="00785497"/>
    <w:rsid w:val="00785857"/>
    <w:rsid w:val="00786E8B"/>
    <w:rsid w:val="007870B5"/>
    <w:rsid w:val="00787252"/>
    <w:rsid w:val="00790DFA"/>
    <w:rsid w:val="007919B9"/>
    <w:rsid w:val="007932F7"/>
    <w:rsid w:val="007935F5"/>
    <w:rsid w:val="007A3615"/>
    <w:rsid w:val="007A3D1C"/>
    <w:rsid w:val="007A7695"/>
    <w:rsid w:val="007B0331"/>
    <w:rsid w:val="007B1A14"/>
    <w:rsid w:val="007B429F"/>
    <w:rsid w:val="007B48E9"/>
    <w:rsid w:val="007B4A0D"/>
    <w:rsid w:val="007B5317"/>
    <w:rsid w:val="007C07E7"/>
    <w:rsid w:val="007C46C4"/>
    <w:rsid w:val="007C46CE"/>
    <w:rsid w:val="007D0059"/>
    <w:rsid w:val="007D3776"/>
    <w:rsid w:val="007D47D8"/>
    <w:rsid w:val="007D678F"/>
    <w:rsid w:val="007E2A0F"/>
    <w:rsid w:val="007E2BF1"/>
    <w:rsid w:val="007E64E4"/>
    <w:rsid w:val="007F1A7F"/>
    <w:rsid w:val="007F49F0"/>
    <w:rsid w:val="007F6495"/>
    <w:rsid w:val="0080016D"/>
    <w:rsid w:val="008011C4"/>
    <w:rsid w:val="00802508"/>
    <w:rsid w:val="00802D93"/>
    <w:rsid w:val="00804CD9"/>
    <w:rsid w:val="00805320"/>
    <w:rsid w:val="008074B3"/>
    <w:rsid w:val="0080795B"/>
    <w:rsid w:val="00810471"/>
    <w:rsid w:val="00812BFB"/>
    <w:rsid w:val="00816CB5"/>
    <w:rsid w:val="00823FB9"/>
    <w:rsid w:val="00825D9B"/>
    <w:rsid w:val="00826ABA"/>
    <w:rsid w:val="008276B3"/>
    <w:rsid w:val="0083106E"/>
    <w:rsid w:val="008340A5"/>
    <w:rsid w:val="00836C30"/>
    <w:rsid w:val="00837F43"/>
    <w:rsid w:val="008400D7"/>
    <w:rsid w:val="00842045"/>
    <w:rsid w:val="0084468D"/>
    <w:rsid w:val="00847833"/>
    <w:rsid w:val="00850ABF"/>
    <w:rsid w:val="008525E9"/>
    <w:rsid w:val="00853725"/>
    <w:rsid w:val="00854805"/>
    <w:rsid w:val="00854DE3"/>
    <w:rsid w:val="00856CC1"/>
    <w:rsid w:val="008604F5"/>
    <w:rsid w:val="008646CC"/>
    <w:rsid w:val="00864D16"/>
    <w:rsid w:val="008732FF"/>
    <w:rsid w:val="008741BB"/>
    <w:rsid w:val="00874838"/>
    <w:rsid w:val="00874DFA"/>
    <w:rsid w:val="008758BD"/>
    <w:rsid w:val="00876F39"/>
    <w:rsid w:val="00877168"/>
    <w:rsid w:val="008813AE"/>
    <w:rsid w:val="0088265D"/>
    <w:rsid w:val="00883E96"/>
    <w:rsid w:val="008842C7"/>
    <w:rsid w:val="00884346"/>
    <w:rsid w:val="008855DE"/>
    <w:rsid w:val="00885918"/>
    <w:rsid w:val="00890C9C"/>
    <w:rsid w:val="00894E54"/>
    <w:rsid w:val="00895C69"/>
    <w:rsid w:val="00895D54"/>
    <w:rsid w:val="008A1CF3"/>
    <w:rsid w:val="008B0206"/>
    <w:rsid w:val="008B299F"/>
    <w:rsid w:val="008B48F9"/>
    <w:rsid w:val="008C0136"/>
    <w:rsid w:val="008C3226"/>
    <w:rsid w:val="008C6AEE"/>
    <w:rsid w:val="008C6AF8"/>
    <w:rsid w:val="008C6E68"/>
    <w:rsid w:val="008D2E99"/>
    <w:rsid w:val="008E1208"/>
    <w:rsid w:val="008E1CA3"/>
    <w:rsid w:val="008E3AB2"/>
    <w:rsid w:val="008E5E48"/>
    <w:rsid w:val="008E60C4"/>
    <w:rsid w:val="008E6A8E"/>
    <w:rsid w:val="008E7861"/>
    <w:rsid w:val="008E7887"/>
    <w:rsid w:val="008F2305"/>
    <w:rsid w:val="008F312C"/>
    <w:rsid w:val="008F3B1A"/>
    <w:rsid w:val="008F4853"/>
    <w:rsid w:val="008F586B"/>
    <w:rsid w:val="008F671B"/>
    <w:rsid w:val="0090443F"/>
    <w:rsid w:val="00906166"/>
    <w:rsid w:val="00912084"/>
    <w:rsid w:val="0091341F"/>
    <w:rsid w:val="009137BB"/>
    <w:rsid w:val="00915900"/>
    <w:rsid w:val="00925B7D"/>
    <w:rsid w:val="00925C5F"/>
    <w:rsid w:val="0092608F"/>
    <w:rsid w:val="00927297"/>
    <w:rsid w:val="00927416"/>
    <w:rsid w:val="00933683"/>
    <w:rsid w:val="00933C69"/>
    <w:rsid w:val="00934698"/>
    <w:rsid w:val="00941186"/>
    <w:rsid w:val="0094122A"/>
    <w:rsid w:val="0094231F"/>
    <w:rsid w:val="00944F33"/>
    <w:rsid w:val="00945B00"/>
    <w:rsid w:val="009464E9"/>
    <w:rsid w:val="00951A7F"/>
    <w:rsid w:val="00961FC1"/>
    <w:rsid w:val="00962FC0"/>
    <w:rsid w:val="0096692B"/>
    <w:rsid w:val="0096752A"/>
    <w:rsid w:val="00974A6C"/>
    <w:rsid w:val="00975573"/>
    <w:rsid w:val="009775D3"/>
    <w:rsid w:val="009840E6"/>
    <w:rsid w:val="0098496D"/>
    <w:rsid w:val="009849BC"/>
    <w:rsid w:val="0098544E"/>
    <w:rsid w:val="00986B64"/>
    <w:rsid w:val="009911DA"/>
    <w:rsid w:val="009970DF"/>
    <w:rsid w:val="009A0D25"/>
    <w:rsid w:val="009A2DB9"/>
    <w:rsid w:val="009A3B4B"/>
    <w:rsid w:val="009A4993"/>
    <w:rsid w:val="009A632C"/>
    <w:rsid w:val="009A7161"/>
    <w:rsid w:val="009A7507"/>
    <w:rsid w:val="009B694C"/>
    <w:rsid w:val="009B6FEB"/>
    <w:rsid w:val="009B7866"/>
    <w:rsid w:val="009C2ED9"/>
    <w:rsid w:val="009C3085"/>
    <w:rsid w:val="009C650E"/>
    <w:rsid w:val="009D143A"/>
    <w:rsid w:val="009D3247"/>
    <w:rsid w:val="009D3F27"/>
    <w:rsid w:val="009D55A9"/>
    <w:rsid w:val="009D7A6D"/>
    <w:rsid w:val="009E36AB"/>
    <w:rsid w:val="009E52F6"/>
    <w:rsid w:val="009E569D"/>
    <w:rsid w:val="009E72DF"/>
    <w:rsid w:val="009F000D"/>
    <w:rsid w:val="009F07FA"/>
    <w:rsid w:val="009F4086"/>
    <w:rsid w:val="00A005A0"/>
    <w:rsid w:val="00A00EDE"/>
    <w:rsid w:val="00A01C12"/>
    <w:rsid w:val="00A06288"/>
    <w:rsid w:val="00A06458"/>
    <w:rsid w:val="00A11C53"/>
    <w:rsid w:val="00A14DE3"/>
    <w:rsid w:val="00A16284"/>
    <w:rsid w:val="00A16ED0"/>
    <w:rsid w:val="00A30950"/>
    <w:rsid w:val="00A322DF"/>
    <w:rsid w:val="00A32D0F"/>
    <w:rsid w:val="00A3453E"/>
    <w:rsid w:val="00A35205"/>
    <w:rsid w:val="00A469B0"/>
    <w:rsid w:val="00A509DD"/>
    <w:rsid w:val="00A52BAC"/>
    <w:rsid w:val="00A54F70"/>
    <w:rsid w:val="00A57E6E"/>
    <w:rsid w:val="00A61256"/>
    <w:rsid w:val="00A61488"/>
    <w:rsid w:val="00A6384E"/>
    <w:rsid w:val="00A70526"/>
    <w:rsid w:val="00A72B2C"/>
    <w:rsid w:val="00A73BEC"/>
    <w:rsid w:val="00A73E7C"/>
    <w:rsid w:val="00A7552B"/>
    <w:rsid w:val="00A75B33"/>
    <w:rsid w:val="00A75D89"/>
    <w:rsid w:val="00A81DF4"/>
    <w:rsid w:val="00A82EC3"/>
    <w:rsid w:val="00A85056"/>
    <w:rsid w:val="00A85315"/>
    <w:rsid w:val="00A86D5A"/>
    <w:rsid w:val="00A8785A"/>
    <w:rsid w:val="00A92BD7"/>
    <w:rsid w:val="00A95A46"/>
    <w:rsid w:val="00AA0B25"/>
    <w:rsid w:val="00AA2B39"/>
    <w:rsid w:val="00AA4A77"/>
    <w:rsid w:val="00AA4B9C"/>
    <w:rsid w:val="00AA5CEF"/>
    <w:rsid w:val="00AB1AD6"/>
    <w:rsid w:val="00AB62CC"/>
    <w:rsid w:val="00AB6A1C"/>
    <w:rsid w:val="00AC06C5"/>
    <w:rsid w:val="00AC2774"/>
    <w:rsid w:val="00AC2F2F"/>
    <w:rsid w:val="00AD087B"/>
    <w:rsid w:val="00AD0AC2"/>
    <w:rsid w:val="00AD0D9C"/>
    <w:rsid w:val="00AD1A61"/>
    <w:rsid w:val="00AD3DCD"/>
    <w:rsid w:val="00AD3FD9"/>
    <w:rsid w:val="00AD59B2"/>
    <w:rsid w:val="00AD6377"/>
    <w:rsid w:val="00AD7866"/>
    <w:rsid w:val="00AD7D53"/>
    <w:rsid w:val="00AE207D"/>
    <w:rsid w:val="00AE30EB"/>
    <w:rsid w:val="00AE3339"/>
    <w:rsid w:val="00AE39B2"/>
    <w:rsid w:val="00AE40F4"/>
    <w:rsid w:val="00AF26EB"/>
    <w:rsid w:val="00AF6C54"/>
    <w:rsid w:val="00B00C57"/>
    <w:rsid w:val="00B01CC4"/>
    <w:rsid w:val="00B0567C"/>
    <w:rsid w:val="00B100B0"/>
    <w:rsid w:val="00B1234D"/>
    <w:rsid w:val="00B13DDA"/>
    <w:rsid w:val="00B15A13"/>
    <w:rsid w:val="00B21243"/>
    <w:rsid w:val="00B22269"/>
    <w:rsid w:val="00B22E24"/>
    <w:rsid w:val="00B22F7F"/>
    <w:rsid w:val="00B316B3"/>
    <w:rsid w:val="00B34715"/>
    <w:rsid w:val="00B3474A"/>
    <w:rsid w:val="00B36FBE"/>
    <w:rsid w:val="00B41234"/>
    <w:rsid w:val="00B46622"/>
    <w:rsid w:val="00B50E7E"/>
    <w:rsid w:val="00B51AD5"/>
    <w:rsid w:val="00B52139"/>
    <w:rsid w:val="00B52B5E"/>
    <w:rsid w:val="00B52F74"/>
    <w:rsid w:val="00B543FA"/>
    <w:rsid w:val="00B577B2"/>
    <w:rsid w:val="00B61995"/>
    <w:rsid w:val="00B62A08"/>
    <w:rsid w:val="00B6559C"/>
    <w:rsid w:val="00B6753F"/>
    <w:rsid w:val="00B67A38"/>
    <w:rsid w:val="00B714D4"/>
    <w:rsid w:val="00B71DE3"/>
    <w:rsid w:val="00B74AFD"/>
    <w:rsid w:val="00B75A13"/>
    <w:rsid w:val="00B825DC"/>
    <w:rsid w:val="00B85418"/>
    <w:rsid w:val="00B8663A"/>
    <w:rsid w:val="00B87A51"/>
    <w:rsid w:val="00B90BFA"/>
    <w:rsid w:val="00B92E16"/>
    <w:rsid w:val="00B93C94"/>
    <w:rsid w:val="00B94F82"/>
    <w:rsid w:val="00B9627C"/>
    <w:rsid w:val="00B97A0D"/>
    <w:rsid w:val="00BA0781"/>
    <w:rsid w:val="00BA0BA5"/>
    <w:rsid w:val="00BA2B66"/>
    <w:rsid w:val="00BA6365"/>
    <w:rsid w:val="00BB07B2"/>
    <w:rsid w:val="00BB2860"/>
    <w:rsid w:val="00BB36DF"/>
    <w:rsid w:val="00BC035A"/>
    <w:rsid w:val="00BC080F"/>
    <w:rsid w:val="00BC44DA"/>
    <w:rsid w:val="00BC4807"/>
    <w:rsid w:val="00BC522B"/>
    <w:rsid w:val="00BD1DE3"/>
    <w:rsid w:val="00BD3882"/>
    <w:rsid w:val="00BD45F9"/>
    <w:rsid w:val="00BD6732"/>
    <w:rsid w:val="00BD7D80"/>
    <w:rsid w:val="00BE02F7"/>
    <w:rsid w:val="00BE2434"/>
    <w:rsid w:val="00BE6562"/>
    <w:rsid w:val="00BE7ABE"/>
    <w:rsid w:val="00BF16CA"/>
    <w:rsid w:val="00BF2EA4"/>
    <w:rsid w:val="00BF3D15"/>
    <w:rsid w:val="00BF6C1A"/>
    <w:rsid w:val="00C0334D"/>
    <w:rsid w:val="00C03F1F"/>
    <w:rsid w:val="00C06240"/>
    <w:rsid w:val="00C07E8E"/>
    <w:rsid w:val="00C2369F"/>
    <w:rsid w:val="00C23B9B"/>
    <w:rsid w:val="00C25C31"/>
    <w:rsid w:val="00C31B41"/>
    <w:rsid w:val="00C31F5B"/>
    <w:rsid w:val="00C350FD"/>
    <w:rsid w:val="00C36A7B"/>
    <w:rsid w:val="00C37370"/>
    <w:rsid w:val="00C40D91"/>
    <w:rsid w:val="00C4388C"/>
    <w:rsid w:val="00C45252"/>
    <w:rsid w:val="00C464D4"/>
    <w:rsid w:val="00C50CB0"/>
    <w:rsid w:val="00C511AA"/>
    <w:rsid w:val="00C51A9B"/>
    <w:rsid w:val="00C5284D"/>
    <w:rsid w:val="00C563A4"/>
    <w:rsid w:val="00C60483"/>
    <w:rsid w:val="00C605A4"/>
    <w:rsid w:val="00C64676"/>
    <w:rsid w:val="00C6640D"/>
    <w:rsid w:val="00C67EB0"/>
    <w:rsid w:val="00C719F3"/>
    <w:rsid w:val="00C72E6A"/>
    <w:rsid w:val="00C765C6"/>
    <w:rsid w:val="00C77B07"/>
    <w:rsid w:val="00C825F8"/>
    <w:rsid w:val="00C86D9F"/>
    <w:rsid w:val="00C87DC6"/>
    <w:rsid w:val="00C921C5"/>
    <w:rsid w:val="00C92741"/>
    <w:rsid w:val="00C92A1F"/>
    <w:rsid w:val="00C971C2"/>
    <w:rsid w:val="00CA3AA4"/>
    <w:rsid w:val="00CB7181"/>
    <w:rsid w:val="00CB7D5F"/>
    <w:rsid w:val="00CC01FC"/>
    <w:rsid w:val="00CC15C8"/>
    <w:rsid w:val="00CC1B0F"/>
    <w:rsid w:val="00CC6873"/>
    <w:rsid w:val="00CC77D6"/>
    <w:rsid w:val="00CD063D"/>
    <w:rsid w:val="00CD15B3"/>
    <w:rsid w:val="00CD5492"/>
    <w:rsid w:val="00CD623B"/>
    <w:rsid w:val="00CE465F"/>
    <w:rsid w:val="00CE54DB"/>
    <w:rsid w:val="00CE56EA"/>
    <w:rsid w:val="00CE5CFD"/>
    <w:rsid w:val="00CE6F99"/>
    <w:rsid w:val="00CF0CEE"/>
    <w:rsid w:val="00CF22EE"/>
    <w:rsid w:val="00CF2E7C"/>
    <w:rsid w:val="00CF343D"/>
    <w:rsid w:val="00CF34D4"/>
    <w:rsid w:val="00CF42A2"/>
    <w:rsid w:val="00CF73E9"/>
    <w:rsid w:val="00CF7A46"/>
    <w:rsid w:val="00D01AD2"/>
    <w:rsid w:val="00D03788"/>
    <w:rsid w:val="00D0450D"/>
    <w:rsid w:val="00D077A3"/>
    <w:rsid w:val="00D103F2"/>
    <w:rsid w:val="00D113BB"/>
    <w:rsid w:val="00D119EF"/>
    <w:rsid w:val="00D126B5"/>
    <w:rsid w:val="00D14878"/>
    <w:rsid w:val="00D172B7"/>
    <w:rsid w:val="00D24D72"/>
    <w:rsid w:val="00D250CE"/>
    <w:rsid w:val="00D266D9"/>
    <w:rsid w:val="00D273B6"/>
    <w:rsid w:val="00D31313"/>
    <w:rsid w:val="00D32BDE"/>
    <w:rsid w:val="00D33079"/>
    <w:rsid w:val="00D339F9"/>
    <w:rsid w:val="00D36036"/>
    <w:rsid w:val="00D36678"/>
    <w:rsid w:val="00D43B0D"/>
    <w:rsid w:val="00D52840"/>
    <w:rsid w:val="00D54396"/>
    <w:rsid w:val="00D57D92"/>
    <w:rsid w:val="00D60750"/>
    <w:rsid w:val="00D61A9A"/>
    <w:rsid w:val="00D64729"/>
    <w:rsid w:val="00D6608A"/>
    <w:rsid w:val="00D66B81"/>
    <w:rsid w:val="00D67A49"/>
    <w:rsid w:val="00D70DF4"/>
    <w:rsid w:val="00D74437"/>
    <w:rsid w:val="00D75025"/>
    <w:rsid w:val="00D811D7"/>
    <w:rsid w:val="00D81E72"/>
    <w:rsid w:val="00D87FD3"/>
    <w:rsid w:val="00D92E6F"/>
    <w:rsid w:val="00D965D5"/>
    <w:rsid w:val="00D9738C"/>
    <w:rsid w:val="00DA0546"/>
    <w:rsid w:val="00DA1CE6"/>
    <w:rsid w:val="00DA699A"/>
    <w:rsid w:val="00DA6D67"/>
    <w:rsid w:val="00DA702F"/>
    <w:rsid w:val="00DB79EF"/>
    <w:rsid w:val="00DC0D8C"/>
    <w:rsid w:val="00DC1B7A"/>
    <w:rsid w:val="00DC52E6"/>
    <w:rsid w:val="00DC7EC2"/>
    <w:rsid w:val="00DD072C"/>
    <w:rsid w:val="00DD1626"/>
    <w:rsid w:val="00DD1BF1"/>
    <w:rsid w:val="00DD7505"/>
    <w:rsid w:val="00DE0B52"/>
    <w:rsid w:val="00DE1D53"/>
    <w:rsid w:val="00DE1D66"/>
    <w:rsid w:val="00DE2EEB"/>
    <w:rsid w:val="00DE3498"/>
    <w:rsid w:val="00DF02C5"/>
    <w:rsid w:val="00DF1D74"/>
    <w:rsid w:val="00DF33DE"/>
    <w:rsid w:val="00DF5858"/>
    <w:rsid w:val="00DF5C77"/>
    <w:rsid w:val="00E00EFB"/>
    <w:rsid w:val="00E01510"/>
    <w:rsid w:val="00E0562E"/>
    <w:rsid w:val="00E12261"/>
    <w:rsid w:val="00E127CF"/>
    <w:rsid w:val="00E158CE"/>
    <w:rsid w:val="00E20557"/>
    <w:rsid w:val="00E223F1"/>
    <w:rsid w:val="00E229DB"/>
    <w:rsid w:val="00E24377"/>
    <w:rsid w:val="00E30C8F"/>
    <w:rsid w:val="00E3222F"/>
    <w:rsid w:val="00E32562"/>
    <w:rsid w:val="00E35F96"/>
    <w:rsid w:val="00E37988"/>
    <w:rsid w:val="00E418AE"/>
    <w:rsid w:val="00E44FC2"/>
    <w:rsid w:val="00E557CD"/>
    <w:rsid w:val="00E61334"/>
    <w:rsid w:val="00E634B1"/>
    <w:rsid w:val="00E637EF"/>
    <w:rsid w:val="00E63B1B"/>
    <w:rsid w:val="00E7158D"/>
    <w:rsid w:val="00E71FDD"/>
    <w:rsid w:val="00E72338"/>
    <w:rsid w:val="00E727A4"/>
    <w:rsid w:val="00E75704"/>
    <w:rsid w:val="00E76173"/>
    <w:rsid w:val="00E7766D"/>
    <w:rsid w:val="00E80525"/>
    <w:rsid w:val="00E82C88"/>
    <w:rsid w:val="00E83E76"/>
    <w:rsid w:val="00E8477B"/>
    <w:rsid w:val="00E86451"/>
    <w:rsid w:val="00E875FD"/>
    <w:rsid w:val="00E92D08"/>
    <w:rsid w:val="00E94744"/>
    <w:rsid w:val="00E94FA7"/>
    <w:rsid w:val="00E9681C"/>
    <w:rsid w:val="00EA4921"/>
    <w:rsid w:val="00EA6CA8"/>
    <w:rsid w:val="00EA7012"/>
    <w:rsid w:val="00EA7E26"/>
    <w:rsid w:val="00EB0479"/>
    <w:rsid w:val="00EB185E"/>
    <w:rsid w:val="00EB2923"/>
    <w:rsid w:val="00EB595C"/>
    <w:rsid w:val="00EB5DE3"/>
    <w:rsid w:val="00EC0147"/>
    <w:rsid w:val="00EC1AF7"/>
    <w:rsid w:val="00EC26AD"/>
    <w:rsid w:val="00EC39D2"/>
    <w:rsid w:val="00EC647C"/>
    <w:rsid w:val="00ED0560"/>
    <w:rsid w:val="00ED0E8C"/>
    <w:rsid w:val="00ED4045"/>
    <w:rsid w:val="00ED43D5"/>
    <w:rsid w:val="00ED632D"/>
    <w:rsid w:val="00ED68AF"/>
    <w:rsid w:val="00ED7F28"/>
    <w:rsid w:val="00ED7F91"/>
    <w:rsid w:val="00EE08E8"/>
    <w:rsid w:val="00EE1C92"/>
    <w:rsid w:val="00EE2F96"/>
    <w:rsid w:val="00EE652E"/>
    <w:rsid w:val="00EF10CF"/>
    <w:rsid w:val="00EF40A8"/>
    <w:rsid w:val="00EF58CF"/>
    <w:rsid w:val="00EF64E1"/>
    <w:rsid w:val="00EF6861"/>
    <w:rsid w:val="00EF7325"/>
    <w:rsid w:val="00F04912"/>
    <w:rsid w:val="00F10D17"/>
    <w:rsid w:val="00F112BF"/>
    <w:rsid w:val="00F12937"/>
    <w:rsid w:val="00F13E9D"/>
    <w:rsid w:val="00F14935"/>
    <w:rsid w:val="00F15258"/>
    <w:rsid w:val="00F15900"/>
    <w:rsid w:val="00F17618"/>
    <w:rsid w:val="00F17D50"/>
    <w:rsid w:val="00F22449"/>
    <w:rsid w:val="00F25B9B"/>
    <w:rsid w:val="00F265F4"/>
    <w:rsid w:val="00F26F8B"/>
    <w:rsid w:val="00F347ED"/>
    <w:rsid w:val="00F36CE7"/>
    <w:rsid w:val="00F414CC"/>
    <w:rsid w:val="00F4531C"/>
    <w:rsid w:val="00F46542"/>
    <w:rsid w:val="00F518EB"/>
    <w:rsid w:val="00F51C0E"/>
    <w:rsid w:val="00F51D6C"/>
    <w:rsid w:val="00F52428"/>
    <w:rsid w:val="00F535EE"/>
    <w:rsid w:val="00F57870"/>
    <w:rsid w:val="00F604BD"/>
    <w:rsid w:val="00F61867"/>
    <w:rsid w:val="00F62EF0"/>
    <w:rsid w:val="00F641C5"/>
    <w:rsid w:val="00F642B5"/>
    <w:rsid w:val="00F6517C"/>
    <w:rsid w:val="00F713AF"/>
    <w:rsid w:val="00F7236A"/>
    <w:rsid w:val="00F729A3"/>
    <w:rsid w:val="00F72A92"/>
    <w:rsid w:val="00F75E3C"/>
    <w:rsid w:val="00F77254"/>
    <w:rsid w:val="00F82351"/>
    <w:rsid w:val="00F84A00"/>
    <w:rsid w:val="00F91BCE"/>
    <w:rsid w:val="00FA0EB7"/>
    <w:rsid w:val="00FA0F4F"/>
    <w:rsid w:val="00FA128B"/>
    <w:rsid w:val="00FA147B"/>
    <w:rsid w:val="00FA6F04"/>
    <w:rsid w:val="00FB1528"/>
    <w:rsid w:val="00FC1005"/>
    <w:rsid w:val="00FC1B83"/>
    <w:rsid w:val="00FC4747"/>
    <w:rsid w:val="00FC4FC0"/>
    <w:rsid w:val="00FC6DA6"/>
    <w:rsid w:val="00FD27C8"/>
    <w:rsid w:val="00FD393C"/>
    <w:rsid w:val="00FD5F39"/>
    <w:rsid w:val="00FD6CA6"/>
    <w:rsid w:val="00FE0D57"/>
    <w:rsid w:val="00FE7FBC"/>
    <w:rsid w:val="00FF1703"/>
    <w:rsid w:val="00FF1812"/>
    <w:rsid w:val="00FF2CB0"/>
    <w:rsid w:val="00FF5C2E"/>
    <w:rsid w:val="00FF76F0"/>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67760C"/>
  <w15:docId w15:val="{4954DA4B-39D3-47B5-BB7B-99BB28A84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E7861"/>
    <w:pPr>
      <w:spacing w:after="200" w:line="276" w:lineRule="auto"/>
    </w:pPr>
    <w:rPr>
      <w:rFonts w:cs="Calibri"/>
      <w:lang w:eastAsia="en-US"/>
    </w:rPr>
  </w:style>
  <w:style w:type="paragraph" w:styleId="Naslov1">
    <w:name w:val="heading 1"/>
    <w:basedOn w:val="Navaden"/>
    <w:next w:val="Navaden"/>
    <w:link w:val="Naslov1Znak"/>
    <w:qFormat/>
    <w:locked/>
    <w:rsid w:val="0040456B"/>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nhideWhenUsed/>
    <w:qFormat/>
    <w:locked/>
    <w:rsid w:val="007D00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nhideWhenUsed/>
    <w:qFormat/>
    <w:locked/>
    <w:rsid w:val="007D0059"/>
    <w:pPr>
      <w:keepNext/>
      <w:keepLines/>
      <w:spacing w:before="200" w:after="0"/>
      <w:outlineLvl w:val="2"/>
    </w:pPr>
    <w:rPr>
      <w:rFonts w:asciiTheme="majorHAnsi" w:eastAsiaTheme="majorEastAsia" w:hAnsiTheme="majorHAnsi" w:cstheme="majorBidi"/>
      <w:b/>
      <w:bCs/>
      <w:color w:val="4F81BD" w:themeColor="accent1"/>
    </w:rPr>
  </w:style>
  <w:style w:type="paragraph" w:styleId="Naslov5">
    <w:name w:val="heading 5"/>
    <w:basedOn w:val="Navaden"/>
    <w:next w:val="Navaden"/>
    <w:link w:val="Naslov5Znak"/>
    <w:qFormat/>
    <w:locked/>
    <w:rsid w:val="00E0562E"/>
    <w:pPr>
      <w:keepNext/>
      <w:keepLines/>
      <w:spacing w:before="200" w:after="0" w:line="240" w:lineRule="auto"/>
      <w:outlineLvl w:val="4"/>
    </w:pPr>
    <w:rPr>
      <w:rFonts w:ascii="Cambria" w:eastAsia="Times New Roman" w:hAnsi="Cambria" w:cs="Times New Roman"/>
      <w:color w:val="243F60"/>
      <w:sz w:val="24"/>
      <w:szCs w:val="24"/>
      <w:lang w:eastAsia="sl-SI"/>
    </w:rPr>
  </w:style>
  <w:style w:type="paragraph" w:styleId="Naslov6">
    <w:name w:val="heading 6"/>
    <w:basedOn w:val="Navaden"/>
    <w:next w:val="Navaden"/>
    <w:link w:val="Naslov6Znak"/>
    <w:semiHidden/>
    <w:unhideWhenUsed/>
    <w:qFormat/>
    <w:locked/>
    <w:rsid w:val="00E0562E"/>
    <w:pPr>
      <w:spacing w:before="240" w:after="60" w:line="240" w:lineRule="auto"/>
      <w:outlineLvl w:val="5"/>
    </w:pPr>
    <w:rPr>
      <w:rFonts w:eastAsia="Times New Roman" w:cs="Times New Roman"/>
      <w:b/>
      <w:bCs/>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locked/>
    <w:rsid w:val="006F39FC"/>
    <w:rPr>
      <w:rFonts w:ascii="Cambria" w:hAnsi="Cambria" w:cs="Cambria"/>
      <w:b/>
      <w:bCs/>
      <w:kern w:val="32"/>
      <w:sz w:val="32"/>
      <w:szCs w:val="32"/>
      <w:lang w:eastAsia="en-US"/>
    </w:rPr>
  </w:style>
  <w:style w:type="character" w:customStyle="1" w:styleId="Naslov2Znak">
    <w:name w:val="Naslov 2 Znak"/>
    <w:basedOn w:val="Privzetapisavaodstavka"/>
    <w:link w:val="Naslov2"/>
    <w:rsid w:val="007D0059"/>
    <w:rPr>
      <w:rFonts w:asciiTheme="majorHAnsi" w:eastAsiaTheme="majorEastAsia" w:hAnsiTheme="majorHAnsi" w:cstheme="majorBidi"/>
      <w:b/>
      <w:bCs/>
      <w:color w:val="4F81BD" w:themeColor="accent1"/>
      <w:sz w:val="26"/>
      <w:szCs w:val="26"/>
      <w:lang w:eastAsia="en-US"/>
    </w:rPr>
  </w:style>
  <w:style w:type="character" w:customStyle="1" w:styleId="Naslov3Znak">
    <w:name w:val="Naslov 3 Znak"/>
    <w:basedOn w:val="Privzetapisavaodstavka"/>
    <w:link w:val="Naslov3"/>
    <w:rsid w:val="007D0059"/>
    <w:rPr>
      <w:rFonts w:asciiTheme="majorHAnsi" w:eastAsiaTheme="majorEastAsia" w:hAnsiTheme="majorHAnsi" w:cstheme="majorBidi"/>
      <w:b/>
      <w:bCs/>
      <w:color w:val="4F81BD" w:themeColor="accent1"/>
      <w:lang w:eastAsia="en-US"/>
    </w:rPr>
  </w:style>
  <w:style w:type="character" w:customStyle="1" w:styleId="Naslov5Znak">
    <w:name w:val="Naslov 5 Znak"/>
    <w:basedOn w:val="Privzetapisavaodstavka"/>
    <w:link w:val="Naslov5"/>
    <w:rsid w:val="00E0562E"/>
    <w:rPr>
      <w:rFonts w:ascii="Cambria" w:eastAsia="Times New Roman" w:hAnsi="Cambria"/>
      <w:color w:val="243F60"/>
      <w:sz w:val="24"/>
      <w:szCs w:val="24"/>
    </w:rPr>
  </w:style>
  <w:style w:type="character" w:customStyle="1" w:styleId="Naslov6Znak">
    <w:name w:val="Naslov 6 Znak"/>
    <w:basedOn w:val="Privzetapisavaodstavka"/>
    <w:link w:val="Naslov6"/>
    <w:semiHidden/>
    <w:rsid w:val="00E0562E"/>
    <w:rPr>
      <w:rFonts w:eastAsia="Times New Roman"/>
      <w:b/>
      <w:bCs/>
    </w:rPr>
  </w:style>
  <w:style w:type="paragraph" w:styleId="Odstavekseznama">
    <w:name w:val="List Paragraph"/>
    <w:basedOn w:val="Navaden"/>
    <w:uiPriority w:val="34"/>
    <w:qFormat/>
    <w:rsid w:val="002C568E"/>
    <w:pPr>
      <w:ind w:left="720"/>
    </w:pPr>
  </w:style>
  <w:style w:type="table" w:styleId="Tabelamrea">
    <w:name w:val="Table Grid"/>
    <w:basedOn w:val="Navadnatabela"/>
    <w:rsid w:val="0034269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2B4DEE"/>
    <w:rPr>
      <w:color w:val="0000FF"/>
      <w:u w:val="single"/>
    </w:rPr>
  </w:style>
  <w:style w:type="paragraph" w:styleId="Glava">
    <w:name w:val="header"/>
    <w:aliases w:val="E-PVO-glava"/>
    <w:basedOn w:val="Navaden"/>
    <w:link w:val="GlavaZnak"/>
    <w:rsid w:val="008F3B1A"/>
    <w:pPr>
      <w:tabs>
        <w:tab w:val="center" w:pos="4536"/>
        <w:tab w:val="right" w:pos="9072"/>
      </w:tabs>
      <w:spacing w:after="0" w:line="240" w:lineRule="auto"/>
    </w:pPr>
  </w:style>
  <w:style w:type="character" w:customStyle="1" w:styleId="GlavaZnak">
    <w:name w:val="Glava Znak"/>
    <w:aliases w:val="E-PVO-glava Znak"/>
    <w:basedOn w:val="Privzetapisavaodstavka"/>
    <w:link w:val="Glava"/>
    <w:locked/>
    <w:rsid w:val="008F3B1A"/>
  </w:style>
  <w:style w:type="paragraph" w:styleId="Noga">
    <w:name w:val="footer"/>
    <w:basedOn w:val="Navaden"/>
    <w:link w:val="NogaZnak"/>
    <w:uiPriority w:val="99"/>
    <w:rsid w:val="008F3B1A"/>
    <w:pPr>
      <w:tabs>
        <w:tab w:val="center" w:pos="4536"/>
        <w:tab w:val="right" w:pos="9072"/>
      </w:tabs>
      <w:spacing w:after="0" w:line="240" w:lineRule="auto"/>
    </w:pPr>
  </w:style>
  <w:style w:type="character" w:customStyle="1" w:styleId="NogaZnak">
    <w:name w:val="Noga Znak"/>
    <w:basedOn w:val="Privzetapisavaodstavka"/>
    <w:link w:val="Noga"/>
    <w:uiPriority w:val="99"/>
    <w:locked/>
    <w:rsid w:val="008F3B1A"/>
  </w:style>
  <w:style w:type="character" w:styleId="Pripombasklic">
    <w:name w:val="annotation reference"/>
    <w:basedOn w:val="Privzetapisavaodstavka"/>
    <w:uiPriority w:val="99"/>
    <w:semiHidden/>
    <w:rsid w:val="00FE0D57"/>
    <w:rPr>
      <w:sz w:val="16"/>
      <w:szCs w:val="16"/>
    </w:rPr>
  </w:style>
  <w:style w:type="paragraph" w:styleId="Pripombabesedilo">
    <w:name w:val="annotation text"/>
    <w:basedOn w:val="Navaden"/>
    <w:link w:val="PripombabesediloZnak"/>
    <w:uiPriority w:val="99"/>
    <w:semiHidden/>
    <w:rsid w:val="00FE0D57"/>
    <w:pPr>
      <w:spacing w:line="240" w:lineRule="auto"/>
    </w:pPr>
    <w:rPr>
      <w:sz w:val="20"/>
      <w:szCs w:val="20"/>
    </w:rPr>
  </w:style>
  <w:style w:type="character" w:customStyle="1" w:styleId="PripombabesediloZnak">
    <w:name w:val="Pripomba – besedilo Znak"/>
    <w:basedOn w:val="Privzetapisavaodstavka"/>
    <w:link w:val="Pripombabesedilo"/>
    <w:uiPriority w:val="99"/>
    <w:semiHidden/>
    <w:locked/>
    <w:rsid w:val="00FE0D57"/>
    <w:rPr>
      <w:sz w:val="20"/>
      <w:szCs w:val="20"/>
    </w:rPr>
  </w:style>
  <w:style w:type="paragraph" w:styleId="Zadevapripombe">
    <w:name w:val="annotation subject"/>
    <w:basedOn w:val="Pripombabesedilo"/>
    <w:next w:val="Pripombabesedilo"/>
    <w:link w:val="ZadevapripombeZnak"/>
    <w:uiPriority w:val="99"/>
    <w:semiHidden/>
    <w:rsid w:val="00FE0D57"/>
    <w:rPr>
      <w:b/>
      <w:bCs/>
    </w:rPr>
  </w:style>
  <w:style w:type="character" w:customStyle="1" w:styleId="ZadevapripombeZnak">
    <w:name w:val="Zadeva pripombe Znak"/>
    <w:basedOn w:val="PripombabesediloZnak"/>
    <w:link w:val="Zadevapripombe"/>
    <w:uiPriority w:val="99"/>
    <w:semiHidden/>
    <w:locked/>
    <w:rsid w:val="00FE0D57"/>
    <w:rPr>
      <w:b/>
      <w:bCs/>
      <w:sz w:val="20"/>
      <w:szCs w:val="20"/>
    </w:rPr>
  </w:style>
  <w:style w:type="paragraph" w:styleId="Besedilooblaka">
    <w:name w:val="Balloon Text"/>
    <w:basedOn w:val="Navaden"/>
    <w:link w:val="BesedilooblakaZnak"/>
    <w:semiHidden/>
    <w:rsid w:val="00FE0D5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semiHidden/>
    <w:locked/>
    <w:rsid w:val="00FE0D57"/>
    <w:rPr>
      <w:rFonts w:ascii="Tahoma" w:hAnsi="Tahoma" w:cs="Tahoma"/>
      <w:sz w:val="16"/>
      <w:szCs w:val="16"/>
    </w:rPr>
  </w:style>
  <w:style w:type="paragraph" w:styleId="Kazalovsebine2">
    <w:name w:val="toc 2"/>
    <w:basedOn w:val="Navaden"/>
    <w:next w:val="Navaden"/>
    <w:autoRedefine/>
    <w:uiPriority w:val="99"/>
    <w:semiHidden/>
    <w:locked/>
    <w:rsid w:val="0040456B"/>
    <w:pPr>
      <w:tabs>
        <w:tab w:val="left" w:pos="720"/>
        <w:tab w:val="right" w:leader="dot" w:pos="9396"/>
      </w:tabs>
      <w:spacing w:after="0" w:line="240" w:lineRule="auto"/>
    </w:pPr>
    <w:rPr>
      <w:rFonts w:ascii="Arial" w:hAnsi="Arial" w:cs="Arial"/>
      <w:lang w:eastAsia="sl-SI"/>
    </w:rPr>
  </w:style>
  <w:style w:type="paragraph" w:styleId="Kazalovsebine1">
    <w:name w:val="toc 1"/>
    <w:basedOn w:val="Navaden"/>
    <w:next w:val="Navaden"/>
    <w:autoRedefine/>
    <w:uiPriority w:val="99"/>
    <w:semiHidden/>
    <w:locked/>
    <w:rsid w:val="0040456B"/>
    <w:pPr>
      <w:spacing w:after="0" w:line="240" w:lineRule="auto"/>
    </w:pPr>
    <w:rPr>
      <w:rFonts w:ascii="Arial" w:hAnsi="Arial" w:cs="Arial"/>
      <w:lang w:eastAsia="sl-SI"/>
    </w:rPr>
  </w:style>
  <w:style w:type="paragraph" w:styleId="Kazalovsebine3">
    <w:name w:val="toc 3"/>
    <w:basedOn w:val="Navaden"/>
    <w:next w:val="Navaden"/>
    <w:autoRedefine/>
    <w:uiPriority w:val="99"/>
    <w:semiHidden/>
    <w:locked/>
    <w:rsid w:val="0040456B"/>
    <w:pPr>
      <w:spacing w:after="0" w:line="240" w:lineRule="auto"/>
      <w:ind w:left="480"/>
    </w:pPr>
    <w:rPr>
      <w:rFonts w:ascii="Arial" w:hAnsi="Arial" w:cs="Arial"/>
      <w:lang w:eastAsia="sl-SI"/>
    </w:rPr>
  </w:style>
  <w:style w:type="paragraph" w:customStyle="1" w:styleId="0Naslov1MK">
    <w:name w:val="0 Naslov 1 MK"/>
    <w:basedOn w:val="Naslov1"/>
    <w:uiPriority w:val="99"/>
    <w:rsid w:val="0040456B"/>
    <w:pPr>
      <w:pBdr>
        <w:top w:val="single" w:sz="4" w:space="1" w:color="auto"/>
        <w:left w:val="single" w:sz="4" w:space="4" w:color="auto"/>
        <w:bottom w:val="single" w:sz="4" w:space="1" w:color="auto"/>
        <w:right w:val="single" w:sz="4" w:space="4" w:color="auto"/>
      </w:pBdr>
      <w:spacing w:line="240" w:lineRule="auto"/>
      <w:jc w:val="both"/>
    </w:pPr>
    <w:rPr>
      <w:kern w:val="28"/>
      <w:sz w:val="22"/>
      <w:szCs w:val="22"/>
      <w:lang w:eastAsia="sl-SI"/>
    </w:rPr>
  </w:style>
  <w:style w:type="paragraph" w:customStyle="1" w:styleId="Naslov1MK">
    <w:name w:val="Naslov 1 MK"/>
    <w:basedOn w:val="Naslov1"/>
    <w:uiPriority w:val="99"/>
    <w:rsid w:val="0040456B"/>
    <w:pPr>
      <w:pBdr>
        <w:top w:val="single" w:sz="4" w:space="1" w:color="auto"/>
        <w:left w:val="single" w:sz="4" w:space="4" w:color="auto"/>
        <w:bottom w:val="single" w:sz="4" w:space="1" w:color="auto"/>
        <w:right w:val="single" w:sz="4" w:space="4" w:color="auto"/>
      </w:pBdr>
      <w:spacing w:line="240" w:lineRule="auto"/>
      <w:jc w:val="both"/>
    </w:pPr>
    <w:rPr>
      <w:kern w:val="28"/>
      <w:sz w:val="22"/>
      <w:szCs w:val="22"/>
      <w:lang w:eastAsia="sl-SI"/>
    </w:rPr>
  </w:style>
  <w:style w:type="character" w:customStyle="1" w:styleId="apple-style-span">
    <w:name w:val="apple-style-span"/>
    <w:basedOn w:val="Privzetapisavaodstavka"/>
    <w:uiPriority w:val="99"/>
    <w:rsid w:val="00F518EB"/>
  </w:style>
  <w:style w:type="paragraph" w:styleId="Telobesedila">
    <w:name w:val="Body Text"/>
    <w:basedOn w:val="Navaden"/>
    <w:link w:val="TelobesedilaZnak"/>
    <w:rsid w:val="002D4F09"/>
    <w:pPr>
      <w:numPr>
        <w:ilvl w:val="12"/>
      </w:numPr>
      <w:spacing w:before="60" w:after="60" w:line="240" w:lineRule="auto"/>
      <w:jc w:val="center"/>
    </w:pPr>
    <w:rPr>
      <w:rFonts w:ascii="Times New Roman" w:eastAsia="Times New Roman" w:hAnsi="Times New Roman" w:cs="Times New Roman"/>
      <w:b/>
      <w:bCs/>
      <w:sz w:val="40"/>
      <w:szCs w:val="40"/>
      <w:lang w:eastAsia="sl-SI"/>
    </w:rPr>
  </w:style>
  <w:style w:type="character" w:customStyle="1" w:styleId="TelobesedilaZnak">
    <w:name w:val="Telo besedila Znak"/>
    <w:basedOn w:val="Privzetapisavaodstavka"/>
    <w:link w:val="Telobesedila"/>
    <w:locked/>
    <w:rsid w:val="002D4F09"/>
    <w:rPr>
      <w:rFonts w:ascii="Times New Roman" w:hAnsi="Times New Roman" w:cs="Times New Roman"/>
      <w:b/>
      <w:bCs/>
      <w:sz w:val="20"/>
      <w:szCs w:val="20"/>
    </w:rPr>
  </w:style>
  <w:style w:type="paragraph" w:styleId="Telobesedila-zamik">
    <w:name w:val="Body Text Indent"/>
    <w:basedOn w:val="Navaden"/>
    <w:link w:val="Telobesedila-zamikZnak"/>
    <w:rsid w:val="002D4F09"/>
    <w:pPr>
      <w:spacing w:after="120"/>
      <w:ind w:left="283"/>
      <w:jc w:val="both"/>
    </w:pPr>
  </w:style>
  <w:style w:type="character" w:customStyle="1" w:styleId="Telobesedila-zamikZnak">
    <w:name w:val="Telo besedila - zamik Znak"/>
    <w:basedOn w:val="Privzetapisavaodstavka"/>
    <w:link w:val="Telobesedila-zamik"/>
    <w:locked/>
    <w:rsid w:val="002D4F09"/>
    <w:rPr>
      <w:lang w:eastAsia="en-US"/>
    </w:rPr>
  </w:style>
  <w:style w:type="paragraph" w:customStyle="1" w:styleId="Default">
    <w:name w:val="Default"/>
    <w:rsid w:val="002603FB"/>
    <w:pPr>
      <w:autoSpaceDE w:val="0"/>
      <w:autoSpaceDN w:val="0"/>
      <w:adjustRightInd w:val="0"/>
    </w:pPr>
    <w:rPr>
      <w:rFonts w:ascii="Arial" w:hAnsi="Arial" w:cs="Arial"/>
      <w:color w:val="000000"/>
      <w:sz w:val="24"/>
      <w:szCs w:val="24"/>
    </w:rPr>
  </w:style>
  <w:style w:type="paragraph" w:customStyle="1" w:styleId="Odstavekseznama1">
    <w:name w:val="Odstavek seznama1"/>
    <w:basedOn w:val="Navaden"/>
    <w:qFormat/>
    <w:rsid w:val="00EB5DE3"/>
    <w:pPr>
      <w:spacing w:after="0"/>
      <w:ind w:left="720" w:hanging="360"/>
      <w:jc w:val="both"/>
    </w:pPr>
    <w:rPr>
      <w:rFonts w:eastAsia="Times New Roman"/>
    </w:rPr>
  </w:style>
  <w:style w:type="paragraph" w:customStyle="1" w:styleId="Odstavekseznama2">
    <w:name w:val="Odstavek seznama2"/>
    <w:basedOn w:val="Navaden"/>
    <w:rsid w:val="00CC77D6"/>
    <w:pPr>
      <w:spacing w:after="0"/>
      <w:ind w:left="720" w:hanging="360"/>
      <w:jc w:val="both"/>
    </w:pPr>
    <w:rPr>
      <w:rFonts w:eastAsia="Times New Roman"/>
    </w:rPr>
  </w:style>
  <w:style w:type="paragraph" w:customStyle="1" w:styleId="Odstavekseznama3">
    <w:name w:val="Odstavek seznama3"/>
    <w:basedOn w:val="Navaden"/>
    <w:rsid w:val="002C358C"/>
    <w:pPr>
      <w:spacing w:after="0"/>
      <w:ind w:left="720" w:hanging="360"/>
      <w:jc w:val="both"/>
    </w:pPr>
    <w:rPr>
      <w:rFonts w:eastAsia="Times New Roman"/>
    </w:rPr>
  </w:style>
  <w:style w:type="paragraph" w:styleId="Telobesedila2">
    <w:name w:val="Body Text 2"/>
    <w:basedOn w:val="Navaden"/>
    <w:link w:val="Telobesedila2Znak"/>
    <w:uiPriority w:val="99"/>
    <w:unhideWhenUsed/>
    <w:rsid w:val="007D0059"/>
    <w:pPr>
      <w:spacing w:after="120" w:line="480" w:lineRule="auto"/>
    </w:pPr>
  </w:style>
  <w:style w:type="character" w:customStyle="1" w:styleId="Telobesedila2Znak">
    <w:name w:val="Telo besedila 2 Znak"/>
    <w:basedOn w:val="Privzetapisavaodstavka"/>
    <w:link w:val="Telobesedila2"/>
    <w:uiPriority w:val="99"/>
    <w:rsid w:val="007D0059"/>
    <w:rPr>
      <w:rFonts w:cs="Calibri"/>
      <w:lang w:eastAsia="en-US"/>
    </w:rPr>
  </w:style>
  <w:style w:type="paragraph" w:styleId="Telobesedila3">
    <w:name w:val="Body Text 3"/>
    <w:basedOn w:val="Navaden"/>
    <w:link w:val="Telobesedila3Znak"/>
    <w:unhideWhenUsed/>
    <w:rsid w:val="007D0059"/>
    <w:pPr>
      <w:spacing w:after="120"/>
    </w:pPr>
    <w:rPr>
      <w:sz w:val="16"/>
      <w:szCs w:val="16"/>
    </w:rPr>
  </w:style>
  <w:style w:type="character" w:customStyle="1" w:styleId="Telobesedila3Znak">
    <w:name w:val="Telo besedila 3 Znak"/>
    <w:basedOn w:val="Privzetapisavaodstavka"/>
    <w:link w:val="Telobesedila3"/>
    <w:rsid w:val="007D0059"/>
    <w:rPr>
      <w:rFonts w:cs="Calibri"/>
      <w:sz w:val="16"/>
      <w:szCs w:val="16"/>
      <w:lang w:eastAsia="en-US"/>
    </w:rPr>
  </w:style>
  <w:style w:type="paragraph" w:customStyle="1" w:styleId="BodyText21">
    <w:name w:val="Body Text 21"/>
    <w:basedOn w:val="Navaden"/>
    <w:rsid w:val="00E01510"/>
    <w:pPr>
      <w:overflowPunct w:val="0"/>
      <w:autoSpaceDE w:val="0"/>
      <w:autoSpaceDN w:val="0"/>
      <w:adjustRightInd w:val="0"/>
      <w:spacing w:after="0" w:line="240" w:lineRule="auto"/>
      <w:jc w:val="both"/>
      <w:textAlignment w:val="baseline"/>
    </w:pPr>
    <w:rPr>
      <w:rFonts w:ascii="Verdana" w:eastAsia="Times New Roman" w:hAnsi="Verdana" w:cs="Times New Roman"/>
      <w:sz w:val="20"/>
      <w:szCs w:val="20"/>
      <w:lang w:eastAsia="sl-SI"/>
    </w:rPr>
  </w:style>
  <w:style w:type="paragraph" w:styleId="Zgradbadokumenta">
    <w:name w:val="Document Map"/>
    <w:basedOn w:val="Navaden"/>
    <w:link w:val="ZgradbadokumentaZnak"/>
    <w:uiPriority w:val="99"/>
    <w:semiHidden/>
    <w:unhideWhenUsed/>
    <w:rsid w:val="000553B2"/>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0553B2"/>
    <w:rPr>
      <w:rFonts w:ascii="Tahoma" w:hAnsi="Tahoma" w:cs="Tahoma"/>
      <w:sz w:val="16"/>
      <w:szCs w:val="16"/>
      <w:lang w:eastAsia="en-US"/>
    </w:rPr>
  </w:style>
  <w:style w:type="paragraph" w:styleId="Navadensplet">
    <w:name w:val="Normal (Web)"/>
    <w:basedOn w:val="Navaden"/>
    <w:uiPriority w:val="99"/>
    <w:unhideWhenUsed/>
    <w:rsid w:val="007421E0"/>
    <w:pPr>
      <w:spacing w:before="100" w:beforeAutospacing="1" w:after="100" w:afterAutospacing="1" w:line="240" w:lineRule="auto"/>
    </w:pPr>
    <w:rPr>
      <w:rFonts w:ascii="Times New Roman" w:eastAsiaTheme="minorHAnsi" w:hAnsi="Times New Roman" w:cs="Times New Roman"/>
      <w:sz w:val="24"/>
      <w:szCs w:val="24"/>
      <w:lang w:eastAsia="sl-SI"/>
    </w:rPr>
  </w:style>
  <w:style w:type="paragraph" w:customStyle="1" w:styleId="xmsonormal">
    <w:name w:val="x_msonormal"/>
    <w:basedOn w:val="Navaden"/>
    <w:rsid w:val="000C6201"/>
    <w:pPr>
      <w:spacing w:before="100" w:beforeAutospacing="1" w:after="100" w:afterAutospacing="1" w:line="240" w:lineRule="auto"/>
    </w:pPr>
    <w:rPr>
      <w:rFonts w:ascii="Times New Roman" w:eastAsiaTheme="minorHAnsi" w:hAnsi="Times New Roman" w:cs="Times New Roman"/>
      <w:sz w:val="24"/>
      <w:szCs w:val="24"/>
      <w:lang w:eastAsia="sl-SI"/>
    </w:rPr>
  </w:style>
  <w:style w:type="character" w:styleId="SledenaHiperpovezava">
    <w:name w:val="FollowedHyperlink"/>
    <w:basedOn w:val="Privzetapisavaodstavka"/>
    <w:uiPriority w:val="99"/>
    <w:semiHidden/>
    <w:unhideWhenUsed/>
    <w:rsid w:val="001D0A95"/>
    <w:rPr>
      <w:color w:val="800080"/>
      <w:u w:val="single"/>
    </w:rPr>
  </w:style>
  <w:style w:type="paragraph" w:customStyle="1" w:styleId="font5">
    <w:name w:val="font5"/>
    <w:basedOn w:val="Navaden"/>
    <w:rsid w:val="001D0A95"/>
    <w:pPr>
      <w:spacing w:before="100" w:beforeAutospacing="1" w:after="100" w:afterAutospacing="1" w:line="240" w:lineRule="auto"/>
    </w:pPr>
    <w:rPr>
      <w:rFonts w:ascii="Arial" w:eastAsia="Times New Roman" w:hAnsi="Arial" w:cs="Arial"/>
      <w:sz w:val="20"/>
      <w:szCs w:val="20"/>
      <w:lang w:eastAsia="sl-SI"/>
    </w:rPr>
  </w:style>
  <w:style w:type="paragraph" w:customStyle="1" w:styleId="font6">
    <w:name w:val="font6"/>
    <w:basedOn w:val="Navaden"/>
    <w:rsid w:val="001D0A95"/>
    <w:pPr>
      <w:spacing w:before="100" w:beforeAutospacing="1" w:after="100" w:afterAutospacing="1" w:line="240" w:lineRule="auto"/>
    </w:pPr>
    <w:rPr>
      <w:rFonts w:ascii="Symbol" w:eastAsia="Times New Roman" w:hAnsi="Symbol" w:cs="Times New Roman"/>
      <w:sz w:val="20"/>
      <w:szCs w:val="20"/>
      <w:lang w:eastAsia="sl-SI"/>
    </w:rPr>
  </w:style>
  <w:style w:type="paragraph" w:customStyle="1" w:styleId="xl66">
    <w:name w:val="xl66"/>
    <w:basedOn w:val="Navaden"/>
    <w:rsid w:val="001D0A95"/>
    <w:pPr>
      <w:spacing w:before="100" w:beforeAutospacing="1" w:after="100" w:afterAutospacing="1" w:line="240" w:lineRule="auto"/>
      <w:textAlignment w:val="top"/>
    </w:pPr>
    <w:rPr>
      <w:rFonts w:ascii="Times New Roman" w:eastAsia="Times New Roman" w:hAnsi="Times New Roman" w:cs="Times New Roman"/>
      <w:sz w:val="24"/>
      <w:szCs w:val="24"/>
      <w:lang w:eastAsia="sl-SI"/>
    </w:rPr>
  </w:style>
  <w:style w:type="paragraph" w:customStyle="1" w:styleId="xl67">
    <w:name w:val="xl67"/>
    <w:basedOn w:val="Navaden"/>
    <w:rsid w:val="001D0A95"/>
    <w:pPr>
      <w:spacing w:before="100" w:beforeAutospacing="1" w:after="100" w:afterAutospacing="1" w:line="240" w:lineRule="auto"/>
    </w:pPr>
    <w:rPr>
      <w:rFonts w:ascii="Arial" w:eastAsia="Times New Roman" w:hAnsi="Arial" w:cs="Arial"/>
      <w:sz w:val="24"/>
      <w:szCs w:val="24"/>
      <w:lang w:eastAsia="sl-SI"/>
    </w:rPr>
  </w:style>
  <w:style w:type="paragraph" w:customStyle="1" w:styleId="xl68">
    <w:name w:val="xl68"/>
    <w:basedOn w:val="Navaden"/>
    <w:rsid w:val="001D0A95"/>
    <w:pPr>
      <w:spacing w:before="100" w:beforeAutospacing="1" w:after="100" w:afterAutospacing="1" w:line="240" w:lineRule="auto"/>
      <w:jc w:val="center"/>
      <w:textAlignment w:val="top"/>
    </w:pPr>
    <w:rPr>
      <w:rFonts w:ascii="Arial" w:eastAsia="Times New Roman" w:hAnsi="Arial" w:cs="Arial"/>
      <w:b/>
      <w:bCs/>
      <w:sz w:val="24"/>
      <w:szCs w:val="24"/>
      <w:lang w:eastAsia="sl-SI"/>
    </w:rPr>
  </w:style>
  <w:style w:type="paragraph" w:customStyle="1" w:styleId="xl69">
    <w:name w:val="xl69"/>
    <w:basedOn w:val="Navaden"/>
    <w:rsid w:val="001D0A95"/>
    <w:pP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70">
    <w:name w:val="xl70"/>
    <w:basedOn w:val="Navaden"/>
    <w:rsid w:val="001D0A95"/>
    <w:pP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71">
    <w:name w:val="xl71"/>
    <w:basedOn w:val="Navaden"/>
    <w:rsid w:val="001D0A95"/>
    <w:pPr>
      <w:spacing w:before="100" w:beforeAutospacing="1" w:after="100" w:afterAutospacing="1" w:line="240" w:lineRule="auto"/>
      <w:textAlignment w:val="top"/>
    </w:pPr>
    <w:rPr>
      <w:rFonts w:ascii="Arial" w:eastAsia="Times New Roman" w:hAnsi="Arial" w:cs="Arial"/>
      <w:sz w:val="24"/>
      <w:szCs w:val="24"/>
      <w:lang w:eastAsia="sl-SI"/>
    </w:rPr>
  </w:style>
  <w:style w:type="paragraph" w:customStyle="1" w:styleId="xl72">
    <w:name w:val="xl72"/>
    <w:basedOn w:val="Navaden"/>
    <w:rsid w:val="001D0A95"/>
    <w:pP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73">
    <w:name w:val="xl73"/>
    <w:basedOn w:val="Navaden"/>
    <w:rsid w:val="001D0A95"/>
    <w:pPr>
      <w:spacing w:before="100" w:beforeAutospacing="1" w:after="100" w:afterAutospacing="1" w:line="240" w:lineRule="auto"/>
    </w:pPr>
    <w:rPr>
      <w:rFonts w:ascii="Arial" w:eastAsia="Times New Roman" w:hAnsi="Arial" w:cs="Arial"/>
      <w:sz w:val="24"/>
      <w:szCs w:val="24"/>
      <w:lang w:eastAsia="sl-SI"/>
    </w:rPr>
  </w:style>
  <w:style w:type="paragraph" w:customStyle="1" w:styleId="xl74">
    <w:name w:val="xl74"/>
    <w:basedOn w:val="Navaden"/>
    <w:rsid w:val="001D0A95"/>
    <w:pPr>
      <w:spacing w:before="100" w:beforeAutospacing="1" w:after="100" w:afterAutospacing="1" w:line="240" w:lineRule="auto"/>
      <w:jc w:val="center"/>
      <w:textAlignment w:val="top"/>
    </w:pPr>
    <w:rPr>
      <w:rFonts w:ascii="Arial" w:eastAsia="Times New Roman" w:hAnsi="Arial" w:cs="Arial"/>
      <w:sz w:val="24"/>
      <w:szCs w:val="24"/>
      <w:lang w:eastAsia="sl-SI"/>
    </w:rPr>
  </w:style>
  <w:style w:type="paragraph" w:customStyle="1" w:styleId="xl75">
    <w:name w:val="xl75"/>
    <w:basedOn w:val="Navaden"/>
    <w:rsid w:val="001D0A95"/>
    <w:pPr>
      <w:spacing w:before="100" w:beforeAutospacing="1" w:after="100" w:afterAutospacing="1" w:line="240" w:lineRule="auto"/>
    </w:pPr>
    <w:rPr>
      <w:rFonts w:ascii="Arial" w:eastAsia="Times New Roman" w:hAnsi="Arial" w:cs="Arial"/>
      <w:sz w:val="24"/>
      <w:szCs w:val="24"/>
      <w:lang w:eastAsia="sl-SI"/>
    </w:rPr>
  </w:style>
  <w:style w:type="paragraph" w:customStyle="1" w:styleId="xl76">
    <w:name w:val="xl76"/>
    <w:basedOn w:val="Navaden"/>
    <w:rsid w:val="001D0A95"/>
    <w:pPr>
      <w:pBdr>
        <w:bottom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77">
    <w:name w:val="xl77"/>
    <w:basedOn w:val="Navaden"/>
    <w:rsid w:val="001D0A95"/>
    <w:pPr>
      <w:pBdr>
        <w:bottom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78">
    <w:name w:val="xl78"/>
    <w:basedOn w:val="Navaden"/>
    <w:rsid w:val="001D0A95"/>
    <w:pP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79">
    <w:name w:val="xl79"/>
    <w:basedOn w:val="Navaden"/>
    <w:rsid w:val="001D0A95"/>
    <w:pPr>
      <w:spacing w:before="100" w:beforeAutospacing="1" w:after="100" w:afterAutospacing="1" w:line="240" w:lineRule="auto"/>
    </w:pPr>
    <w:rPr>
      <w:rFonts w:ascii="Arial CE" w:eastAsia="Times New Roman" w:hAnsi="Arial CE" w:cs="Arial CE"/>
      <w:b/>
      <w:bCs/>
      <w:sz w:val="24"/>
      <w:szCs w:val="24"/>
      <w:lang w:eastAsia="sl-SI"/>
    </w:rPr>
  </w:style>
  <w:style w:type="paragraph" w:customStyle="1" w:styleId="xl80">
    <w:name w:val="xl80"/>
    <w:basedOn w:val="Navaden"/>
    <w:rsid w:val="001D0A95"/>
    <w:pPr>
      <w:spacing w:before="100" w:beforeAutospacing="1" w:after="100" w:afterAutospacing="1" w:line="240" w:lineRule="auto"/>
      <w:textAlignment w:val="top"/>
    </w:pPr>
    <w:rPr>
      <w:rFonts w:ascii="Arial" w:eastAsia="Times New Roman" w:hAnsi="Arial" w:cs="Arial"/>
      <w:b/>
      <w:bCs/>
      <w:sz w:val="24"/>
      <w:szCs w:val="24"/>
      <w:lang w:eastAsia="sl-SI"/>
    </w:rPr>
  </w:style>
  <w:style w:type="paragraph" w:customStyle="1" w:styleId="xl81">
    <w:name w:val="xl81"/>
    <w:basedOn w:val="Navaden"/>
    <w:rsid w:val="001D0A95"/>
    <w:pPr>
      <w:spacing w:before="100" w:beforeAutospacing="1" w:after="100" w:afterAutospacing="1" w:line="240" w:lineRule="auto"/>
      <w:jc w:val="center"/>
    </w:pPr>
    <w:rPr>
      <w:rFonts w:ascii="Times New Roman" w:eastAsia="Times New Roman" w:hAnsi="Times New Roman" w:cs="Times New Roman"/>
      <w:sz w:val="24"/>
      <w:szCs w:val="24"/>
      <w:lang w:eastAsia="sl-SI"/>
    </w:rPr>
  </w:style>
  <w:style w:type="paragraph" w:customStyle="1" w:styleId="xl82">
    <w:name w:val="xl82"/>
    <w:basedOn w:val="Navaden"/>
    <w:rsid w:val="001D0A95"/>
    <w:pPr>
      <w:spacing w:before="100" w:beforeAutospacing="1" w:after="100" w:afterAutospacing="1" w:line="240" w:lineRule="auto"/>
    </w:pPr>
    <w:rPr>
      <w:rFonts w:ascii="Times New Roman" w:eastAsia="Times New Roman" w:hAnsi="Times New Roman" w:cs="Times New Roman"/>
      <w:lang w:eastAsia="sl-SI"/>
    </w:rPr>
  </w:style>
  <w:style w:type="paragraph" w:customStyle="1" w:styleId="xl83">
    <w:name w:val="xl83"/>
    <w:basedOn w:val="Navaden"/>
    <w:rsid w:val="001D0A95"/>
    <w:pPr>
      <w:spacing w:before="100" w:beforeAutospacing="1" w:after="100" w:afterAutospacing="1" w:line="240" w:lineRule="auto"/>
      <w:textAlignment w:val="top"/>
    </w:pPr>
    <w:rPr>
      <w:rFonts w:ascii="Arial" w:eastAsia="Times New Roman" w:hAnsi="Arial" w:cs="Arial"/>
      <w:b/>
      <w:bCs/>
      <w:lang w:eastAsia="sl-SI"/>
    </w:rPr>
  </w:style>
  <w:style w:type="paragraph" w:customStyle="1" w:styleId="xl84">
    <w:name w:val="xl84"/>
    <w:basedOn w:val="Navaden"/>
    <w:rsid w:val="001D0A95"/>
    <w:pPr>
      <w:spacing w:before="100" w:beforeAutospacing="1" w:after="100" w:afterAutospacing="1" w:line="240" w:lineRule="auto"/>
      <w:jc w:val="center"/>
    </w:pPr>
    <w:rPr>
      <w:rFonts w:ascii="Times New Roman" w:eastAsia="Times New Roman" w:hAnsi="Times New Roman" w:cs="Times New Roman"/>
      <w:lang w:eastAsia="sl-SI"/>
    </w:rPr>
  </w:style>
  <w:style w:type="paragraph" w:customStyle="1" w:styleId="xl85">
    <w:name w:val="xl85"/>
    <w:basedOn w:val="Navaden"/>
    <w:rsid w:val="001D0A95"/>
    <w:pPr>
      <w:spacing w:before="100" w:beforeAutospacing="1" w:after="100" w:afterAutospacing="1" w:line="240" w:lineRule="auto"/>
      <w:ind w:firstLineChars="300" w:firstLine="300"/>
    </w:pPr>
    <w:rPr>
      <w:rFonts w:ascii="Times New Roman" w:eastAsia="Times New Roman" w:hAnsi="Times New Roman" w:cs="Times New Roman"/>
      <w:b/>
      <w:bCs/>
      <w:lang w:eastAsia="sl-SI"/>
    </w:rPr>
  </w:style>
  <w:style w:type="paragraph" w:customStyle="1" w:styleId="xl86">
    <w:name w:val="xl86"/>
    <w:basedOn w:val="Navaden"/>
    <w:rsid w:val="001D0A95"/>
    <w:pPr>
      <w:spacing w:before="100" w:beforeAutospacing="1" w:after="100" w:afterAutospacing="1" w:line="240" w:lineRule="auto"/>
      <w:jc w:val="center"/>
      <w:textAlignment w:val="center"/>
    </w:pPr>
    <w:rPr>
      <w:rFonts w:ascii="Arial CE" w:eastAsia="Times New Roman" w:hAnsi="Arial CE" w:cs="Arial CE"/>
      <w:b/>
      <w:bCs/>
      <w:sz w:val="24"/>
      <w:szCs w:val="24"/>
      <w:lang w:eastAsia="sl-SI"/>
    </w:rPr>
  </w:style>
  <w:style w:type="paragraph" w:customStyle="1" w:styleId="xl87">
    <w:name w:val="xl87"/>
    <w:basedOn w:val="Navaden"/>
    <w:rsid w:val="001D0A95"/>
    <w:pPr>
      <w:spacing w:before="100" w:beforeAutospacing="1" w:after="100" w:afterAutospacing="1" w:line="240" w:lineRule="auto"/>
    </w:pPr>
    <w:rPr>
      <w:rFonts w:ascii="Arial" w:eastAsia="Times New Roman" w:hAnsi="Arial" w:cs="Arial"/>
      <w:sz w:val="24"/>
      <w:szCs w:val="24"/>
      <w:lang w:eastAsia="sl-SI"/>
    </w:rPr>
  </w:style>
  <w:style w:type="paragraph" w:customStyle="1" w:styleId="xl88">
    <w:name w:val="xl88"/>
    <w:basedOn w:val="Navaden"/>
    <w:rsid w:val="001D0A95"/>
    <w:pPr>
      <w:spacing w:before="100" w:beforeAutospacing="1" w:after="100" w:afterAutospacing="1" w:line="240" w:lineRule="auto"/>
      <w:jc w:val="both"/>
      <w:textAlignment w:val="top"/>
    </w:pPr>
    <w:rPr>
      <w:rFonts w:ascii="Arial" w:eastAsia="Times New Roman" w:hAnsi="Arial" w:cs="Arial"/>
      <w:sz w:val="24"/>
      <w:szCs w:val="24"/>
      <w:lang w:eastAsia="sl-SI"/>
    </w:rPr>
  </w:style>
  <w:style w:type="paragraph" w:customStyle="1" w:styleId="xl89">
    <w:name w:val="xl89"/>
    <w:basedOn w:val="Navaden"/>
    <w:rsid w:val="001D0A95"/>
    <w:pP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90">
    <w:name w:val="xl90"/>
    <w:basedOn w:val="Navaden"/>
    <w:rsid w:val="001D0A95"/>
    <w:pPr>
      <w:spacing w:before="100" w:beforeAutospacing="1" w:after="100" w:afterAutospacing="1" w:line="240" w:lineRule="auto"/>
    </w:pPr>
    <w:rPr>
      <w:rFonts w:ascii="Arial" w:eastAsia="Times New Roman" w:hAnsi="Arial" w:cs="Arial"/>
      <w:color w:val="FF0000"/>
      <w:sz w:val="24"/>
      <w:szCs w:val="24"/>
      <w:lang w:eastAsia="sl-SI"/>
    </w:rPr>
  </w:style>
  <w:style w:type="paragraph" w:customStyle="1" w:styleId="xl91">
    <w:name w:val="xl91"/>
    <w:basedOn w:val="Navaden"/>
    <w:rsid w:val="001D0A95"/>
    <w:pPr>
      <w:spacing w:before="100" w:beforeAutospacing="1" w:after="100" w:afterAutospacing="1" w:line="240" w:lineRule="auto"/>
    </w:pPr>
    <w:rPr>
      <w:rFonts w:ascii="Arial" w:eastAsia="Times New Roman" w:hAnsi="Arial" w:cs="Arial"/>
      <w:lang w:eastAsia="sl-SI"/>
    </w:rPr>
  </w:style>
  <w:style w:type="paragraph" w:customStyle="1" w:styleId="xl92">
    <w:name w:val="xl92"/>
    <w:basedOn w:val="Navaden"/>
    <w:rsid w:val="001D0A95"/>
    <w:pPr>
      <w:spacing w:before="100" w:beforeAutospacing="1" w:after="100" w:afterAutospacing="1" w:line="240" w:lineRule="auto"/>
      <w:jc w:val="both"/>
      <w:textAlignment w:val="top"/>
    </w:pPr>
    <w:rPr>
      <w:rFonts w:ascii="Arial" w:eastAsia="Times New Roman" w:hAnsi="Arial" w:cs="Arial"/>
      <w:b/>
      <w:bCs/>
      <w:lang w:eastAsia="sl-SI"/>
    </w:rPr>
  </w:style>
  <w:style w:type="paragraph" w:customStyle="1" w:styleId="xl93">
    <w:name w:val="xl93"/>
    <w:basedOn w:val="Navaden"/>
    <w:rsid w:val="001D0A95"/>
    <w:pPr>
      <w:spacing w:before="100" w:beforeAutospacing="1" w:after="100" w:afterAutospacing="1" w:line="240" w:lineRule="auto"/>
      <w:jc w:val="right"/>
    </w:pPr>
    <w:rPr>
      <w:rFonts w:ascii="Arial" w:eastAsia="Times New Roman" w:hAnsi="Arial" w:cs="Arial"/>
      <w:lang w:eastAsia="sl-SI"/>
    </w:rPr>
  </w:style>
  <w:style w:type="paragraph" w:customStyle="1" w:styleId="xl94">
    <w:name w:val="xl94"/>
    <w:basedOn w:val="Navaden"/>
    <w:rsid w:val="001D0A95"/>
    <w:pPr>
      <w:spacing w:before="100" w:beforeAutospacing="1" w:after="100" w:afterAutospacing="1" w:line="240" w:lineRule="auto"/>
    </w:pPr>
    <w:rPr>
      <w:rFonts w:ascii="Arial" w:eastAsia="Times New Roman" w:hAnsi="Arial" w:cs="Arial"/>
      <w:color w:val="FF0000"/>
      <w:lang w:eastAsia="sl-SI"/>
    </w:rPr>
  </w:style>
  <w:style w:type="paragraph" w:customStyle="1" w:styleId="xl95">
    <w:name w:val="xl95"/>
    <w:basedOn w:val="Navaden"/>
    <w:rsid w:val="001D0A95"/>
    <w:pPr>
      <w:spacing w:before="100" w:beforeAutospacing="1" w:after="100" w:afterAutospacing="1" w:line="240" w:lineRule="auto"/>
      <w:textAlignment w:val="top"/>
    </w:pPr>
    <w:rPr>
      <w:rFonts w:ascii="Arial" w:eastAsia="Times New Roman" w:hAnsi="Arial" w:cs="Arial"/>
      <w:sz w:val="24"/>
      <w:szCs w:val="24"/>
      <w:lang w:eastAsia="sl-SI"/>
    </w:rPr>
  </w:style>
  <w:style w:type="paragraph" w:customStyle="1" w:styleId="xl96">
    <w:name w:val="xl96"/>
    <w:basedOn w:val="Navaden"/>
    <w:rsid w:val="001D0A95"/>
    <w:pPr>
      <w:spacing w:before="100" w:beforeAutospacing="1" w:after="100" w:afterAutospacing="1" w:line="240" w:lineRule="auto"/>
      <w:jc w:val="both"/>
      <w:textAlignment w:val="top"/>
    </w:pPr>
    <w:rPr>
      <w:rFonts w:ascii="Arial" w:eastAsia="Times New Roman" w:hAnsi="Arial" w:cs="Arial"/>
      <w:b/>
      <w:bCs/>
      <w:sz w:val="24"/>
      <w:szCs w:val="24"/>
      <w:lang w:eastAsia="sl-SI"/>
    </w:rPr>
  </w:style>
  <w:style w:type="paragraph" w:customStyle="1" w:styleId="xl97">
    <w:name w:val="xl97"/>
    <w:basedOn w:val="Navaden"/>
    <w:rsid w:val="001D0A95"/>
    <w:pPr>
      <w:spacing w:before="100" w:beforeAutospacing="1" w:after="100" w:afterAutospacing="1" w:line="240" w:lineRule="auto"/>
    </w:pPr>
    <w:rPr>
      <w:rFonts w:ascii="Arial" w:eastAsia="Times New Roman" w:hAnsi="Arial" w:cs="Arial"/>
      <w:b/>
      <w:bCs/>
      <w:color w:val="FF0000"/>
      <w:sz w:val="24"/>
      <w:szCs w:val="24"/>
      <w:lang w:eastAsia="sl-SI"/>
    </w:rPr>
  </w:style>
  <w:style w:type="paragraph" w:customStyle="1" w:styleId="xl98">
    <w:name w:val="xl98"/>
    <w:basedOn w:val="Navaden"/>
    <w:rsid w:val="001D0A95"/>
    <w:pPr>
      <w:spacing w:before="100" w:beforeAutospacing="1" w:after="100" w:afterAutospacing="1" w:line="240" w:lineRule="auto"/>
    </w:pPr>
    <w:rPr>
      <w:rFonts w:ascii="Arial" w:eastAsia="Times New Roman" w:hAnsi="Arial" w:cs="Arial"/>
      <w:b/>
      <w:bCs/>
      <w:sz w:val="24"/>
      <w:szCs w:val="24"/>
      <w:lang w:eastAsia="sl-SI"/>
    </w:rPr>
  </w:style>
  <w:style w:type="paragraph" w:customStyle="1" w:styleId="xl99">
    <w:name w:val="xl99"/>
    <w:basedOn w:val="Navaden"/>
    <w:rsid w:val="001D0A95"/>
    <w:pPr>
      <w:spacing w:before="100" w:beforeAutospacing="1" w:after="100" w:afterAutospacing="1" w:line="240" w:lineRule="auto"/>
      <w:jc w:val="right"/>
    </w:pPr>
    <w:rPr>
      <w:rFonts w:ascii="Arial" w:eastAsia="Times New Roman" w:hAnsi="Arial" w:cs="Arial"/>
      <w:b/>
      <w:bCs/>
      <w:sz w:val="24"/>
      <w:szCs w:val="24"/>
      <w:lang w:eastAsia="sl-SI"/>
    </w:rPr>
  </w:style>
  <w:style w:type="paragraph" w:customStyle="1" w:styleId="xl100">
    <w:name w:val="xl100"/>
    <w:basedOn w:val="Navaden"/>
    <w:rsid w:val="001D0A95"/>
    <w:pPr>
      <w:spacing w:before="100" w:beforeAutospacing="1" w:after="100" w:afterAutospacing="1" w:line="240" w:lineRule="auto"/>
    </w:pPr>
    <w:rPr>
      <w:rFonts w:ascii="Arial" w:eastAsia="Times New Roman" w:hAnsi="Arial" w:cs="Arial"/>
      <w:b/>
      <w:bCs/>
      <w:color w:val="FF0000"/>
      <w:sz w:val="24"/>
      <w:szCs w:val="24"/>
      <w:lang w:eastAsia="sl-SI"/>
    </w:rPr>
  </w:style>
  <w:style w:type="paragraph" w:customStyle="1" w:styleId="xl101">
    <w:name w:val="xl101"/>
    <w:basedOn w:val="Navaden"/>
    <w:rsid w:val="001D0A95"/>
    <w:pPr>
      <w:spacing w:before="100" w:beforeAutospacing="1" w:after="100" w:afterAutospacing="1" w:line="240" w:lineRule="auto"/>
    </w:pPr>
    <w:rPr>
      <w:rFonts w:ascii="Arial" w:eastAsia="Times New Roman" w:hAnsi="Arial" w:cs="Arial"/>
      <w:b/>
      <w:bCs/>
      <w:lang w:eastAsia="sl-SI"/>
    </w:rPr>
  </w:style>
  <w:style w:type="paragraph" w:customStyle="1" w:styleId="xl102">
    <w:name w:val="xl102"/>
    <w:basedOn w:val="Navaden"/>
    <w:rsid w:val="001D0A95"/>
    <w:pPr>
      <w:spacing w:before="100" w:beforeAutospacing="1" w:after="100" w:afterAutospacing="1" w:line="240" w:lineRule="auto"/>
      <w:jc w:val="right"/>
    </w:pPr>
    <w:rPr>
      <w:rFonts w:ascii="Arial" w:eastAsia="Times New Roman" w:hAnsi="Arial" w:cs="Arial"/>
      <w:b/>
      <w:bCs/>
      <w:lang w:eastAsia="sl-SI"/>
    </w:rPr>
  </w:style>
  <w:style w:type="paragraph" w:customStyle="1" w:styleId="xl103">
    <w:name w:val="xl103"/>
    <w:basedOn w:val="Navaden"/>
    <w:rsid w:val="001D0A95"/>
    <w:pPr>
      <w:spacing w:before="100" w:beforeAutospacing="1" w:after="100" w:afterAutospacing="1" w:line="240" w:lineRule="auto"/>
    </w:pPr>
    <w:rPr>
      <w:rFonts w:ascii="Arial" w:eastAsia="Times New Roman" w:hAnsi="Arial" w:cs="Arial"/>
      <w:b/>
      <w:bCs/>
      <w:color w:val="FF0000"/>
      <w:lang w:eastAsia="sl-SI"/>
    </w:rPr>
  </w:style>
  <w:style w:type="paragraph" w:customStyle="1" w:styleId="xl104">
    <w:name w:val="xl104"/>
    <w:basedOn w:val="Navaden"/>
    <w:rsid w:val="001D0A95"/>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sl-SI"/>
    </w:rPr>
  </w:style>
  <w:style w:type="paragraph" w:customStyle="1" w:styleId="xl105">
    <w:name w:val="xl105"/>
    <w:basedOn w:val="Navaden"/>
    <w:rsid w:val="001D0A95"/>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b/>
      <w:bCs/>
      <w:lang w:eastAsia="sl-SI"/>
    </w:rPr>
  </w:style>
  <w:style w:type="paragraph" w:customStyle="1" w:styleId="xl106">
    <w:name w:val="xl106"/>
    <w:basedOn w:val="Navaden"/>
    <w:rsid w:val="001D0A9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07">
    <w:name w:val="xl107"/>
    <w:basedOn w:val="Navaden"/>
    <w:rsid w:val="001D0A95"/>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08">
    <w:name w:val="xl108"/>
    <w:basedOn w:val="Navaden"/>
    <w:rsid w:val="001D0A95"/>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sl-SI"/>
    </w:rPr>
  </w:style>
  <w:style w:type="paragraph" w:customStyle="1" w:styleId="xl109">
    <w:name w:val="xl109"/>
    <w:basedOn w:val="Navaden"/>
    <w:rsid w:val="001D0A95"/>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sl-SI"/>
    </w:rPr>
  </w:style>
  <w:style w:type="paragraph" w:customStyle="1" w:styleId="xl110">
    <w:name w:val="xl110"/>
    <w:basedOn w:val="Navaden"/>
    <w:rsid w:val="001D0A95"/>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sl-SI"/>
    </w:rPr>
  </w:style>
  <w:style w:type="paragraph" w:customStyle="1" w:styleId="xl111">
    <w:name w:val="xl111"/>
    <w:basedOn w:val="Navaden"/>
    <w:rsid w:val="001D0A9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lang w:eastAsia="sl-SI"/>
    </w:rPr>
  </w:style>
  <w:style w:type="paragraph" w:customStyle="1" w:styleId="xl112">
    <w:name w:val="xl112"/>
    <w:basedOn w:val="Navaden"/>
    <w:rsid w:val="001D0A95"/>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sl-SI"/>
    </w:rPr>
  </w:style>
  <w:style w:type="paragraph" w:customStyle="1" w:styleId="xl113">
    <w:name w:val="xl113"/>
    <w:basedOn w:val="Navaden"/>
    <w:rsid w:val="001D0A95"/>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14">
    <w:name w:val="xl114"/>
    <w:basedOn w:val="Navaden"/>
    <w:rsid w:val="001D0A95"/>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b/>
      <w:bCs/>
      <w:sz w:val="24"/>
      <w:szCs w:val="24"/>
      <w:lang w:eastAsia="sl-SI"/>
    </w:rPr>
  </w:style>
  <w:style w:type="paragraph" w:customStyle="1" w:styleId="xl115">
    <w:name w:val="xl115"/>
    <w:basedOn w:val="Navaden"/>
    <w:rsid w:val="001D0A95"/>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sl-SI"/>
    </w:rPr>
  </w:style>
  <w:style w:type="paragraph" w:customStyle="1" w:styleId="xl116">
    <w:name w:val="xl116"/>
    <w:basedOn w:val="Navaden"/>
    <w:rsid w:val="001D0A95"/>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lang w:eastAsia="sl-SI"/>
    </w:rPr>
  </w:style>
  <w:style w:type="paragraph" w:customStyle="1" w:styleId="xl117">
    <w:name w:val="xl117"/>
    <w:basedOn w:val="Navaden"/>
    <w:rsid w:val="001D0A95"/>
    <w:pPr>
      <w:pBdr>
        <w:top w:val="single" w:sz="4" w:space="0" w:color="auto"/>
        <w:bottom w:val="single" w:sz="4" w:space="0" w:color="auto"/>
      </w:pBdr>
      <w:spacing w:before="100" w:beforeAutospacing="1" w:after="100" w:afterAutospacing="1" w:line="240" w:lineRule="auto"/>
    </w:pPr>
    <w:rPr>
      <w:rFonts w:ascii="Arial" w:eastAsia="Times New Roman" w:hAnsi="Arial" w:cs="Arial"/>
      <w:b/>
      <w:bCs/>
      <w:lang w:eastAsia="sl-SI"/>
    </w:rPr>
  </w:style>
  <w:style w:type="paragraph" w:customStyle="1" w:styleId="xl118">
    <w:name w:val="xl118"/>
    <w:basedOn w:val="Navaden"/>
    <w:rsid w:val="001D0A9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lang w:eastAsia="sl-SI"/>
    </w:rPr>
  </w:style>
  <w:style w:type="paragraph" w:customStyle="1" w:styleId="xl119">
    <w:name w:val="xl119"/>
    <w:basedOn w:val="Navaden"/>
    <w:rsid w:val="001D0A95"/>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sl-SI"/>
    </w:rPr>
  </w:style>
  <w:style w:type="paragraph" w:customStyle="1" w:styleId="xl120">
    <w:name w:val="xl120"/>
    <w:basedOn w:val="Navaden"/>
    <w:rsid w:val="001D0A95"/>
    <w:pPr>
      <w:spacing w:before="100" w:beforeAutospacing="1" w:after="100" w:afterAutospacing="1" w:line="240" w:lineRule="auto"/>
      <w:textAlignment w:val="top"/>
    </w:pPr>
    <w:rPr>
      <w:rFonts w:ascii="Arial" w:eastAsia="Times New Roman" w:hAnsi="Arial" w:cs="Arial"/>
      <w:b/>
      <w:bCs/>
      <w:sz w:val="28"/>
      <w:szCs w:val="28"/>
      <w:lang w:eastAsia="sl-SI"/>
    </w:rPr>
  </w:style>
  <w:style w:type="paragraph" w:customStyle="1" w:styleId="xl121">
    <w:name w:val="xl121"/>
    <w:basedOn w:val="Navaden"/>
    <w:rsid w:val="001D0A95"/>
    <w:pPr>
      <w:pBdr>
        <w:top w:val="single" w:sz="4" w:space="0" w:color="auto"/>
        <w:left w:val="single" w:sz="4" w:space="0" w:color="auto"/>
        <w:bottom w:val="double" w:sz="6" w:space="0" w:color="auto"/>
      </w:pBdr>
      <w:spacing w:before="100" w:beforeAutospacing="1" w:after="100" w:afterAutospacing="1" w:line="240" w:lineRule="auto"/>
    </w:pPr>
    <w:rPr>
      <w:rFonts w:ascii="Arial" w:eastAsia="Times New Roman" w:hAnsi="Arial" w:cs="Arial"/>
      <w:b/>
      <w:bCs/>
      <w:lang w:eastAsia="sl-SI"/>
    </w:rPr>
  </w:style>
  <w:style w:type="paragraph" w:customStyle="1" w:styleId="xl122">
    <w:name w:val="xl122"/>
    <w:basedOn w:val="Navaden"/>
    <w:rsid w:val="001D0A95"/>
    <w:pPr>
      <w:pBdr>
        <w:top w:val="single" w:sz="4" w:space="0" w:color="auto"/>
        <w:bottom w:val="double" w:sz="6" w:space="0" w:color="auto"/>
      </w:pBdr>
      <w:spacing w:before="100" w:beforeAutospacing="1" w:after="100" w:afterAutospacing="1" w:line="240" w:lineRule="auto"/>
    </w:pPr>
    <w:rPr>
      <w:rFonts w:ascii="Arial" w:eastAsia="Times New Roman" w:hAnsi="Arial" w:cs="Arial"/>
      <w:b/>
      <w:bCs/>
      <w:lang w:eastAsia="sl-SI"/>
    </w:rPr>
  </w:style>
  <w:style w:type="paragraph" w:customStyle="1" w:styleId="xl123">
    <w:name w:val="xl123"/>
    <w:basedOn w:val="Navaden"/>
    <w:rsid w:val="001D0A95"/>
    <w:pPr>
      <w:pBdr>
        <w:top w:val="single" w:sz="4" w:space="0" w:color="auto"/>
        <w:bottom w:val="double" w:sz="6" w:space="0" w:color="auto"/>
      </w:pBdr>
      <w:spacing w:before="100" w:beforeAutospacing="1" w:after="100" w:afterAutospacing="1" w:line="240" w:lineRule="auto"/>
      <w:jc w:val="center"/>
    </w:pPr>
    <w:rPr>
      <w:rFonts w:ascii="Arial" w:eastAsia="Times New Roman" w:hAnsi="Arial" w:cs="Arial"/>
      <w:b/>
      <w:bCs/>
      <w:lang w:eastAsia="sl-SI"/>
    </w:rPr>
  </w:style>
  <w:style w:type="paragraph" w:customStyle="1" w:styleId="xl124">
    <w:name w:val="xl124"/>
    <w:basedOn w:val="Navaden"/>
    <w:rsid w:val="001D0A95"/>
    <w:pPr>
      <w:pBdr>
        <w:top w:val="single" w:sz="4"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b/>
      <w:bCs/>
      <w:lang w:eastAsia="sl-SI"/>
    </w:rPr>
  </w:style>
  <w:style w:type="paragraph" w:customStyle="1" w:styleId="xl125">
    <w:name w:val="xl125"/>
    <w:basedOn w:val="Navaden"/>
    <w:rsid w:val="001D0A9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26">
    <w:name w:val="xl126"/>
    <w:basedOn w:val="Navaden"/>
    <w:rsid w:val="001D0A95"/>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sl-SI"/>
    </w:rPr>
  </w:style>
  <w:style w:type="paragraph" w:customStyle="1" w:styleId="xl127">
    <w:name w:val="xl127"/>
    <w:basedOn w:val="Navaden"/>
    <w:rsid w:val="001D0A95"/>
    <w:pPr>
      <w:pBdr>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sl-SI"/>
    </w:rPr>
  </w:style>
  <w:style w:type="paragraph" w:customStyle="1" w:styleId="xl128">
    <w:name w:val="xl128"/>
    <w:basedOn w:val="Navaden"/>
    <w:rsid w:val="001D0A95"/>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sl-SI"/>
    </w:rPr>
  </w:style>
  <w:style w:type="paragraph" w:customStyle="1" w:styleId="xl129">
    <w:name w:val="xl129"/>
    <w:basedOn w:val="Navaden"/>
    <w:rsid w:val="001D0A95"/>
    <w:pPr>
      <w:pBdr>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sl-SI"/>
    </w:rPr>
  </w:style>
  <w:style w:type="paragraph" w:customStyle="1" w:styleId="xl130">
    <w:name w:val="xl130"/>
    <w:basedOn w:val="Navaden"/>
    <w:rsid w:val="001D0A9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31">
    <w:name w:val="xl131"/>
    <w:basedOn w:val="Navaden"/>
    <w:rsid w:val="001D0A95"/>
    <w:pP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32">
    <w:name w:val="xl132"/>
    <w:basedOn w:val="Navaden"/>
    <w:rsid w:val="001D0A95"/>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33">
    <w:name w:val="xl133"/>
    <w:basedOn w:val="Navaden"/>
    <w:rsid w:val="001D0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34">
    <w:name w:val="xl134"/>
    <w:basedOn w:val="Navaden"/>
    <w:rsid w:val="001D0A95"/>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35">
    <w:name w:val="xl135"/>
    <w:basedOn w:val="Navaden"/>
    <w:rsid w:val="001D0A95"/>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36">
    <w:name w:val="xl136"/>
    <w:basedOn w:val="Navaden"/>
    <w:rsid w:val="001D0A9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sl-SI"/>
    </w:rPr>
  </w:style>
  <w:style w:type="paragraph" w:customStyle="1" w:styleId="xl137">
    <w:name w:val="xl137"/>
    <w:basedOn w:val="Navaden"/>
    <w:rsid w:val="001D0A9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38">
    <w:name w:val="xl138"/>
    <w:basedOn w:val="Navaden"/>
    <w:rsid w:val="001D0A9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39">
    <w:name w:val="xl139"/>
    <w:basedOn w:val="Navaden"/>
    <w:rsid w:val="001D0A95"/>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40">
    <w:name w:val="xl140"/>
    <w:basedOn w:val="Navaden"/>
    <w:rsid w:val="001D0A9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141">
    <w:name w:val="xl141"/>
    <w:basedOn w:val="Navaden"/>
    <w:rsid w:val="001D0A95"/>
    <w:pPr>
      <w:pBdr>
        <w:bottom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42">
    <w:name w:val="xl142"/>
    <w:basedOn w:val="Navaden"/>
    <w:rsid w:val="001D0A9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43">
    <w:name w:val="xl143"/>
    <w:basedOn w:val="Navaden"/>
    <w:rsid w:val="001D0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44">
    <w:name w:val="xl144"/>
    <w:basedOn w:val="Navaden"/>
    <w:rsid w:val="001D0A9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sl-SI"/>
    </w:rPr>
  </w:style>
  <w:style w:type="paragraph" w:customStyle="1" w:styleId="xl145">
    <w:name w:val="xl145"/>
    <w:basedOn w:val="Navaden"/>
    <w:rsid w:val="001D0A9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46">
    <w:name w:val="xl146"/>
    <w:basedOn w:val="Navaden"/>
    <w:rsid w:val="001D0A95"/>
    <w:pPr>
      <w:pBdr>
        <w:bottom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47">
    <w:name w:val="xl147"/>
    <w:basedOn w:val="Navaden"/>
    <w:rsid w:val="001D0A95"/>
    <w:pPr>
      <w:pBdr>
        <w:top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48">
    <w:name w:val="xl148"/>
    <w:basedOn w:val="Navaden"/>
    <w:rsid w:val="001D0A95"/>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lang w:eastAsia="sl-SI"/>
    </w:rPr>
  </w:style>
  <w:style w:type="paragraph" w:customStyle="1" w:styleId="xl149">
    <w:name w:val="xl149"/>
    <w:basedOn w:val="Navaden"/>
    <w:rsid w:val="001D0A95"/>
    <w:pPr>
      <w:pBdr>
        <w:top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50">
    <w:name w:val="xl150"/>
    <w:basedOn w:val="Navaden"/>
    <w:rsid w:val="001D0A95"/>
    <w:pPr>
      <w:pBdr>
        <w:top w:val="single" w:sz="4" w:space="0" w:color="auto"/>
      </w:pBdr>
      <w:spacing w:before="100" w:beforeAutospacing="1" w:after="100" w:afterAutospacing="1" w:line="240" w:lineRule="auto"/>
    </w:pPr>
    <w:rPr>
      <w:rFonts w:ascii="Arial" w:eastAsia="Times New Roman" w:hAnsi="Arial" w:cs="Arial"/>
      <w:color w:val="FF0000"/>
      <w:sz w:val="24"/>
      <w:szCs w:val="24"/>
      <w:lang w:eastAsia="sl-SI"/>
    </w:rPr>
  </w:style>
  <w:style w:type="paragraph" w:customStyle="1" w:styleId="xl151">
    <w:name w:val="xl151"/>
    <w:basedOn w:val="Navaden"/>
    <w:rsid w:val="001D0A95"/>
    <w:pPr>
      <w:pBdr>
        <w:bottom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52">
    <w:name w:val="xl152"/>
    <w:basedOn w:val="Navaden"/>
    <w:rsid w:val="001D0A95"/>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eastAsia="sl-SI"/>
    </w:rPr>
  </w:style>
  <w:style w:type="paragraph" w:customStyle="1" w:styleId="xl153">
    <w:name w:val="xl153"/>
    <w:basedOn w:val="Navaden"/>
    <w:rsid w:val="001D0A95"/>
    <w:pPr>
      <w:pBdr>
        <w:bottom w:val="single" w:sz="4" w:space="0" w:color="auto"/>
      </w:pBdr>
      <w:spacing w:before="100" w:beforeAutospacing="1" w:after="100" w:afterAutospacing="1" w:line="240" w:lineRule="auto"/>
      <w:jc w:val="right"/>
    </w:pPr>
    <w:rPr>
      <w:rFonts w:ascii="Arial" w:eastAsia="Times New Roman" w:hAnsi="Arial" w:cs="Arial"/>
      <w:sz w:val="24"/>
      <w:szCs w:val="24"/>
      <w:lang w:eastAsia="sl-SI"/>
    </w:rPr>
  </w:style>
  <w:style w:type="paragraph" w:customStyle="1" w:styleId="xl154">
    <w:name w:val="xl154"/>
    <w:basedOn w:val="Navaden"/>
    <w:rsid w:val="001D0A95"/>
    <w:pPr>
      <w:pBdr>
        <w:bottom w:val="single" w:sz="4" w:space="0" w:color="auto"/>
      </w:pBdr>
      <w:spacing w:before="100" w:beforeAutospacing="1" w:after="100" w:afterAutospacing="1" w:line="240" w:lineRule="auto"/>
    </w:pPr>
    <w:rPr>
      <w:rFonts w:ascii="Arial" w:eastAsia="Times New Roman" w:hAnsi="Arial" w:cs="Arial"/>
      <w:color w:val="FF0000"/>
      <w:sz w:val="24"/>
      <w:szCs w:val="24"/>
      <w:lang w:eastAsia="sl-SI"/>
    </w:rPr>
  </w:style>
  <w:style w:type="paragraph" w:customStyle="1" w:styleId="xl155">
    <w:name w:val="xl155"/>
    <w:basedOn w:val="Navaden"/>
    <w:rsid w:val="001D0A95"/>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56">
    <w:name w:val="xl156"/>
    <w:basedOn w:val="Navaden"/>
    <w:rsid w:val="001D0A95"/>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eastAsia="sl-SI"/>
    </w:rPr>
  </w:style>
  <w:style w:type="paragraph" w:customStyle="1" w:styleId="xl157">
    <w:name w:val="xl157"/>
    <w:basedOn w:val="Navaden"/>
    <w:rsid w:val="001D0A95"/>
    <w:pPr>
      <w:pBdr>
        <w:top w:val="single" w:sz="4" w:space="0" w:color="auto"/>
        <w:bottom w:val="single" w:sz="4" w:space="0" w:color="auto"/>
      </w:pBdr>
      <w:spacing w:before="100" w:beforeAutospacing="1" w:after="100" w:afterAutospacing="1" w:line="240" w:lineRule="auto"/>
    </w:pPr>
    <w:rPr>
      <w:rFonts w:ascii="Arial" w:eastAsia="Times New Roman" w:hAnsi="Arial" w:cs="Arial"/>
      <w:color w:val="FF0000"/>
      <w:sz w:val="24"/>
      <w:szCs w:val="24"/>
      <w:lang w:eastAsia="sl-SI"/>
    </w:rPr>
  </w:style>
  <w:style w:type="paragraph" w:customStyle="1" w:styleId="xl158">
    <w:name w:val="xl158"/>
    <w:basedOn w:val="Navaden"/>
    <w:rsid w:val="001D0A95"/>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eastAsia="sl-SI"/>
    </w:rPr>
  </w:style>
  <w:style w:type="paragraph" w:customStyle="1" w:styleId="xl159">
    <w:name w:val="xl159"/>
    <w:basedOn w:val="Navaden"/>
    <w:rsid w:val="001D0A95"/>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l-SI"/>
    </w:rPr>
  </w:style>
  <w:style w:type="paragraph" w:customStyle="1" w:styleId="xl160">
    <w:name w:val="xl160"/>
    <w:basedOn w:val="Navaden"/>
    <w:rsid w:val="001D0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sl-SI"/>
    </w:rPr>
  </w:style>
  <w:style w:type="paragraph" w:customStyle="1" w:styleId="xl161">
    <w:name w:val="xl161"/>
    <w:basedOn w:val="Navaden"/>
    <w:rsid w:val="001D0A95"/>
    <w:pPr>
      <w:pBdr>
        <w:left w:val="single" w:sz="4" w:space="0" w:color="auto"/>
        <w:right w:val="single" w:sz="4" w:space="0" w:color="auto"/>
      </w:pBdr>
      <w:spacing w:before="100" w:beforeAutospacing="1" w:after="100" w:afterAutospacing="1" w:line="240" w:lineRule="auto"/>
    </w:pPr>
    <w:rPr>
      <w:rFonts w:ascii="Arial" w:eastAsia="Times New Roman" w:hAnsi="Arial" w:cs="Arial"/>
      <w:lang w:eastAsia="sl-SI"/>
    </w:rPr>
  </w:style>
  <w:style w:type="paragraph" w:customStyle="1" w:styleId="xl162">
    <w:name w:val="xl162"/>
    <w:basedOn w:val="Navaden"/>
    <w:rsid w:val="001D0A9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63">
    <w:name w:val="xl163"/>
    <w:basedOn w:val="Navaden"/>
    <w:rsid w:val="001D0A9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64">
    <w:name w:val="xl164"/>
    <w:basedOn w:val="Navaden"/>
    <w:rsid w:val="001D0A9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65">
    <w:name w:val="xl165"/>
    <w:basedOn w:val="Navaden"/>
    <w:rsid w:val="001D0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66">
    <w:name w:val="xl166"/>
    <w:basedOn w:val="Navaden"/>
    <w:rsid w:val="001D0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l-SI"/>
    </w:rPr>
  </w:style>
  <w:style w:type="paragraph" w:customStyle="1" w:styleId="xl167">
    <w:name w:val="xl167"/>
    <w:basedOn w:val="Navaden"/>
    <w:rsid w:val="001D0A95"/>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l-SI"/>
    </w:rPr>
  </w:style>
  <w:style w:type="paragraph" w:customStyle="1" w:styleId="xl168">
    <w:name w:val="xl168"/>
    <w:basedOn w:val="Navaden"/>
    <w:rsid w:val="001D0A95"/>
    <w:pPr>
      <w:pBdr>
        <w:left w:val="single" w:sz="4" w:space="0" w:color="auto"/>
        <w:right w:val="single" w:sz="4" w:space="0" w:color="auto"/>
      </w:pBdr>
      <w:spacing w:before="100" w:beforeAutospacing="1" w:after="100" w:afterAutospacing="1" w:line="240" w:lineRule="auto"/>
    </w:pPr>
    <w:rPr>
      <w:rFonts w:ascii="Arial" w:eastAsia="Times New Roman" w:hAnsi="Arial" w:cs="Arial"/>
      <w:b/>
      <w:bCs/>
      <w:lang w:eastAsia="sl-SI"/>
    </w:rPr>
  </w:style>
  <w:style w:type="paragraph" w:customStyle="1" w:styleId="xl169">
    <w:name w:val="xl169"/>
    <w:basedOn w:val="Navaden"/>
    <w:rsid w:val="001D0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lang w:eastAsia="sl-SI"/>
    </w:rPr>
  </w:style>
  <w:style w:type="paragraph" w:customStyle="1" w:styleId="xl170">
    <w:name w:val="xl170"/>
    <w:basedOn w:val="Navaden"/>
    <w:rsid w:val="001D0A95"/>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71">
    <w:name w:val="xl171"/>
    <w:basedOn w:val="Navaden"/>
    <w:rsid w:val="001D0A9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72">
    <w:name w:val="xl172"/>
    <w:basedOn w:val="Navaden"/>
    <w:rsid w:val="001D0A9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paragraph" w:customStyle="1" w:styleId="xl173">
    <w:name w:val="xl173"/>
    <w:basedOn w:val="Navaden"/>
    <w:rsid w:val="001D0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sl-SI"/>
    </w:rPr>
  </w:style>
  <w:style w:type="character" w:customStyle="1" w:styleId="apple-converted-space">
    <w:name w:val="apple-converted-space"/>
    <w:basedOn w:val="Privzetapisavaodstavka"/>
    <w:uiPriority w:val="99"/>
    <w:rsid w:val="007A3D1C"/>
  </w:style>
  <w:style w:type="paragraph" w:customStyle="1" w:styleId="kazaloslik">
    <w:name w:val="kazalo slik"/>
    <w:basedOn w:val="Navaden"/>
    <w:autoRedefine/>
    <w:rsid w:val="007A3D1C"/>
    <w:pPr>
      <w:spacing w:before="60" w:after="60" w:line="240" w:lineRule="auto"/>
      <w:jc w:val="both"/>
    </w:pPr>
    <w:rPr>
      <w:rFonts w:eastAsia="Times New Roman"/>
      <w:sz w:val="20"/>
      <w:szCs w:val="20"/>
      <w:lang w:eastAsia="sl-SI"/>
    </w:rPr>
  </w:style>
  <w:style w:type="paragraph" w:customStyle="1" w:styleId="odstavek1">
    <w:name w:val="odstavek1"/>
    <w:basedOn w:val="Navaden"/>
    <w:rsid w:val="007A3D1C"/>
    <w:pPr>
      <w:spacing w:before="240" w:after="0" w:line="240" w:lineRule="auto"/>
      <w:ind w:firstLine="1021"/>
      <w:jc w:val="both"/>
    </w:pPr>
    <w:rPr>
      <w:rFonts w:ascii="Arial" w:eastAsia="Times New Roman" w:hAnsi="Arial" w:cs="Arial"/>
      <w:lang w:eastAsia="sl-SI"/>
    </w:rPr>
  </w:style>
  <w:style w:type="paragraph" w:customStyle="1" w:styleId="Telobesedila21">
    <w:name w:val="Telo besedila 21"/>
    <w:basedOn w:val="Navaden"/>
    <w:rsid w:val="00E0562E"/>
    <w:pPr>
      <w:tabs>
        <w:tab w:val="left" w:pos="5529"/>
      </w:tabs>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sl-SI"/>
    </w:rPr>
  </w:style>
  <w:style w:type="paragraph" w:customStyle="1" w:styleId="Telobesedila31">
    <w:name w:val="Telo besedila 31"/>
    <w:basedOn w:val="Navaden"/>
    <w:rsid w:val="00E0562E"/>
    <w:pPr>
      <w:suppressAutoHyphens/>
      <w:spacing w:after="0" w:line="240" w:lineRule="auto"/>
      <w:jc w:val="center"/>
    </w:pPr>
    <w:rPr>
      <w:rFonts w:ascii="Arial" w:eastAsia="Times New Roman" w:hAnsi="Arial" w:cs="Times New Roman"/>
      <w:b/>
      <w:szCs w:val="20"/>
      <w:lang w:eastAsia="ar-SA"/>
    </w:rPr>
  </w:style>
  <w:style w:type="paragraph" w:styleId="Naslov">
    <w:name w:val="Title"/>
    <w:basedOn w:val="Navaden"/>
    <w:link w:val="NaslovZnak"/>
    <w:qFormat/>
    <w:locked/>
    <w:rsid w:val="00E0562E"/>
    <w:pPr>
      <w:spacing w:after="0" w:line="240" w:lineRule="auto"/>
      <w:jc w:val="center"/>
    </w:pPr>
    <w:rPr>
      <w:rFonts w:ascii="Times New Roman" w:eastAsia="Times New Roman" w:hAnsi="Times New Roman" w:cs="Times New Roman"/>
      <w:b/>
      <w:bCs/>
      <w:sz w:val="24"/>
      <w:szCs w:val="24"/>
      <w:lang w:eastAsia="sl-SI"/>
    </w:rPr>
  </w:style>
  <w:style w:type="character" w:customStyle="1" w:styleId="NaslovZnak">
    <w:name w:val="Naslov Znak"/>
    <w:basedOn w:val="Privzetapisavaodstavka"/>
    <w:link w:val="Naslov"/>
    <w:rsid w:val="00E0562E"/>
    <w:rPr>
      <w:rFonts w:ascii="Times New Roman" w:eastAsia="Times New Roman" w:hAnsi="Times New Roman"/>
      <w:b/>
      <w:bCs/>
      <w:sz w:val="24"/>
      <w:szCs w:val="24"/>
    </w:rPr>
  </w:style>
  <w:style w:type="paragraph" w:styleId="Golobesedilo">
    <w:name w:val="Plain Text"/>
    <w:basedOn w:val="Navaden"/>
    <w:link w:val="GolobesediloZnak"/>
    <w:rsid w:val="00E0562E"/>
    <w:pPr>
      <w:spacing w:after="0" w:line="240" w:lineRule="auto"/>
    </w:pPr>
    <w:rPr>
      <w:rFonts w:ascii="Courier New" w:eastAsia="Times New Roman" w:hAnsi="Courier New" w:cs="Courier New"/>
      <w:sz w:val="20"/>
      <w:szCs w:val="20"/>
    </w:rPr>
  </w:style>
  <w:style w:type="character" w:customStyle="1" w:styleId="GolobesediloZnak">
    <w:name w:val="Golo besedilo Znak"/>
    <w:basedOn w:val="Privzetapisavaodstavka"/>
    <w:link w:val="Golobesedilo"/>
    <w:rsid w:val="00E0562E"/>
    <w:rPr>
      <w:rFonts w:ascii="Courier New" w:eastAsia="Times New Roman" w:hAnsi="Courier New" w:cs="Courier New"/>
      <w:sz w:val="20"/>
      <w:szCs w:val="20"/>
      <w:lang w:eastAsia="en-US"/>
    </w:rPr>
  </w:style>
  <w:style w:type="paragraph" w:styleId="Datum">
    <w:name w:val="Date"/>
    <w:basedOn w:val="Navaden"/>
    <w:next w:val="Navaden"/>
    <w:link w:val="DatumZnak"/>
    <w:rsid w:val="00E0562E"/>
    <w:pPr>
      <w:spacing w:after="0" w:line="240" w:lineRule="auto"/>
    </w:pPr>
    <w:rPr>
      <w:rFonts w:ascii="Arial" w:eastAsia="Times New Roman" w:hAnsi="Arial" w:cs="Times New Roman"/>
      <w:sz w:val="24"/>
      <w:szCs w:val="20"/>
    </w:rPr>
  </w:style>
  <w:style w:type="character" w:customStyle="1" w:styleId="DatumZnak">
    <w:name w:val="Datum Znak"/>
    <w:basedOn w:val="Privzetapisavaodstavka"/>
    <w:link w:val="Datum"/>
    <w:rsid w:val="00E0562E"/>
    <w:rPr>
      <w:rFonts w:ascii="Arial" w:eastAsia="Times New Roman" w:hAnsi="Arial"/>
      <w:sz w:val="24"/>
      <w:szCs w:val="20"/>
      <w:lang w:eastAsia="en-US"/>
    </w:rPr>
  </w:style>
  <w:style w:type="paragraph" w:customStyle="1" w:styleId="NavadenNormal1">
    <w:name w:val="Navaden.Normal1"/>
    <w:rsid w:val="00E0562E"/>
    <w:rPr>
      <w:rFonts w:ascii="TimesNewRomanPS" w:eastAsia="Times New Roman" w:hAnsi="TimesNewRomanPS"/>
      <w:sz w:val="20"/>
      <w:szCs w:val="20"/>
      <w:lang w:val="en-US"/>
    </w:rPr>
  </w:style>
  <w:style w:type="paragraph" w:customStyle="1" w:styleId="Telobesedila211">
    <w:name w:val="Telo besedila 211"/>
    <w:basedOn w:val="Navaden"/>
    <w:rsid w:val="00E0562E"/>
    <w:pPr>
      <w:suppressAutoHyphens/>
      <w:spacing w:after="0" w:line="240" w:lineRule="auto"/>
      <w:jc w:val="both"/>
    </w:pPr>
    <w:rPr>
      <w:rFonts w:ascii="Times New Roman" w:eastAsia="Times New Roman" w:hAnsi="Times New Roman" w:cs="Times New Roman"/>
      <w:i/>
      <w:sz w:val="24"/>
      <w:szCs w:val="20"/>
      <w:lang w:eastAsia="ar-SA"/>
    </w:rPr>
  </w:style>
  <w:style w:type="paragraph" w:customStyle="1" w:styleId="Telobesedila22">
    <w:name w:val="Telo besedila 22"/>
    <w:basedOn w:val="Navaden"/>
    <w:rsid w:val="00E0562E"/>
    <w:pPr>
      <w:tabs>
        <w:tab w:val="left" w:pos="5529"/>
      </w:tabs>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sl-SI"/>
    </w:rPr>
  </w:style>
  <w:style w:type="paragraph" w:customStyle="1" w:styleId="BodyText31">
    <w:name w:val="Body Text 31"/>
    <w:basedOn w:val="Navaden"/>
    <w:rsid w:val="00E0562E"/>
    <w:pPr>
      <w:tabs>
        <w:tab w:val="left" w:pos="8364"/>
      </w:tabs>
      <w:overflowPunct w:val="0"/>
      <w:autoSpaceDE w:val="0"/>
      <w:autoSpaceDN w:val="0"/>
      <w:adjustRightInd w:val="0"/>
      <w:spacing w:after="0" w:line="240" w:lineRule="auto"/>
      <w:jc w:val="both"/>
      <w:textAlignment w:val="baseline"/>
    </w:pPr>
    <w:rPr>
      <w:rFonts w:ascii="Arial" w:eastAsia="Times New Roman" w:hAnsi="Arial" w:cs="Arial"/>
      <w:sz w:val="24"/>
      <w:szCs w:val="20"/>
      <w:lang w:eastAsia="sl-SI"/>
    </w:rPr>
  </w:style>
  <w:style w:type="paragraph" w:styleId="Seznam">
    <w:name w:val="List"/>
    <w:basedOn w:val="Navaden"/>
    <w:rsid w:val="00E0562E"/>
    <w:pPr>
      <w:spacing w:after="0" w:line="240" w:lineRule="auto"/>
      <w:ind w:left="283" w:hanging="283"/>
    </w:pPr>
    <w:rPr>
      <w:rFonts w:ascii="Arial" w:eastAsia="Times New Roman" w:hAnsi="Arial" w:cs="Times New Roman"/>
      <w:sz w:val="24"/>
      <w:szCs w:val="20"/>
    </w:rPr>
  </w:style>
  <w:style w:type="paragraph" w:styleId="Oznaenseznam">
    <w:name w:val="List Bullet"/>
    <w:basedOn w:val="Navaden"/>
    <w:autoRedefine/>
    <w:rsid w:val="00E0562E"/>
    <w:pPr>
      <w:spacing w:after="0" w:line="240" w:lineRule="auto"/>
    </w:pPr>
    <w:rPr>
      <w:rFonts w:ascii="Arial" w:eastAsia="MS Mincho" w:hAnsi="Arial" w:cs="Arial"/>
      <w:sz w:val="24"/>
      <w:szCs w:val="20"/>
    </w:rPr>
  </w:style>
  <w:style w:type="paragraph" w:styleId="Brezrazmikov">
    <w:name w:val="No Spacing"/>
    <w:uiPriority w:val="1"/>
    <w:qFormat/>
    <w:rsid w:val="00E0562E"/>
    <w:rPr>
      <w:rFonts w:eastAsia="Times New Roman"/>
    </w:rPr>
  </w:style>
  <w:style w:type="paragraph" w:customStyle="1" w:styleId="Slog">
    <w:name w:val="Slog"/>
    <w:rsid w:val="00E0562E"/>
    <w:pPr>
      <w:widowControl w:val="0"/>
      <w:autoSpaceDE w:val="0"/>
      <w:autoSpaceDN w:val="0"/>
      <w:adjustRightInd w:val="0"/>
    </w:pPr>
    <w:rPr>
      <w:rFonts w:ascii="Times New Roman" w:eastAsia="Times New Roman" w:hAnsi="Times New Roman"/>
      <w:sz w:val="24"/>
      <w:szCs w:val="24"/>
    </w:rPr>
  </w:style>
  <w:style w:type="character" w:customStyle="1" w:styleId="phone">
    <w:name w:val="phone"/>
    <w:basedOn w:val="Privzetapisavaodstavka"/>
    <w:rsid w:val="00E0562E"/>
    <w:rPr>
      <w:vanish w:val="0"/>
      <w:webHidden w:val="0"/>
    </w:rPr>
  </w:style>
  <w:style w:type="character" w:customStyle="1" w:styleId="GlavaZnak1">
    <w:name w:val="Glava Znak1"/>
    <w:rsid w:val="00E0562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404">
      <w:bodyDiv w:val="1"/>
      <w:marLeft w:val="0"/>
      <w:marRight w:val="0"/>
      <w:marTop w:val="0"/>
      <w:marBottom w:val="0"/>
      <w:divBdr>
        <w:top w:val="none" w:sz="0" w:space="0" w:color="auto"/>
        <w:left w:val="none" w:sz="0" w:space="0" w:color="auto"/>
        <w:bottom w:val="none" w:sz="0" w:space="0" w:color="auto"/>
        <w:right w:val="none" w:sz="0" w:space="0" w:color="auto"/>
      </w:divBdr>
    </w:div>
    <w:div w:id="13773512">
      <w:bodyDiv w:val="1"/>
      <w:marLeft w:val="0"/>
      <w:marRight w:val="0"/>
      <w:marTop w:val="0"/>
      <w:marBottom w:val="0"/>
      <w:divBdr>
        <w:top w:val="none" w:sz="0" w:space="0" w:color="auto"/>
        <w:left w:val="none" w:sz="0" w:space="0" w:color="auto"/>
        <w:bottom w:val="none" w:sz="0" w:space="0" w:color="auto"/>
        <w:right w:val="none" w:sz="0" w:space="0" w:color="auto"/>
      </w:divBdr>
    </w:div>
    <w:div w:id="50159440">
      <w:bodyDiv w:val="1"/>
      <w:marLeft w:val="0"/>
      <w:marRight w:val="0"/>
      <w:marTop w:val="0"/>
      <w:marBottom w:val="0"/>
      <w:divBdr>
        <w:top w:val="none" w:sz="0" w:space="0" w:color="auto"/>
        <w:left w:val="none" w:sz="0" w:space="0" w:color="auto"/>
        <w:bottom w:val="none" w:sz="0" w:space="0" w:color="auto"/>
        <w:right w:val="none" w:sz="0" w:space="0" w:color="auto"/>
      </w:divBdr>
    </w:div>
    <w:div w:id="116064985">
      <w:bodyDiv w:val="1"/>
      <w:marLeft w:val="0"/>
      <w:marRight w:val="0"/>
      <w:marTop w:val="0"/>
      <w:marBottom w:val="0"/>
      <w:divBdr>
        <w:top w:val="none" w:sz="0" w:space="0" w:color="auto"/>
        <w:left w:val="none" w:sz="0" w:space="0" w:color="auto"/>
        <w:bottom w:val="none" w:sz="0" w:space="0" w:color="auto"/>
        <w:right w:val="none" w:sz="0" w:space="0" w:color="auto"/>
      </w:divBdr>
    </w:div>
    <w:div w:id="124391812">
      <w:bodyDiv w:val="1"/>
      <w:marLeft w:val="0"/>
      <w:marRight w:val="0"/>
      <w:marTop w:val="0"/>
      <w:marBottom w:val="0"/>
      <w:divBdr>
        <w:top w:val="none" w:sz="0" w:space="0" w:color="auto"/>
        <w:left w:val="none" w:sz="0" w:space="0" w:color="auto"/>
        <w:bottom w:val="none" w:sz="0" w:space="0" w:color="auto"/>
        <w:right w:val="none" w:sz="0" w:space="0" w:color="auto"/>
      </w:divBdr>
    </w:div>
    <w:div w:id="165828111">
      <w:bodyDiv w:val="1"/>
      <w:marLeft w:val="0"/>
      <w:marRight w:val="0"/>
      <w:marTop w:val="0"/>
      <w:marBottom w:val="0"/>
      <w:divBdr>
        <w:top w:val="none" w:sz="0" w:space="0" w:color="auto"/>
        <w:left w:val="none" w:sz="0" w:space="0" w:color="auto"/>
        <w:bottom w:val="none" w:sz="0" w:space="0" w:color="auto"/>
        <w:right w:val="none" w:sz="0" w:space="0" w:color="auto"/>
      </w:divBdr>
    </w:div>
    <w:div w:id="171922262">
      <w:bodyDiv w:val="1"/>
      <w:marLeft w:val="0"/>
      <w:marRight w:val="0"/>
      <w:marTop w:val="0"/>
      <w:marBottom w:val="0"/>
      <w:divBdr>
        <w:top w:val="none" w:sz="0" w:space="0" w:color="auto"/>
        <w:left w:val="none" w:sz="0" w:space="0" w:color="auto"/>
        <w:bottom w:val="none" w:sz="0" w:space="0" w:color="auto"/>
        <w:right w:val="none" w:sz="0" w:space="0" w:color="auto"/>
      </w:divBdr>
    </w:div>
    <w:div w:id="234318381">
      <w:bodyDiv w:val="1"/>
      <w:marLeft w:val="0"/>
      <w:marRight w:val="0"/>
      <w:marTop w:val="0"/>
      <w:marBottom w:val="0"/>
      <w:divBdr>
        <w:top w:val="none" w:sz="0" w:space="0" w:color="auto"/>
        <w:left w:val="none" w:sz="0" w:space="0" w:color="auto"/>
        <w:bottom w:val="none" w:sz="0" w:space="0" w:color="auto"/>
        <w:right w:val="none" w:sz="0" w:space="0" w:color="auto"/>
      </w:divBdr>
    </w:div>
    <w:div w:id="235819681">
      <w:bodyDiv w:val="1"/>
      <w:marLeft w:val="0"/>
      <w:marRight w:val="0"/>
      <w:marTop w:val="0"/>
      <w:marBottom w:val="0"/>
      <w:divBdr>
        <w:top w:val="none" w:sz="0" w:space="0" w:color="auto"/>
        <w:left w:val="none" w:sz="0" w:space="0" w:color="auto"/>
        <w:bottom w:val="none" w:sz="0" w:space="0" w:color="auto"/>
        <w:right w:val="none" w:sz="0" w:space="0" w:color="auto"/>
      </w:divBdr>
    </w:div>
    <w:div w:id="274561475">
      <w:bodyDiv w:val="1"/>
      <w:marLeft w:val="0"/>
      <w:marRight w:val="0"/>
      <w:marTop w:val="0"/>
      <w:marBottom w:val="0"/>
      <w:divBdr>
        <w:top w:val="none" w:sz="0" w:space="0" w:color="auto"/>
        <w:left w:val="none" w:sz="0" w:space="0" w:color="auto"/>
        <w:bottom w:val="none" w:sz="0" w:space="0" w:color="auto"/>
        <w:right w:val="none" w:sz="0" w:space="0" w:color="auto"/>
      </w:divBdr>
    </w:div>
    <w:div w:id="288636091">
      <w:bodyDiv w:val="1"/>
      <w:marLeft w:val="0"/>
      <w:marRight w:val="0"/>
      <w:marTop w:val="0"/>
      <w:marBottom w:val="0"/>
      <w:divBdr>
        <w:top w:val="none" w:sz="0" w:space="0" w:color="auto"/>
        <w:left w:val="none" w:sz="0" w:space="0" w:color="auto"/>
        <w:bottom w:val="none" w:sz="0" w:space="0" w:color="auto"/>
        <w:right w:val="none" w:sz="0" w:space="0" w:color="auto"/>
      </w:divBdr>
    </w:div>
    <w:div w:id="322976237">
      <w:bodyDiv w:val="1"/>
      <w:marLeft w:val="0"/>
      <w:marRight w:val="0"/>
      <w:marTop w:val="0"/>
      <w:marBottom w:val="0"/>
      <w:divBdr>
        <w:top w:val="none" w:sz="0" w:space="0" w:color="auto"/>
        <w:left w:val="none" w:sz="0" w:space="0" w:color="auto"/>
        <w:bottom w:val="none" w:sz="0" w:space="0" w:color="auto"/>
        <w:right w:val="none" w:sz="0" w:space="0" w:color="auto"/>
      </w:divBdr>
    </w:div>
    <w:div w:id="430978103">
      <w:bodyDiv w:val="1"/>
      <w:marLeft w:val="0"/>
      <w:marRight w:val="0"/>
      <w:marTop w:val="0"/>
      <w:marBottom w:val="0"/>
      <w:divBdr>
        <w:top w:val="none" w:sz="0" w:space="0" w:color="auto"/>
        <w:left w:val="none" w:sz="0" w:space="0" w:color="auto"/>
        <w:bottom w:val="none" w:sz="0" w:space="0" w:color="auto"/>
        <w:right w:val="none" w:sz="0" w:space="0" w:color="auto"/>
      </w:divBdr>
    </w:div>
    <w:div w:id="474447484">
      <w:bodyDiv w:val="1"/>
      <w:marLeft w:val="0"/>
      <w:marRight w:val="0"/>
      <w:marTop w:val="0"/>
      <w:marBottom w:val="0"/>
      <w:divBdr>
        <w:top w:val="none" w:sz="0" w:space="0" w:color="auto"/>
        <w:left w:val="none" w:sz="0" w:space="0" w:color="auto"/>
        <w:bottom w:val="none" w:sz="0" w:space="0" w:color="auto"/>
        <w:right w:val="none" w:sz="0" w:space="0" w:color="auto"/>
      </w:divBdr>
    </w:div>
    <w:div w:id="493306138">
      <w:bodyDiv w:val="1"/>
      <w:marLeft w:val="0"/>
      <w:marRight w:val="0"/>
      <w:marTop w:val="0"/>
      <w:marBottom w:val="0"/>
      <w:divBdr>
        <w:top w:val="none" w:sz="0" w:space="0" w:color="auto"/>
        <w:left w:val="none" w:sz="0" w:space="0" w:color="auto"/>
        <w:bottom w:val="none" w:sz="0" w:space="0" w:color="auto"/>
        <w:right w:val="none" w:sz="0" w:space="0" w:color="auto"/>
      </w:divBdr>
    </w:div>
    <w:div w:id="497891191">
      <w:bodyDiv w:val="1"/>
      <w:marLeft w:val="0"/>
      <w:marRight w:val="0"/>
      <w:marTop w:val="0"/>
      <w:marBottom w:val="0"/>
      <w:divBdr>
        <w:top w:val="none" w:sz="0" w:space="0" w:color="auto"/>
        <w:left w:val="none" w:sz="0" w:space="0" w:color="auto"/>
        <w:bottom w:val="none" w:sz="0" w:space="0" w:color="auto"/>
        <w:right w:val="none" w:sz="0" w:space="0" w:color="auto"/>
      </w:divBdr>
    </w:div>
    <w:div w:id="531962552">
      <w:bodyDiv w:val="1"/>
      <w:marLeft w:val="0"/>
      <w:marRight w:val="0"/>
      <w:marTop w:val="0"/>
      <w:marBottom w:val="0"/>
      <w:divBdr>
        <w:top w:val="none" w:sz="0" w:space="0" w:color="auto"/>
        <w:left w:val="none" w:sz="0" w:space="0" w:color="auto"/>
        <w:bottom w:val="none" w:sz="0" w:space="0" w:color="auto"/>
        <w:right w:val="none" w:sz="0" w:space="0" w:color="auto"/>
      </w:divBdr>
    </w:div>
    <w:div w:id="536623829">
      <w:bodyDiv w:val="1"/>
      <w:marLeft w:val="0"/>
      <w:marRight w:val="0"/>
      <w:marTop w:val="0"/>
      <w:marBottom w:val="0"/>
      <w:divBdr>
        <w:top w:val="none" w:sz="0" w:space="0" w:color="auto"/>
        <w:left w:val="none" w:sz="0" w:space="0" w:color="auto"/>
        <w:bottom w:val="none" w:sz="0" w:space="0" w:color="auto"/>
        <w:right w:val="none" w:sz="0" w:space="0" w:color="auto"/>
      </w:divBdr>
    </w:div>
    <w:div w:id="551499921">
      <w:bodyDiv w:val="1"/>
      <w:marLeft w:val="0"/>
      <w:marRight w:val="0"/>
      <w:marTop w:val="0"/>
      <w:marBottom w:val="0"/>
      <w:divBdr>
        <w:top w:val="none" w:sz="0" w:space="0" w:color="auto"/>
        <w:left w:val="none" w:sz="0" w:space="0" w:color="auto"/>
        <w:bottom w:val="none" w:sz="0" w:space="0" w:color="auto"/>
        <w:right w:val="none" w:sz="0" w:space="0" w:color="auto"/>
      </w:divBdr>
    </w:div>
    <w:div w:id="650670047">
      <w:bodyDiv w:val="1"/>
      <w:marLeft w:val="0"/>
      <w:marRight w:val="0"/>
      <w:marTop w:val="0"/>
      <w:marBottom w:val="0"/>
      <w:divBdr>
        <w:top w:val="none" w:sz="0" w:space="0" w:color="auto"/>
        <w:left w:val="none" w:sz="0" w:space="0" w:color="auto"/>
        <w:bottom w:val="none" w:sz="0" w:space="0" w:color="auto"/>
        <w:right w:val="none" w:sz="0" w:space="0" w:color="auto"/>
      </w:divBdr>
    </w:div>
    <w:div w:id="773861111">
      <w:bodyDiv w:val="1"/>
      <w:marLeft w:val="0"/>
      <w:marRight w:val="0"/>
      <w:marTop w:val="0"/>
      <w:marBottom w:val="0"/>
      <w:divBdr>
        <w:top w:val="none" w:sz="0" w:space="0" w:color="auto"/>
        <w:left w:val="none" w:sz="0" w:space="0" w:color="auto"/>
        <w:bottom w:val="none" w:sz="0" w:space="0" w:color="auto"/>
        <w:right w:val="none" w:sz="0" w:space="0" w:color="auto"/>
      </w:divBdr>
    </w:div>
    <w:div w:id="780999641">
      <w:bodyDiv w:val="1"/>
      <w:marLeft w:val="0"/>
      <w:marRight w:val="0"/>
      <w:marTop w:val="0"/>
      <w:marBottom w:val="0"/>
      <w:divBdr>
        <w:top w:val="none" w:sz="0" w:space="0" w:color="auto"/>
        <w:left w:val="none" w:sz="0" w:space="0" w:color="auto"/>
        <w:bottom w:val="none" w:sz="0" w:space="0" w:color="auto"/>
        <w:right w:val="none" w:sz="0" w:space="0" w:color="auto"/>
      </w:divBdr>
    </w:div>
    <w:div w:id="808326016">
      <w:bodyDiv w:val="1"/>
      <w:marLeft w:val="0"/>
      <w:marRight w:val="0"/>
      <w:marTop w:val="0"/>
      <w:marBottom w:val="0"/>
      <w:divBdr>
        <w:top w:val="none" w:sz="0" w:space="0" w:color="auto"/>
        <w:left w:val="none" w:sz="0" w:space="0" w:color="auto"/>
        <w:bottom w:val="none" w:sz="0" w:space="0" w:color="auto"/>
        <w:right w:val="none" w:sz="0" w:space="0" w:color="auto"/>
      </w:divBdr>
    </w:div>
    <w:div w:id="936715843">
      <w:bodyDiv w:val="1"/>
      <w:marLeft w:val="0"/>
      <w:marRight w:val="0"/>
      <w:marTop w:val="0"/>
      <w:marBottom w:val="0"/>
      <w:divBdr>
        <w:top w:val="none" w:sz="0" w:space="0" w:color="auto"/>
        <w:left w:val="none" w:sz="0" w:space="0" w:color="auto"/>
        <w:bottom w:val="none" w:sz="0" w:space="0" w:color="auto"/>
        <w:right w:val="none" w:sz="0" w:space="0" w:color="auto"/>
      </w:divBdr>
    </w:div>
    <w:div w:id="942567863">
      <w:bodyDiv w:val="1"/>
      <w:marLeft w:val="0"/>
      <w:marRight w:val="0"/>
      <w:marTop w:val="0"/>
      <w:marBottom w:val="0"/>
      <w:divBdr>
        <w:top w:val="none" w:sz="0" w:space="0" w:color="auto"/>
        <w:left w:val="none" w:sz="0" w:space="0" w:color="auto"/>
        <w:bottom w:val="none" w:sz="0" w:space="0" w:color="auto"/>
        <w:right w:val="none" w:sz="0" w:space="0" w:color="auto"/>
      </w:divBdr>
    </w:div>
    <w:div w:id="993029277">
      <w:bodyDiv w:val="1"/>
      <w:marLeft w:val="0"/>
      <w:marRight w:val="0"/>
      <w:marTop w:val="0"/>
      <w:marBottom w:val="0"/>
      <w:divBdr>
        <w:top w:val="none" w:sz="0" w:space="0" w:color="auto"/>
        <w:left w:val="none" w:sz="0" w:space="0" w:color="auto"/>
        <w:bottom w:val="none" w:sz="0" w:space="0" w:color="auto"/>
        <w:right w:val="none" w:sz="0" w:space="0" w:color="auto"/>
      </w:divBdr>
    </w:div>
    <w:div w:id="1107584453">
      <w:bodyDiv w:val="1"/>
      <w:marLeft w:val="0"/>
      <w:marRight w:val="0"/>
      <w:marTop w:val="0"/>
      <w:marBottom w:val="0"/>
      <w:divBdr>
        <w:top w:val="none" w:sz="0" w:space="0" w:color="auto"/>
        <w:left w:val="none" w:sz="0" w:space="0" w:color="auto"/>
        <w:bottom w:val="none" w:sz="0" w:space="0" w:color="auto"/>
        <w:right w:val="none" w:sz="0" w:space="0" w:color="auto"/>
      </w:divBdr>
    </w:div>
    <w:div w:id="1142576400">
      <w:bodyDiv w:val="1"/>
      <w:marLeft w:val="0"/>
      <w:marRight w:val="0"/>
      <w:marTop w:val="0"/>
      <w:marBottom w:val="0"/>
      <w:divBdr>
        <w:top w:val="none" w:sz="0" w:space="0" w:color="auto"/>
        <w:left w:val="none" w:sz="0" w:space="0" w:color="auto"/>
        <w:bottom w:val="none" w:sz="0" w:space="0" w:color="auto"/>
        <w:right w:val="none" w:sz="0" w:space="0" w:color="auto"/>
      </w:divBdr>
    </w:div>
    <w:div w:id="1175607434">
      <w:bodyDiv w:val="1"/>
      <w:marLeft w:val="0"/>
      <w:marRight w:val="0"/>
      <w:marTop w:val="0"/>
      <w:marBottom w:val="0"/>
      <w:divBdr>
        <w:top w:val="none" w:sz="0" w:space="0" w:color="auto"/>
        <w:left w:val="none" w:sz="0" w:space="0" w:color="auto"/>
        <w:bottom w:val="none" w:sz="0" w:space="0" w:color="auto"/>
        <w:right w:val="none" w:sz="0" w:space="0" w:color="auto"/>
      </w:divBdr>
    </w:div>
    <w:div w:id="1184050130">
      <w:bodyDiv w:val="1"/>
      <w:marLeft w:val="0"/>
      <w:marRight w:val="0"/>
      <w:marTop w:val="0"/>
      <w:marBottom w:val="0"/>
      <w:divBdr>
        <w:top w:val="none" w:sz="0" w:space="0" w:color="auto"/>
        <w:left w:val="none" w:sz="0" w:space="0" w:color="auto"/>
        <w:bottom w:val="none" w:sz="0" w:space="0" w:color="auto"/>
        <w:right w:val="none" w:sz="0" w:space="0" w:color="auto"/>
      </w:divBdr>
    </w:div>
    <w:div w:id="1283803630">
      <w:bodyDiv w:val="1"/>
      <w:marLeft w:val="0"/>
      <w:marRight w:val="0"/>
      <w:marTop w:val="0"/>
      <w:marBottom w:val="0"/>
      <w:divBdr>
        <w:top w:val="none" w:sz="0" w:space="0" w:color="auto"/>
        <w:left w:val="none" w:sz="0" w:space="0" w:color="auto"/>
        <w:bottom w:val="none" w:sz="0" w:space="0" w:color="auto"/>
        <w:right w:val="none" w:sz="0" w:space="0" w:color="auto"/>
      </w:divBdr>
    </w:div>
    <w:div w:id="1357926377">
      <w:bodyDiv w:val="1"/>
      <w:marLeft w:val="0"/>
      <w:marRight w:val="0"/>
      <w:marTop w:val="0"/>
      <w:marBottom w:val="0"/>
      <w:divBdr>
        <w:top w:val="none" w:sz="0" w:space="0" w:color="auto"/>
        <w:left w:val="none" w:sz="0" w:space="0" w:color="auto"/>
        <w:bottom w:val="none" w:sz="0" w:space="0" w:color="auto"/>
        <w:right w:val="none" w:sz="0" w:space="0" w:color="auto"/>
      </w:divBdr>
    </w:div>
    <w:div w:id="1371494523">
      <w:bodyDiv w:val="1"/>
      <w:marLeft w:val="0"/>
      <w:marRight w:val="0"/>
      <w:marTop w:val="0"/>
      <w:marBottom w:val="0"/>
      <w:divBdr>
        <w:top w:val="none" w:sz="0" w:space="0" w:color="auto"/>
        <w:left w:val="none" w:sz="0" w:space="0" w:color="auto"/>
        <w:bottom w:val="none" w:sz="0" w:space="0" w:color="auto"/>
        <w:right w:val="none" w:sz="0" w:space="0" w:color="auto"/>
      </w:divBdr>
    </w:div>
    <w:div w:id="1445415782">
      <w:bodyDiv w:val="1"/>
      <w:marLeft w:val="0"/>
      <w:marRight w:val="0"/>
      <w:marTop w:val="0"/>
      <w:marBottom w:val="0"/>
      <w:divBdr>
        <w:top w:val="none" w:sz="0" w:space="0" w:color="auto"/>
        <w:left w:val="none" w:sz="0" w:space="0" w:color="auto"/>
        <w:bottom w:val="none" w:sz="0" w:space="0" w:color="auto"/>
        <w:right w:val="none" w:sz="0" w:space="0" w:color="auto"/>
      </w:divBdr>
    </w:div>
    <w:div w:id="1475100425">
      <w:marLeft w:val="0"/>
      <w:marRight w:val="0"/>
      <w:marTop w:val="0"/>
      <w:marBottom w:val="0"/>
      <w:divBdr>
        <w:top w:val="none" w:sz="0" w:space="0" w:color="auto"/>
        <w:left w:val="none" w:sz="0" w:space="0" w:color="auto"/>
        <w:bottom w:val="none" w:sz="0" w:space="0" w:color="auto"/>
        <w:right w:val="none" w:sz="0" w:space="0" w:color="auto"/>
      </w:divBdr>
    </w:div>
    <w:div w:id="1494680779">
      <w:bodyDiv w:val="1"/>
      <w:marLeft w:val="0"/>
      <w:marRight w:val="0"/>
      <w:marTop w:val="0"/>
      <w:marBottom w:val="0"/>
      <w:divBdr>
        <w:top w:val="none" w:sz="0" w:space="0" w:color="auto"/>
        <w:left w:val="none" w:sz="0" w:space="0" w:color="auto"/>
        <w:bottom w:val="none" w:sz="0" w:space="0" w:color="auto"/>
        <w:right w:val="none" w:sz="0" w:space="0" w:color="auto"/>
      </w:divBdr>
    </w:div>
    <w:div w:id="1543515723">
      <w:bodyDiv w:val="1"/>
      <w:marLeft w:val="0"/>
      <w:marRight w:val="0"/>
      <w:marTop w:val="0"/>
      <w:marBottom w:val="0"/>
      <w:divBdr>
        <w:top w:val="none" w:sz="0" w:space="0" w:color="auto"/>
        <w:left w:val="none" w:sz="0" w:space="0" w:color="auto"/>
        <w:bottom w:val="none" w:sz="0" w:space="0" w:color="auto"/>
        <w:right w:val="none" w:sz="0" w:space="0" w:color="auto"/>
      </w:divBdr>
    </w:div>
    <w:div w:id="1615401928">
      <w:bodyDiv w:val="1"/>
      <w:marLeft w:val="0"/>
      <w:marRight w:val="0"/>
      <w:marTop w:val="0"/>
      <w:marBottom w:val="0"/>
      <w:divBdr>
        <w:top w:val="none" w:sz="0" w:space="0" w:color="auto"/>
        <w:left w:val="none" w:sz="0" w:space="0" w:color="auto"/>
        <w:bottom w:val="none" w:sz="0" w:space="0" w:color="auto"/>
        <w:right w:val="none" w:sz="0" w:space="0" w:color="auto"/>
      </w:divBdr>
    </w:div>
    <w:div w:id="1623533773">
      <w:bodyDiv w:val="1"/>
      <w:marLeft w:val="0"/>
      <w:marRight w:val="0"/>
      <w:marTop w:val="0"/>
      <w:marBottom w:val="0"/>
      <w:divBdr>
        <w:top w:val="none" w:sz="0" w:space="0" w:color="auto"/>
        <w:left w:val="none" w:sz="0" w:space="0" w:color="auto"/>
        <w:bottom w:val="none" w:sz="0" w:space="0" w:color="auto"/>
        <w:right w:val="none" w:sz="0" w:space="0" w:color="auto"/>
      </w:divBdr>
    </w:div>
    <w:div w:id="1633289808">
      <w:bodyDiv w:val="1"/>
      <w:marLeft w:val="0"/>
      <w:marRight w:val="0"/>
      <w:marTop w:val="0"/>
      <w:marBottom w:val="0"/>
      <w:divBdr>
        <w:top w:val="none" w:sz="0" w:space="0" w:color="auto"/>
        <w:left w:val="none" w:sz="0" w:space="0" w:color="auto"/>
        <w:bottom w:val="none" w:sz="0" w:space="0" w:color="auto"/>
        <w:right w:val="none" w:sz="0" w:space="0" w:color="auto"/>
      </w:divBdr>
    </w:div>
    <w:div w:id="1641306829">
      <w:bodyDiv w:val="1"/>
      <w:marLeft w:val="0"/>
      <w:marRight w:val="0"/>
      <w:marTop w:val="0"/>
      <w:marBottom w:val="0"/>
      <w:divBdr>
        <w:top w:val="none" w:sz="0" w:space="0" w:color="auto"/>
        <w:left w:val="none" w:sz="0" w:space="0" w:color="auto"/>
        <w:bottom w:val="none" w:sz="0" w:space="0" w:color="auto"/>
        <w:right w:val="none" w:sz="0" w:space="0" w:color="auto"/>
      </w:divBdr>
    </w:div>
    <w:div w:id="1725442948">
      <w:bodyDiv w:val="1"/>
      <w:marLeft w:val="0"/>
      <w:marRight w:val="0"/>
      <w:marTop w:val="0"/>
      <w:marBottom w:val="0"/>
      <w:divBdr>
        <w:top w:val="none" w:sz="0" w:space="0" w:color="auto"/>
        <w:left w:val="none" w:sz="0" w:space="0" w:color="auto"/>
        <w:bottom w:val="none" w:sz="0" w:space="0" w:color="auto"/>
        <w:right w:val="none" w:sz="0" w:space="0" w:color="auto"/>
      </w:divBdr>
    </w:div>
    <w:div w:id="1732194645">
      <w:bodyDiv w:val="1"/>
      <w:marLeft w:val="0"/>
      <w:marRight w:val="0"/>
      <w:marTop w:val="0"/>
      <w:marBottom w:val="0"/>
      <w:divBdr>
        <w:top w:val="none" w:sz="0" w:space="0" w:color="auto"/>
        <w:left w:val="none" w:sz="0" w:space="0" w:color="auto"/>
        <w:bottom w:val="none" w:sz="0" w:space="0" w:color="auto"/>
        <w:right w:val="none" w:sz="0" w:space="0" w:color="auto"/>
      </w:divBdr>
    </w:div>
    <w:div w:id="1783762361">
      <w:bodyDiv w:val="1"/>
      <w:marLeft w:val="0"/>
      <w:marRight w:val="0"/>
      <w:marTop w:val="0"/>
      <w:marBottom w:val="0"/>
      <w:divBdr>
        <w:top w:val="none" w:sz="0" w:space="0" w:color="auto"/>
        <w:left w:val="none" w:sz="0" w:space="0" w:color="auto"/>
        <w:bottom w:val="none" w:sz="0" w:space="0" w:color="auto"/>
        <w:right w:val="none" w:sz="0" w:space="0" w:color="auto"/>
      </w:divBdr>
    </w:div>
    <w:div w:id="1814330026">
      <w:bodyDiv w:val="1"/>
      <w:marLeft w:val="0"/>
      <w:marRight w:val="0"/>
      <w:marTop w:val="0"/>
      <w:marBottom w:val="0"/>
      <w:divBdr>
        <w:top w:val="none" w:sz="0" w:space="0" w:color="auto"/>
        <w:left w:val="none" w:sz="0" w:space="0" w:color="auto"/>
        <w:bottom w:val="none" w:sz="0" w:space="0" w:color="auto"/>
        <w:right w:val="none" w:sz="0" w:space="0" w:color="auto"/>
      </w:divBdr>
    </w:div>
    <w:div w:id="1862358169">
      <w:bodyDiv w:val="1"/>
      <w:marLeft w:val="0"/>
      <w:marRight w:val="0"/>
      <w:marTop w:val="0"/>
      <w:marBottom w:val="0"/>
      <w:divBdr>
        <w:top w:val="none" w:sz="0" w:space="0" w:color="auto"/>
        <w:left w:val="none" w:sz="0" w:space="0" w:color="auto"/>
        <w:bottom w:val="none" w:sz="0" w:space="0" w:color="auto"/>
        <w:right w:val="none" w:sz="0" w:space="0" w:color="auto"/>
      </w:divBdr>
    </w:div>
    <w:div w:id="1878393561">
      <w:bodyDiv w:val="1"/>
      <w:marLeft w:val="0"/>
      <w:marRight w:val="0"/>
      <w:marTop w:val="0"/>
      <w:marBottom w:val="0"/>
      <w:divBdr>
        <w:top w:val="none" w:sz="0" w:space="0" w:color="auto"/>
        <w:left w:val="none" w:sz="0" w:space="0" w:color="auto"/>
        <w:bottom w:val="none" w:sz="0" w:space="0" w:color="auto"/>
        <w:right w:val="none" w:sz="0" w:space="0" w:color="auto"/>
      </w:divBdr>
    </w:div>
    <w:div w:id="1893735079">
      <w:bodyDiv w:val="1"/>
      <w:marLeft w:val="0"/>
      <w:marRight w:val="0"/>
      <w:marTop w:val="0"/>
      <w:marBottom w:val="0"/>
      <w:divBdr>
        <w:top w:val="none" w:sz="0" w:space="0" w:color="auto"/>
        <w:left w:val="none" w:sz="0" w:space="0" w:color="auto"/>
        <w:bottom w:val="none" w:sz="0" w:space="0" w:color="auto"/>
        <w:right w:val="none" w:sz="0" w:space="0" w:color="auto"/>
      </w:divBdr>
    </w:div>
    <w:div w:id="1900901505">
      <w:bodyDiv w:val="1"/>
      <w:marLeft w:val="0"/>
      <w:marRight w:val="0"/>
      <w:marTop w:val="0"/>
      <w:marBottom w:val="0"/>
      <w:divBdr>
        <w:top w:val="none" w:sz="0" w:space="0" w:color="auto"/>
        <w:left w:val="none" w:sz="0" w:space="0" w:color="auto"/>
        <w:bottom w:val="none" w:sz="0" w:space="0" w:color="auto"/>
        <w:right w:val="none" w:sz="0" w:space="0" w:color="auto"/>
      </w:divBdr>
    </w:div>
    <w:div w:id="1946569258">
      <w:bodyDiv w:val="1"/>
      <w:marLeft w:val="0"/>
      <w:marRight w:val="0"/>
      <w:marTop w:val="0"/>
      <w:marBottom w:val="0"/>
      <w:divBdr>
        <w:top w:val="none" w:sz="0" w:space="0" w:color="auto"/>
        <w:left w:val="none" w:sz="0" w:space="0" w:color="auto"/>
        <w:bottom w:val="none" w:sz="0" w:space="0" w:color="auto"/>
        <w:right w:val="none" w:sz="0" w:space="0" w:color="auto"/>
      </w:divBdr>
    </w:div>
    <w:div w:id="1984389131">
      <w:bodyDiv w:val="1"/>
      <w:marLeft w:val="0"/>
      <w:marRight w:val="0"/>
      <w:marTop w:val="0"/>
      <w:marBottom w:val="0"/>
      <w:divBdr>
        <w:top w:val="none" w:sz="0" w:space="0" w:color="auto"/>
        <w:left w:val="none" w:sz="0" w:space="0" w:color="auto"/>
        <w:bottom w:val="none" w:sz="0" w:space="0" w:color="auto"/>
        <w:right w:val="none" w:sz="0" w:space="0" w:color="auto"/>
      </w:divBdr>
    </w:div>
    <w:div w:id="2005665580">
      <w:bodyDiv w:val="1"/>
      <w:marLeft w:val="0"/>
      <w:marRight w:val="0"/>
      <w:marTop w:val="0"/>
      <w:marBottom w:val="0"/>
      <w:divBdr>
        <w:top w:val="none" w:sz="0" w:space="0" w:color="auto"/>
        <w:left w:val="none" w:sz="0" w:space="0" w:color="auto"/>
        <w:bottom w:val="none" w:sz="0" w:space="0" w:color="auto"/>
        <w:right w:val="none" w:sz="0" w:space="0" w:color="auto"/>
      </w:divBdr>
    </w:div>
    <w:div w:id="2026588141">
      <w:bodyDiv w:val="1"/>
      <w:marLeft w:val="0"/>
      <w:marRight w:val="0"/>
      <w:marTop w:val="0"/>
      <w:marBottom w:val="0"/>
      <w:divBdr>
        <w:top w:val="none" w:sz="0" w:space="0" w:color="auto"/>
        <w:left w:val="none" w:sz="0" w:space="0" w:color="auto"/>
        <w:bottom w:val="none" w:sz="0" w:space="0" w:color="auto"/>
        <w:right w:val="none" w:sz="0" w:space="0" w:color="auto"/>
      </w:divBdr>
    </w:div>
    <w:div w:id="2030256536">
      <w:bodyDiv w:val="1"/>
      <w:marLeft w:val="0"/>
      <w:marRight w:val="0"/>
      <w:marTop w:val="0"/>
      <w:marBottom w:val="0"/>
      <w:divBdr>
        <w:top w:val="none" w:sz="0" w:space="0" w:color="auto"/>
        <w:left w:val="none" w:sz="0" w:space="0" w:color="auto"/>
        <w:bottom w:val="none" w:sz="0" w:space="0" w:color="auto"/>
        <w:right w:val="none" w:sz="0" w:space="0" w:color="auto"/>
      </w:divBdr>
    </w:div>
    <w:div w:id="2050450308">
      <w:bodyDiv w:val="1"/>
      <w:marLeft w:val="0"/>
      <w:marRight w:val="0"/>
      <w:marTop w:val="0"/>
      <w:marBottom w:val="0"/>
      <w:divBdr>
        <w:top w:val="none" w:sz="0" w:space="0" w:color="auto"/>
        <w:left w:val="none" w:sz="0" w:space="0" w:color="auto"/>
        <w:bottom w:val="none" w:sz="0" w:space="0" w:color="auto"/>
        <w:right w:val="none" w:sz="0" w:space="0" w:color="auto"/>
      </w:divBdr>
    </w:div>
    <w:div w:id="2060519787">
      <w:bodyDiv w:val="1"/>
      <w:marLeft w:val="0"/>
      <w:marRight w:val="0"/>
      <w:marTop w:val="0"/>
      <w:marBottom w:val="0"/>
      <w:divBdr>
        <w:top w:val="none" w:sz="0" w:space="0" w:color="auto"/>
        <w:left w:val="none" w:sz="0" w:space="0" w:color="auto"/>
        <w:bottom w:val="none" w:sz="0" w:space="0" w:color="auto"/>
        <w:right w:val="none" w:sz="0" w:space="0" w:color="auto"/>
      </w:divBdr>
    </w:div>
    <w:div w:id="2083478846">
      <w:bodyDiv w:val="1"/>
      <w:marLeft w:val="0"/>
      <w:marRight w:val="0"/>
      <w:marTop w:val="0"/>
      <w:marBottom w:val="0"/>
      <w:divBdr>
        <w:top w:val="none" w:sz="0" w:space="0" w:color="auto"/>
        <w:left w:val="none" w:sz="0" w:space="0" w:color="auto"/>
        <w:bottom w:val="none" w:sz="0" w:space="0" w:color="auto"/>
        <w:right w:val="none" w:sz="0" w:space="0" w:color="auto"/>
      </w:divBdr>
    </w:div>
    <w:div w:id="209350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so.debeljak@loski-potok.si" TargetMode="External"/><Relationship Id="rId13" Type="http://schemas.openxmlformats.org/officeDocument/2006/relationships/hyperlink" Target="http://www.uradni-list.si/1/objava.jsp?sop=2011-01-2820" TargetMode="External"/><Relationship Id="rId18" Type="http://schemas.openxmlformats.org/officeDocument/2006/relationships/hyperlink" Target="http://www.uradni-list.si/1/objava.jsp?sop=2012-01-100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14-01-3639" TargetMode="External"/><Relationship Id="rId7" Type="http://schemas.openxmlformats.org/officeDocument/2006/relationships/endnotes" Target="endnotes.xml"/><Relationship Id="rId12" Type="http://schemas.openxmlformats.org/officeDocument/2006/relationships/hyperlink" Target="http://www.uradni-list.si/1/objava.jsp?sop=2011-01-2040" TargetMode="External"/><Relationship Id="rId17" Type="http://schemas.openxmlformats.org/officeDocument/2006/relationships/hyperlink" Target="http://www.uradni-list.si/1/objava.jsp?sop=2012-01-0730"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uradni-list.si/1/objava.jsp?sop=2011-01-4404" TargetMode="External"/><Relationship Id="rId20" Type="http://schemas.openxmlformats.org/officeDocument/2006/relationships/hyperlink" Target="http://www.uradni-list.si/1/objava.jsp?sop=2013-01-00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so.debeljak@loski-potok.s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radni-list.si/1/objava.jsp?sop=2014-01-3646" TargetMode="External"/><Relationship Id="rId23" Type="http://schemas.openxmlformats.org/officeDocument/2006/relationships/header" Target="header1.xml"/><Relationship Id="rId10" Type="http://schemas.openxmlformats.org/officeDocument/2006/relationships/hyperlink" Target="http://www.loski-potok.si/" TargetMode="External"/><Relationship Id="rId19" Type="http://schemas.openxmlformats.org/officeDocument/2006/relationships/hyperlink" Target="http://www.uradni-list.si/1/objava.jsp?sop=2012-01-2583" TargetMode="Externa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hyperlink" Target="http://www.uradni-list.si/1/objava.jsp?sop=2013-01-2513" TargetMode="External"/><Relationship Id="rId22" Type="http://schemas.openxmlformats.org/officeDocument/2006/relationships/hyperlink" Target="http://www.uradni-list.si/1/objava.jsp?sop=2015-01-3570"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F2EB3-C7C7-4657-8E44-45B3A237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66</Pages>
  <Words>19599</Words>
  <Characters>111717</Characters>
  <Application>Microsoft Office Word</Application>
  <DocSecurity>0</DocSecurity>
  <Lines>930</Lines>
  <Paragraphs>262</Paragraphs>
  <ScaleCrop>false</ScaleCrop>
  <HeadingPairs>
    <vt:vector size="2" baseType="variant">
      <vt:variant>
        <vt:lpstr>Naslov</vt:lpstr>
      </vt:variant>
      <vt:variant>
        <vt:i4>1</vt:i4>
      </vt:variant>
    </vt:vector>
  </HeadingPairs>
  <TitlesOfParts>
    <vt:vector size="1" baseType="lpstr">
      <vt:lpstr>RAZPISNA DOKUMENTACIJA</vt:lpstr>
    </vt:vector>
  </TitlesOfParts>
  <Company>Hewlett-Packard Company</Company>
  <LinksUpToDate>false</LinksUpToDate>
  <CharactersWithSpaces>131054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dc:title>
  <dc:creator>MOJCA</dc:creator>
  <cp:lastModifiedBy>Sebastijan Zupanc</cp:lastModifiedBy>
  <cp:revision>59</cp:revision>
  <cp:lastPrinted>2016-03-21T10:56:00Z</cp:lastPrinted>
  <dcterms:created xsi:type="dcterms:W3CDTF">2017-08-30T17:16:00Z</dcterms:created>
  <dcterms:modified xsi:type="dcterms:W3CDTF">2017-09-01T10:08:00Z</dcterms:modified>
</cp:coreProperties>
</file>